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6BE718" w14:textId="678D3120" w:rsidR="00AB201F" w:rsidRPr="00391327" w:rsidRDefault="00AB201F" w:rsidP="00AB201F">
      <w:pPr>
        <w:spacing w:line="360" w:lineRule="auto"/>
        <w:rPr>
          <w:rFonts w:ascii="Arial" w:hAnsi="Arial" w:cs="Arial"/>
        </w:rPr>
      </w:pPr>
    </w:p>
    <w:p w14:paraId="2EA27550" w14:textId="297B4BFD" w:rsidR="00AB201F" w:rsidRPr="00391327" w:rsidRDefault="00AB201F" w:rsidP="00AB201F">
      <w:pPr>
        <w:spacing w:line="360" w:lineRule="auto"/>
        <w:rPr>
          <w:rFonts w:ascii="Arial" w:hAnsi="Arial" w:cs="Arial"/>
        </w:rPr>
      </w:pPr>
    </w:p>
    <w:p w14:paraId="040D6C14" w14:textId="6D38DB98" w:rsidR="006B0CE7" w:rsidRPr="00391327" w:rsidRDefault="00A30403" w:rsidP="006B0CE7">
      <w:pPr>
        <w:spacing w:line="360" w:lineRule="auto"/>
        <w:jc w:val="center"/>
        <w:rPr>
          <w:rFonts w:ascii="Arial" w:hAnsi="Arial" w:cs="Arial"/>
        </w:rPr>
      </w:pPr>
      <w:r w:rsidRPr="00391327">
        <w:rPr>
          <w:rFonts w:ascii="Arial" w:hAnsi="Arial" w:cs="Arial"/>
          <w:noProof/>
          <w:lang w:eastAsia="es-MX"/>
        </w:rPr>
        <w:drawing>
          <wp:inline distT="0" distB="0" distL="0" distR="0" wp14:anchorId="0C59D3B6" wp14:editId="62FCEE4F">
            <wp:extent cx="3429000" cy="342900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29000" cy="3429000"/>
                    </a:xfrm>
                    <a:prstGeom prst="rect">
                      <a:avLst/>
                    </a:prstGeom>
                  </pic:spPr>
                </pic:pic>
              </a:graphicData>
            </a:graphic>
          </wp:inline>
        </w:drawing>
      </w:r>
    </w:p>
    <w:p w14:paraId="394D3CCC" w14:textId="63222B35" w:rsidR="006B0CE7" w:rsidRPr="00391327" w:rsidRDefault="006B0CE7" w:rsidP="006B0CE7">
      <w:pPr>
        <w:spacing w:line="360" w:lineRule="auto"/>
        <w:rPr>
          <w:rFonts w:ascii="Arial" w:hAnsi="Arial" w:cs="Arial"/>
        </w:rPr>
      </w:pPr>
    </w:p>
    <w:p w14:paraId="30E08CF0" w14:textId="77777777" w:rsidR="006B0CE7" w:rsidRPr="00391327" w:rsidRDefault="006B0CE7" w:rsidP="006B0CE7">
      <w:pPr>
        <w:spacing w:line="360" w:lineRule="auto"/>
        <w:rPr>
          <w:rFonts w:ascii="Arial" w:hAnsi="Arial" w:cs="Arial"/>
        </w:rPr>
      </w:pPr>
    </w:p>
    <w:p w14:paraId="5842B430" w14:textId="5D4D9301" w:rsidR="000D1061" w:rsidRPr="00391327" w:rsidRDefault="00AB201F" w:rsidP="00C221EC">
      <w:pPr>
        <w:spacing w:line="360" w:lineRule="auto"/>
        <w:jc w:val="center"/>
        <w:rPr>
          <w:rFonts w:ascii="Arial" w:hAnsi="Arial" w:cs="Arial"/>
          <w:b/>
          <w:sz w:val="44"/>
          <w:szCs w:val="44"/>
        </w:rPr>
      </w:pPr>
      <w:r w:rsidRPr="00391327">
        <w:rPr>
          <w:rFonts w:ascii="Arial" w:hAnsi="Arial" w:cs="Arial"/>
          <w:b/>
          <w:sz w:val="44"/>
          <w:szCs w:val="44"/>
        </w:rPr>
        <w:t>MANUAL DE PROCEDIMIENTOS</w:t>
      </w:r>
    </w:p>
    <w:p w14:paraId="01DE407B" w14:textId="77777777" w:rsidR="006B0CE7" w:rsidRPr="00391327" w:rsidRDefault="006B0CE7" w:rsidP="00B77C54">
      <w:pPr>
        <w:spacing w:line="360" w:lineRule="auto"/>
        <w:jc w:val="right"/>
        <w:rPr>
          <w:rFonts w:ascii="Arial" w:hAnsi="Arial" w:cs="Arial"/>
          <w:b/>
          <w:sz w:val="44"/>
          <w:szCs w:val="44"/>
        </w:rPr>
      </w:pPr>
    </w:p>
    <w:p w14:paraId="4C75CEDF" w14:textId="2D6E772A" w:rsidR="00AB201F" w:rsidRPr="00391327" w:rsidRDefault="004B14BE" w:rsidP="00082519">
      <w:pPr>
        <w:spacing w:line="276" w:lineRule="auto"/>
        <w:jc w:val="right"/>
        <w:rPr>
          <w:rFonts w:ascii="Arial" w:hAnsi="Arial" w:cs="Arial"/>
          <w:b/>
          <w:sz w:val="44"/>
          <w:szCs w:val="44"/>
        </w:rPr>
      </w:pPr>
      <w:r w:rsidRPr="00391327">
        <w:rPr>
          <w:rFonts w:ascii="Arial" w:hAnsi="Arial" w:cs="Arial"/>
          <w:b/>
          <w:sz w:val="44"/>
          <w:szCs w:val="44"/>
        </w:rPr>
        <w:t>REGIDUR</w:t>
      </w:r>
      <w:r w:rsidR="000D1061" w:rsidRPr="00391327">
        <w:rPr>
          <w:rFonts w:ascii="Arial" w:hAnsi="Arial" w:cs="Arial"/>
          <w:b/>
          <w:sz w:val="44"/>
          <w:szCs w:val="44"/>
        </w:rPr>
        <w:t xml:space="preserve">ÍA DE DESARROLLO </w:t>
      </w:r>
      <w:r w:rsidRPr="00391327">
        <w:rPr>
          <w:rFonts w:ascii="Arial" w:hAnsi="Arial" w:cs="Arial"/>
          <w:b/>
          <w:sz w:val="44"/>
          <w:szCs w:val="44"/>
        </w:rPr>
        <w:t>ECONÓMICO Y</w:t>
      </w:r>
      <w:r w:rsidR="000D1061" w:rsidRPr="00391327">
        <w:rPr>
          <w:rFonts w:ascii="Arial" w:hAnsi="Arial" w:cs="Arial"/>
          <w:b/>
          <w:sz w:val="44"/>
          <w:szCs w:val="44"/>
        </w:rPr>
        <w:t xml:space="preserve"> </w:t>
      </w:r>
      <w:r w:rsidRPr="00391327">
        <w:rPr>
          <w:rFonts w:ascii="Arial" w:hAnsi="Arial" w:cs="Arial"/>
          <w:b/>
          <w:sz w:val="44"/>
          <w:szCs w:val="44"/>
        </w:rPr>
        <w:t>MEJORA REGULATORIA</w:t>
      </w:r>
    </w:p>
    <w:p w14:paraId="1B4D74E6" w14:textId="302C9EAA" w:rsidR="004B14BE" w:rsidRPr="00391327" w:rsidRDefault="004B14BE" w:rsidP="00082519">
      <w:pPr>
        <w:spacing w:line="276" w:lineRule="auto"/>
        <w:jc w:val="right"/>
        <w:rPr>
          <w:rFonts w:ascii="Arial" w:hAnsi="Arial" w:cs="Arial"/>
          <w:b/>
          <w:sz w:val="44"/>
          <w:szCs w:val="44"/>
        </w:rPr>
      </w:pPr>
      <w:r w:rsidRPr="00391327">
        <w:rPr>
          <w:rFonts w:ascii="Arial" w:hAnsi="Arial" w:cs="Arial"/>
          <w:b/>
          <w:sz w:val="44"/>
          <w:szCs w:val="44"/>
        </w:rPr>
        <w:t>COMISIÓN DE DESARROLLO ECONÓMICO Y</w:t>
      </w:r>
      <w:r w:rsidR="000D1061" w:rsidRPr="00391327">
        <w:rPr>
          <w:rFonts w:ascii="Arial" w:hAnsi="Arial" w:cs="Arial"/>
          <w:b/>
          <w:sz w:val="44"/>
          <w:szCs w:val="44"/>
        </w:rPr>
        <w:t xml:space="preserve"> </w:t>
      </w:r>
      <w:r w:rsidRPr="00391327">
        <w:rPr>
          <w:rFonts w:ascii="Arial" w:hAnsi="Arial" w:cs="Arial"/>
          <w:b/>
          <w:sz w:val="44"/>
          <w:szCs w:val="44"/>
        </w:rPr>
        <w:t>MEJORA REGULATORIA</w:t>
      </w:r>
    </w:p>
    <w:p w14:paraId="2A874D7E" w14:textId="77777777" w:rsidR="0008686A" w:rsidRPr="00391327" w:rsidRDefault="0008686A" w:rsidP="00786AD4">
      <w:pPr>
        <w:spacing w:line="360" w:lineRule="auto"/>
        <w:jc w:val="center"/>
        <w:rPr>
          <w:rFonts w:ascii="Arial" w:hAnsi="Arial" w:cs="Arial"/>
        </w:rPr>
        <w:sectPr w:rsidR="0008686A" w:rsidRPr="00391327" w:rsidSect="003258B9">
          <w:headerReference w:type="default" r:id="rId12"/>
          <w:footerReference w:type="default" r:id="rId13"/>
          <w:footerReference w:type="first" r:id="rId14"/>
          <w:pgSz w:w="12240" w:h="15840"/>
          <w:pgMar w:top="1417" w:right="1701" w:bottom="1417" w:left="1701" w:header="708" w:footer="708" w:gutter="0"/>
          <w:pgNumType w:start="1"/>
          <w:cols w:space="708"/>
          <w:titlePg/>
          <w:docGrid w:linePitch="360"/>
        </w:sectPr>
      </w:pPr>
    </w:p>
    <w:p w14:paraId="40687BB5" w14:textId="6E5DE34E" w:rsidR="00786AD4" w:rsidRPr="00391327" w:rsidRDefault="00786AD4" w:rsidP="00A31E3D">
      <w:pPr>
        <w:spacing w:line="360" w:lineRule="auto"/>
        <w:jc w:val="center"/>
        <w:rPr>
          <w:rFonts w:ascii="Arial" w:hAnsi="Arial" w:cs="Arial"/>
        </w:rPr>
      </w:pPr>
    </w:p>
    <w:p w14:paraId="6D61F618" w14:textId="058EBEE3" w:rsidR="00FA13A7" w:rsidRPr="00853FC6" w:rsidRDefault="00853FC6" w:rsidP="00125693">
      <w:pPr>
        <w:pStyle w:val="TtuloTDC"/>
        <w:rPr>
          <w:rFonts w:ascii="Arial" w:hAnsi="Arial" w:cs="Arial"/>
          <w:b/>
          <w:bCs/>
          <w:color w:val="000000" w:themeColor="text1"/>
          <w:sz w:val="22"/>
          <w:szCs w:val="22"/>
          <w:lang w:val="es-ES"/>
        </w:rPr>
      </w:pPr>
      <w:r w:rsidRPr="00853FC6">
        <w:rPr>
          <w:rFonts w:ascii="Arial" w:hAnsi="Arial" w:cs="Arial"/>
          <w:b/>
          <w:bCs/>
          <w:color w:val="000000" w:themeColor="text1"/>
          <w:sz w:val="22"/>
          <w:szCs w:val="22"/>
        </w:rPr>
        <w:lastRenderedPageBreak/>
        <w:t>ÍNDICE</w:t>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r>
      <w:r w:rsidRPr="00853FC6">
        <w:rPr>
          <w:rFonts w:ascii="Arial" w:hAnsi="Arial" w:cs="Arial"/>
          <w:b/>
          <w:bCs/>
          <w:color w:val="000000" w:themeColor="text1"/>
          <w:sz w:val="22"/>
          <w:szCs w:val="22"/>
        </w:rPr>
        <w:tab/>
        <w:t xml:space="preserve">      </w:t>
      </w:r>
      <w:r>
        <w:rPr>
          <w:rFonts w:ascii="Arial" w:hAnsi="Arial" w:cs="Arial"/>
          <w:b/>
          <w:bCs/>
          <w:color w:val="000000" w:themeColor="text1"/>
          <w:sz w:val="22"/>
          <w:szCs w:val="22"/>
        </w:rPr>
        <w:t xml:space="preserve">         </w:t>
      </w:r>
      <w:r w:rsidRPr="00853FC6">
        <w:rPr>
          <w:rFonts w:ascii="Arial" w:hAnsi="Arial" w:cs="Arial"/>
          <w:b/>
          <w:bCs/>
          <w:color w:val="000000" w:themeColor="text1"/>
          <w:sz w:val="22"/>
          <w:szCs w:val="22"/>
        </w:rPr>
        <w:t xml:space="preserve">    </w:t>
      </w:r>
      <w:r>
        <w:rPr>
          <w:rFonts w:ascii="Arial" w:hAnsi="Arial" w:cs="Arial"/>
          <w:b/>
          <w:bCs/>
          <w:color w:val="000000" w:themeColor="text1"/>
          <w:sz w:val="22"/>
          <w:szCs w:val="22"/>
        </w:rPr>
        <w:t xml:space="preserve">   </w:t>
      </w:r>
      <w:r w:rsidRPr="00853FC6">
        <w:rPr>
          <w:rFonts w:ascii="Arial" w:hAnsi="Arial" w:cs="Arial"/>
          <w:b/>
          <w:bCs/>
          <w:color w:val="000000" w:themeColor="text1"/>
          <w:sz w:val="22"/>
          <w:szCs w:val="22"/>
        </w:rPr>
        <w:t xml:space="preserve"> PÁG</w:t>
      </w:r>
    </w:p>
    <w:tbl>
      <w:tblPr>
        <w:tblStyle w:val="Tablaconcuadrcula"/>
        <w:tblW w:w="9796"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90"/>
        <w:gridCol w:w="5811"/>
        <w:gridCol w:w="695"/>
      </w:tblGrid>
      <w:tr w:rsidR="00125693" w:rsidRPr="00E13608" w14:paraId="5F18BC75" w14:textId="77777777" w:rsidTr="00A5054D">
        <w:tc>
          <w:tcPr>
            <w:tcW w:w="9101" w:type="dxa"/>
            <w:gridSpan w:val="2"/>
          </w:tcPr>
          <w:p w14:paraId="2C7F6099" w14:textId="03632000" w:rsidR="00125693" w:rsidRPr="00E13608" w:rsidRDefault="00125693" w:rsidP="003705F3">
            <w:pPr>
              <w:autoSpaceDE w:val="0"/>
              <w:autoSpaceDN w:val="0"/>
              <w:adjustRightInd w:val="0"/>
              <w:spacing w:line="360" w:lineRule="auto"/>
              <w:rPr>
                <w:rFonts w:ascii="Arial" w:hAnsi="Arial" w:cs="Arial"/>
              </w:rPr>
            </w:pPr>
            <w:r w:rsidRPr="00E13608">
              <w:rPr>
                <w:rFonts w:ascii="Arial" w:hAnsi="Arial" w:cs="Arial"/>
              </w:rPr>
              <w:t>Introducción</w:t>
            </w:r>
            <w:r>
              <w:rPr>
                <w:rFonts w:ascii="Arial" w:hAnsi="Arial" w:cs="Arial"/>
              </w:rPr>
              <w:t xml:space="preserve"> …………………………………………………………………………………………</w:t>
            </w:r>
          </w:p>
        </w:tc>
        <w:tc>
          <w:tcPr>
            <w:tcW w:w="695" w:type="dxa"/>
          </w:tcPr>
          <w:p w14:paraId="2DA99DD5" w14:textId="191011AB" w:rsidR="00125693" w:rsidRPr="00E13608" w:rsidRDefault="00853FC6" w:rsidP="00853FC6">
            <w:pPr>
              <w:autoSpaceDE w:val="0"/>
              <w:autoSpaceDN w:val="0"/>
              <w:adjustRightInd w:val="0"/>
              <w:jc w:val="center"/>
              <w:rPr>
                <w:rFonts w:ascii="Arial" w:hAnsi="Arial" w:cs="Arial"/>
                <w:b/>
                <w:bCs/>
              </w:rPr>
            </w:pPr>
            <w:r>
              <w:rPr>
                <w:rFonts w:ascii="Arial" w:hAnsi="Arial" w:cs="Arial"/>
                <w:b/>
                <w:bCs/>
              </w:rPr>
              <w:t>3</w:t>
            </w:r>
          </w:p>
        </w:tc>
      </w:tr>
      <w:tr w:rsidR="00125693" w:rsidRPr="00E13608" w14:paraId="1D46C2A4" w14:textId="77777777" w:rsidTr="00A5054D">
        <w:tc>
          <w:tcPr>
            <w:tcW w:w="9101" w:type="dxa"/>
            <w:gridSpan w:val="2"/>
          </w:tcPr>
          <w:p w14:paraId="5302CAAA" w14:textId="0CCF59C6" w:rsidR="00125693" w:rsidRPr="00E13608" w:rsidRDefault="00125693" w:rsidP="003705F3">
            <w:pPr>
              <w:autoSpaceDE w:val="0"/>
              <w:autoSpaceDN w:val="0"/>
              <w:adjustRightInd w:val="0"/>
              <w:spacing w:line="360" w:lineRule="auto"/>
              <w:rPr>
                <w:rFonts w:ascii="Arial" w:hAnsi="Arial" w:cs="Arial"/>
              </w:rPr>
            </w:pPr>
            <w:r w:rsidRPr="0034308F">
              <w:rPr>
                <w:rFonts w:ascii="Arial" w:hAnsi="Arial" w:cs="Arial"/>
              </w:rPr>
              <w:t>Capítulo I</w:t>
            </w:r>
            <w:r>
              <w:rPr>
                <w:rFonts w:ascii="Arial" w:hAnsi="Arial" w:cs="Arial"/>
              </w:rPr>
              <w:t xml:space="preserve">. </w:t>
            </w:r>
            <w:r w:rsidRPr="0034308F">
              <w:rPr>
                <w:rFonts w:ascii="Arial" w:hAnsi="Arial" w:cs="Arial"/>
              </w:rPr>
              <w:t>Generalidades</w:t>
            </w:r>
            <w:r>
              <w:rPr>
                <w:rFonts w:ascii="Arial" w:hAnsi="Arial" w:cs="Arial"/>
              </w:rPr>
              <w:t>……………………………………………………………………………</w:t>
            </w:r>
          </w:p>
        </w:tc>
        <w:tc>
          <w:tcPr>
            <w:tcW w:w="695" w:type="dxa"/>
          </w:tcPr>
          <w:p w14:paraId="2D25C6C2" w14:textId="73C98FE4" w:rsidR="00125693" w:rsidRPr="00C1543E" w:rsidRDefault="00853FC6" w:rsidP="00853FC6">
            <w:pPr>
              <w:autoSpaceDE w:val="0"/>
              <w:autoSpaceDN w:val="0"/>
              <w:adjustRightInd w:val="0"/>
              <w:jc w:val="center"/>
              <w:rPr>
                <w:rFonts w:ascii="Arial" w:hAnsi="Arial" w:cs="Arial"/>
                <w:b/>
                <w:bCs/>
              </w:rPr>
            </w:pPr>
            <w:r>
              <w:rPr>
                <w:rFonts w:ascii="Arial" w:hAnsi="Arial" w:cs="Arial"/>
                <w:b/>
                <w:bCs/>
              </w:rPr>
              <w:t>5</w:t>
            </w:r>
          </w:p>
        </w:tc>
      </w:tr>
      <w:tr w:rsidR="00125693" w:rsidRPr="00E13608" w14:paraId="6DAEC71B" w14:textId="77777777" w:rsidTr="00A5054D">
        <w:tc>
          <w:tcPr>
            <w:tcW w:w="9101" w:type="dxa"/>
            <w:gridSpan w:val="2"/>
          </w:tcPr>
          <w:p w14:paraId="3EA5CFF7" w14:textId="78E85072" w:rsidR="00125693" w:rsidRPr="00E13608" w:rsidRDefault="00125693" w:rsidP="003705F3">
            <w:pPr>
              <w:autoSpaceDE w:val="0"/>
              <w:autoSpaceDN w:val="0"/>
              <w:adjustRightInd w:val="0"/>
              <w:spacing w:line="360" w:lineRule="auto"/>
              <w:rPr>
                <w:rFonts w:ascii="Arial" w:hAnsi="Arial" w:cs="Arial"/>
              </w:rPr>
            </w:pPr>
            <w:r w:rsidRPr="0034308F">
              <w:rPr>
                <w:rFonts w:ascii="Arial" w:hAnsi="Arial" w:cs="Arial"/>
              </w:rPr>
              <w:t>Objetivo del Manual</w:t>
            </w:r>
            <w:r>
              <w:rPr>
                <w:rFonts w:ascii="Arial" w:hAnsi="Arial" w:cs="Arial"/>
              </w:rPr>
              <w:t>………………………………………………………………………………</w:t>
            </w:r>
          </w:p>
        </w:tc>
        <w:tc>
          <w:tcPr>
            <w:tcW w:w="695" w:type="dxa"/>
          </w:tcPr>
          <w:p w14:paraId="7A280E05" w14:textId="627880E5" w:rsidR="00125693" w:rsidRPr="00C1543E" w:rsidRDefault="00853FC6" w:rsidP="00853FC6">
            <w:pPr>
              <w:autoSpaceDE w:val="0"/>
              <w:autoSpaceDN w:val="0"/>
              <w:adjustRightInd w:val="0"/>
              <w:jc w:val="center"/>
              <w:rPr>
                <w:rFonts w:ascii="Arial" w:hAnsi="Arial" w:cs="Arial"/>
                <w:b/>
                <w:bCs/>
              </w:rPr>
            </w:pPr>
            <w:r>
              <w:rPr>
                <w:rFonts w:ascii="Arial" w:hAnsi="Arial" w:cs="Arial"/>
                <w:b/>
                <w:bCs/>
              </w:rPr>
              <w:t>5</w:t>
            </w:r>
          </w:p>
        </w:tc>
      </w:tr>
      <w:tr w:rsidR="00125693" w:rsidRPr="00E13608" w14:paraId="239AD938" w14:textId="77777777" w:rsidTr="00A5054D">
        <w:tc>
          <w:tcPr>
            <w:tcW w:w="9101" w:type="dxa"/>
            <w:gridSpan w:val="2"/>
          </w:tcPr>
          <w:p w14:paraId="65194939" w14:textId="4E5EE87A" w:rsidR="00125693" w:rsidRPr="00E13608" w:rsidRDefault="00125693" w:rsidP="003705F3">
            <w:pPr>
              <w:autoSpaceDE w:val="0"/>
              <w:autoSpaceDN w:val="0"/>
              <w:adjustRightInd w:val="0"/>
              <w:spacing w:line="360" w:lineRule="auto"/>
              <w:rPr>
                <w:rFonts w:ascii="Arial" w:hAnsi="Arial" w:cs="Arial"/>
              </w:rPr>
            </w:pPr>
            <w:r w:rsidRPr="0034308F">
              <w:rPr>
                <w:rFonts w:ascii="Arial" w:hAnsi="Arial" w:cs="Arial"/>
              </w:rPr>
              <w:t>Marco jurídico</w:t>
            </w:r>
            <w:r>
              <w:rPr>
                <w:rFonts w:ascii="Arial" w:hAnsi="Arial" w:cs="Arial"/>
              </w:rPr>
              <w:t>………………………………………………………………………………………</w:t>
            </w:r>
          </w:p>
        </w:tc>
        <w:tc>
          <w:tcPr>
            <w:tcW w:w="695" w:type="dxa"/>
          </w:tcPr>
          <w:p w14:paraId="161AF7A3" w14:textId="466698C5" w:rsidR="00125693" w:rsidRPr="00C1543E" w:rsidRDefault="00853FC6" w:rsidP="00853FC6">
            <w:pPr>
              <w:autoSpaceDE w:val="0"/>
              <w:autoSpaceDN w:val="0"/>
              <w:adjustRightInd w:val="0"/>
              <w:jc w:val="center"/>
              <w:rPr>
                <w:rFonts w:ascii="Arial" w:hAnsi="Arial" w:cs="Arial"/>
                <w:b/>
                <w:bCs/>
              </w:rPr>
            </w:pPr>
            <w:r>
              <w:rPr>
                <w:rFonts w:ascii="Arial" w:hAnsi="Arial" w:cs="Arial"/>
                <w:b/>
                <w:bCs/>
              </w:rPr>
              <w:t>5</w:t>
            </w:r>
          </w:p>
        </w:tc>
      </w:tr>
      <w:tr w:rsidR="00125693" w:rsidRPr="00E13608" w14:paraId="75E2775D" w14:textId="77777777" w:rsidTr="00A5054D">
        <w:tc>
          <w:tcPr>
            <w:tcW w:w="9101" w:type="dxa"/>
            <w:gridSpan w:val="2"/>
          </w:tcPr>
          <w:p w14:paraId="068C0B3F" w14:textId="2A097E04" w:rsidR="00125693" w:rsidRPr="0034308F" w:rsidRDefault="00125693" w:rsidP="003705F3">
            <w:pPr>
              <w:autoSpaceDE w:val="0"/>
              <w:autoSpaceDN w:val="0"/>
              <w:adjustRightInd w:val="0"/>
              <w:spacing w:line="360" w:lineRule="auto"/>
              <w:rPr>
                <w:rFonts w:ascii="Arial" w:hAnsi="Arial" w:cs="Arial"/>
              </w:rPr>
            </w:pPr>
            <w:r>
              <w:rPr>
                <w:rFonts w:ascii="Arial" w:hAnsi="Arial" w:cs="Arial"/>
              </w:rPr>
              <w:t>Simbología ……………………………………………………………………………………………</w:t>
            </w:r>
          </w:p>
        </w:tc>
        <w:tc>
          <w:tcPr>
            <w:tcW w:w="695" w:type="dxa"/>
          </w:tcPr>
          <w:p w14:paraId="45981174" w14:textId="0F614977" w:rsidR="00125693" w:rsidRPr="00C1543E" w:rsidRDefault="00082C58" w:rsidP="00853FC6">
            <w:pPr>
              <w:autoSpaceDE w:val="0"/>
              <w:autoSpaceDN w:val="0"/>
              <w:adjustRightInd w:val="0"/>
              <w:jc w:val="center"/>
              <w:rPr>
                <w:rFonts w:ascii="Arial" w:hAnsi="Arial" w:cs="Arial"/>
                <w:b/>
                <w:bCs/>
              </w:rPr>
            </w:pPr>
            <w:r>
              <w:rPr>
                <w:rFonts w:ascii="Arial" w:hAnsi="Arial" w:cs="Arial"/>
                <w:b/>
                <w:bCs/>
              </w:rPr>
              <w:t>5</w:t>
            </w:r>
          </w:p>
        </w:tc>
      </w:tr>
      <w:tr w:rsidR="00125693" w:rsidRPr="00E13608" w14:paraId="49C0472D" w14:textId="77777777" w:rsidTr="00A5054D">
        <w:tc>
          <w:tcPr>
            <w:tcW w:w="9101" w:type="dxa"/>
            <w:gridSpan w:val="2"/>
          </w:tcPr>
          <w:p w14:paraId="0C0A1E07" w14:textId="7313C917" w:rsidR="00125693" w:rsidRPr="00E13608" w:rsidRDefault="00125693" w:rsidP="003705F3">
            <w:pPr>
              <w:autoSpaceDE w:val="0"/>
              <w:autoSpaceDN w:val="0"/>
              <w:adjustRightInd w:val="0"/>
              <w:spacing w:line="360" w:lineRule="auto"/>
              <w:rPr>
                <w:rFonts w:ascii="Arial" w:hAnsi="Arial" w:cs="Arial"/>
              </w:rPr>
            </w:pPr>
            <w:r w:rsidRPr="00E13608">
              <w:rPr>
                <w:rFonts w:ascii="Arial" w:hAnsi="Arial" w:cs="Arial"/>
              </w:rPr>
              <w:t>Capítulo II. Procedimientos</w:t>
            </w:r>
            <w:r>
              <w:rPr>
                <w:rFonts w:ascii="Arial" w:hAnsi="Arial" w:cs="Arial"/>
              </w:rPr>
              <w:t xml:space="preserve"> …………………………………………………………………………</w:t>
            </w:r>
          </w:p>
        </w:tc>
        <w:tc>
          <w:tcPr>
            <w:tcW w:w="695" w:type="dxa"/>
          </w:tcPr>
          <w:p w14:paraId="7B2EB41A" w14:textId="32DB85E0" w:rsidR="00125693" w:rsidRPr="00C1543E" w:rsidRDefault="00853FC6" w:rsidP="00853FC6">
            <w:pPr>
              <w:autoSpaceDE w:val="0"/>
              <w:autoSpaceDN w:val="0"/>
              <w:adjustRightInd w:val="0"/>
              <w:jc w:val="center"/>
              <w:rPr>
                <w:rFonts w:ascii="Arial" w:hAnsi="Arial" w:cs="Arial"/>
                <w:b/>
                <w:bCs/>
              </w:rPr>
            </w:pPr>
            <w:r>
              <w:rPr>
                <w:rFonts w:ascii="Arial" w:hAnsi="Arial" w:cs="Arial"/>
                <w:b/>
                <w:bCs/>
              </w:rPr>
              <w:t>7</w:t>
            </w:r>
          </w:p>
        </w:tc>
      </w:tr>
      <w:tr w:rsidR="00125693" w:rsidRPr="00E13608" w14:paraId="23E9EE71" w14:textId="77777777" w:rsidTr="00A5054D">
        <w:trPr>
          <w:trHeight w:val="1056"/>
        </w:trPr>
        <w:tc>
          <w:tcPr>
            <w:tcW w:w="3290" w:type="dxa"/>
          </w:tcPr>
          <w:p w14:paraId="70775B64" w14:textId="6CF2585E" w:rsidR="00125693" w:rsidRPr="00E13608" w:rsidRDefault="00125693" w:rsidP="003705F3">
            <w:pPr>
              <w:autoSpaceDE w:val="0"/>
              <w:autoSpaceDN w:val="0"/>
              <w:adjustRightInd w:val="0"/>
              <w:spacing w:line="360" w:lineRule="auto"/>
              <w:rPr>
                <w:rFonts w:ascii="Arial" w:hAnsi="Arial" w:cs="Arial"/>
              </w:rPr>
            </w:pPr>
            <w:r>
              <w:rPr>
                <w:rFonts w:ascii="Arial" w:hAnsi="Arial" w:cs="Arial"/>
              </w:rPr>
              <w:t xml:space="preserve">1.- </w:t>
            </w:r>
            <w:r w:rsidRPr="004B0107">
              <w:rPr>
                <w:rFonts w:ascii="Arial" w:hAnsi="Arial" w:cs="Arial"/>
              </w:rPr>
              <w:t>RDEMR/CDEMR/PR-01.</w:t>
            </w:r>
          </w:p>
        </w:tc>
        <w:tc>
          <w:tcPr>
            <w:tcW w:w="5811" w:type="dxa"/>
          </w:tcPr>
          <w:p w14:paraId="2DFA0790" w14:textId="71227936" w:rsidR="00125693" w:rsidRPr="00125693" w:rsidRDefault="00125693" w:rsidP="00082C58">
            <w:pPr>
              <w:pStyle w:val="TDC2"/>
              <w:spacing w:after="0" w:line="360" w:lineRule="auto"/>
              <w:jc w:val="both"/>
              <w:rPr>
                <w:rFonts w:asciiTheme="minorHAnsi" w:eastAsiaTheme="minorEastAsia" w:hAnsiTheme="minorHAnsi" w:cstheme="minorBidi"/>
                <w:lang w:eastAsia="es-MX"/>
              </w:rPr>
            </w:pPr>
            <w:r w:rsidRPr="00082C58">
              <w:t>Emisión del Dictamen para el Permiso de Venta de bebidas alcohólicas en espectáculos, diversiones o eventos públicos</w:t>
            </w:r>
            <w:r w:rsidR="00082C58">
              <w:t>………………………………………………</w:t>
            </w:r>
          </w:p>
        </w:tc>
        <w:tc>
          <w:tcPr>
            <w:tcW w:w="695" w:type="dxa"/>
          </w:tcPr>
          <w:p w14:paraId="6C00D914" w14:textId="77777777" w:rsidR="00125693" w:rsidRDefault="00125693" w:rsidP="00853FC6">
            <w:pPr>
              <w:autoSpaceDE w:val="0"/>
              <w:autoSpaceDN w:val="0"/>
              <w:adjustRightInd w:val="0"/>
              <w:spacing w:line="360" w:lineRule="auto"/>
              <w:jc w:val="center"/>
              <w:rPr>
                <w:rFonts w:ascii="Arial" w:hAnsi="Arial" w:cs="Arial"/>
                <w:b/>
                <w:bCs/>
              </w:rPr>
            </w:pPr>
          </w:p>
          <w:p w14:paraId="7794D630" w14:textId="150DAD72" w:rsidR="00125693" w:rsidRPr="00C1543E" w:rsidRDefault="00853FC6" w:rsidP="00853FC6">
            <w:pPr>
              <w:autoSpaceDE w:val="0"/>
              <w:autoSpaceDN w:val="0"/>
              <w:adjustRightInd w:val="0"/>
              <w:spacing w:line="360" w:lineRule="auto"/>
              <w:jc w:val="center"/>
              <w:rPr>
                <w:rFonts w:ascii="Arial" w:hAnsi="Arial" w:cs="Arial"/>
                <w:b/>
                <w:bCs/>
              </w:rPr>
            </w:pPr>
            <w:r>
              <w:rPr>
                <w:rFonts w:ascii="Arial" w:hAnsi="Arial" w:cs="Arial"/>
                <w:b/>
                <w:bCs/>
              </w:rPr>
              <w:t>7</w:t>
            </w:r>
          </w:p>
        </w:tc>
      </w:tr>
      <w:tr w:rsidR="00125693" w:rsidRPr="00E13608" w14:paraId="517AC9E3" w14:textId="77777777" w:rsidTr="00A5054D">
        <w:trPr>
          <w:trHeight w:val="288"/>
        </w:trPr>
        <w:tc>
          <w:tcPr>
            <w:tcW w:w="3290" w:type="dxa"/>
          </w:tcPr>
          <w:p w14:paraId="606D3A64" w14:textId="47DBF6AF" w:rsidR="00125693" w:rsidRPr="00E13608" w:rsidRDefault="00125693" w:rsidP="003705F3">
            <w:pPr>
              <w:autoSpaceDE w:val="0"/>
              <w:autoSpaceDN w:val="0"/>
              <w:adjustRightInd w:val="0"/>
              <w:spacing w:line="360" w:lineRule="auto"/>
              <w:rPr>
                <w:rFonts w:ascii="Arial" w:hAnsi="Arial" w:cs="Arial"/>
              </w:rPr>
            </w:pPr>
            <w:r>
              <w:rPr>
                <w:rFonts w:ascii="Arial" w:hAnsi="Arial" w:cs="Arial"/>
              </w:rPr>
              <w:t xml:space="preserve">2.- </w:t>
            </w:r>
            <w:r w:rsidRPr="003F5A36">
              <w:rPr>
                <w:rFonts w:ascii="Arial" w:hAnsi="Arial" w:cs="Arial"/>
              </w:rPr>
              <w:t>RDEMR/CDEMR/PR-02.</w:t>
            </w:r>
          </w:p>
        </w:tc>
        <w:tc>
          <w:tcPr>
            <w:tcW w:w="5811" w:type="dxa"/>
          </w:tcPr>
          <w:p w14:paraId="59660A42" w14:textId="170E0913" w:rsidR="00125693" w:rsidRPr="00E13608" w:rsidRDefault="00082C58" w:rsidP="00082C58">
            <w:pPr>
              <w:autoSpaceDE w:val="0"/>
              <w:autoSpaceDN w:val="0"/>
              <w:adjustRightInd w:val="0"/>
              <w:spacing w:line="360" w:lineRule="auto"/>
              <w:jc w:val="both"/>
              <w:rPr>
                <w:rFonts w:ascii="Arial" w:hAnsi="Arial" w:cs="Arial"/>
              </w:rPr>
            </w:pPr>
            <w:r w:rsidRPr="00125693">
              <w:rPr>
                <w:rFonts w:ascii="Arial" w:hAnsi="Arial" w:cs="Arial"/>
              </w:rPr>
              <w:t>Emisión de Dictamen para otorgar la</w:t>
            </w:r>
            <w:r>
              <w:rPr>
                <w:rFonts w:ascii="Arial" w:hAnsi="Arial" w:cs="Arial"/>
                <w:sz w:val="24"/>
                <w:szCs w:val="24"/>
              </w:rPr>
              <w:t xml:space="preserve"> </w:t>
            </w:r>
            <w:r w:rsidRPr="003F5A36">
              <w:rPr>
                <w:rFonts w:ascii="Arial" w:hAnsi="Arial" w:cs="Arial"/>
              </w:rPr>
              <w:t>Constancia de Autenticidad a Artesanos del Municipio de Oaxaca de Juárez</w:t>
            </w:r>
            <w:r>
              <w:rPr>
                <w:rFonts w:ascii="Arial" w:hAnsi="Arial" w:cs="Arial"/>
              </w:rPr>
              <w:t>……………………………………………………</w:t>
            </w:r>
            <w:proofErr w:type="gramStart"/>
            <w:r>
              <w:rPr>
                <w:rFonts w:ascii="Arial" w:hAnsi="Arial" w:cs="Arial"/>
              </w:rPr>
              <w:t>…….</w:t>
            </w:r>
            <w:proofErr w:type="gramEnd"/>
          </w:p>
        </w:tc>
        <w:tc>
          <w:tcPr>
            <w:tcW w:w="695" w:type="dxa"/>
          </w:tcPr>
          <w:p w14:paraId="3AA47073" w14:textId="7F28F8F0" w:rsidR="00125693" w:rsidRPr="00C1543E" w:rsidRDefault="00082C58" w:rsidP="00853FC6">
            <w:pPr>
              <w:autoSpaceDE w:val="0"/>
              <w:autoSpaceDN w:val="0"/>
              <w:adjustRightInd w:val="0"/>
              <w:spacing w:line="360" w:lineRule="auto"/>
              <w:jc w:val="center"/>
              <w:rPr>
                <w:rFonts w:ascii="Arial" w:hAnsi="Arial" w:cs="Arial"/>
                <w:b/>
                <w:bCs/>
              </w:rPr>
            </w:pPr>
            <w:r>
              <w:rPr>
                <w:rFonts w:ascii="Arial" w:hAnsi="Arial" w:cs="Arial"/>
                <w:b/>
                <w:bCs/>
              </w:rPr>
              <w:t>2</w:t>
            </w:r>
            <w:r w:rsidR="00853FC6">
              <w:rPr>
                <w:rFonts w:ascii="Arial" w:hAnsi="Arial" w:cs="Arial"/>
                <w:b/>
                <w:bCs/>
              </w:rPr>
              <w:t>5</w:t>
            </w:r>
          </w:p>
        </w:tc>
      </w:tr>
      <w:tr w:rsidR="00082C58" w:rsidRPr="00E13608" w14:paraId="57A7EA77" w14:textId="77777777" w:rsidTr="00A5054D">
        <w:tc>
          <w:tcPr>
            <w:tcW w:w="3290" w:type="dxa"/>
          </w:tcPr>
          <w:p w14:paraId="6E9FE8B2" w14:textId="01B689A3" w:rsidR="00082C58" w:rsidRPr="00E13608" w:rsidRDefault="00082C58" w:rsidP="00082C58">
            <w:pPr>
              <w:autoSpaceDE w:val="0"/>
              <w:autoSpaceDN w:val="0"/>
              <w:adjustRightInd w:val="0"/>
              <w:spacing w:line="360" w:lineRule="auto"/>
              <w:rPr>
                <w:rFonts w:ascii="Arial" w:hAnsi="Arial" w:cs="Arial"/>
              </w:rPr>
            </w:pPr>
            <w:r>
              <w:rPr>
                <w:rFonts w:ascii="Arial" w:eastAsia="Times New Roman" w:hAnsi="Arial" w:cs="Arial"/>
                <w:lang w:eastAsia="es-MX"/>
              </w:rPr>
              <w:t xml:space="preserve">3.- </w:t>
            </w:r>
            <w:r w:rsidRPr="001A1EFA">
              <w:rPr>
                <w:rFonts w:ascii="Arial" w:eastAsia="Times New Roman" w:hAnsi="Arial" w:cs="Arial"/>
                <w:lang w:eastAsia="es-MX"/>
              </w:rPr>
              <w:t>RDEMR/CDEMR/PR-03</w:t>
            </w:r>
            <w:r>
              <w:rPr>
                <w:rFonts w:ascii="Arial" w:eastAsia="Times New Roman" w:hAnsi="Arial" w:cs="Arial"/>
                <w:lang w:eastAsia="es-MX"/>
              </w:rPr>
              <w:t>-01</w:t>
            </w:r>
          </w:p>
        </w:tc>
        <w:tc>
          <w:tcPr>
            <w:tcW w:w="5811" w:type="dxa"/>
          </w:tcPr>
          <w:p w14:paraId="07AEEFB3" w14:textId="45614A80" w:rsidR="00082C58" w:rsidRPr="00E13608" w:rsidRDefault="00082C58" w:rsidP="00082C58">
            <w:pPr>
              <w:autoSpaceDE w:val="0"/>
              <w:autoSpaceDN w:val="0"/>
              <w:adjustRightInd w:val="0"/>
              <w:spacing w:line="360" w:lineRule="auto"/>
              <w:jc w:val="both"/>
              <w:rPr>
                <w:rFonts w:ascii="Arial" w:hAnsi="Arial" w:cs="Arial"/>
              </w:rPr>
            </w:pPr>
            <w:r>
              <w:rPr>
                <w:rFonts w:ascii="Arial" w:eastAsia="Times New Roman" w:hAnsi="Arial" w:cs="Arial"/>
                <w:lang w:eastAsia="es-MX"/>
              </w:rPr>
              <w:t xml:space="preserve">Dictaminación de los </w:t>
            </w:r>
            <w:r w:rsidRPr="00FB1F37">
              <w:rPr>
                <w:rFonts w:ascii="Arial" w:hAnsi="Arial" w:cs="Arial"/>
                <w:sz w:val="24"/>
                <w:szCs w:val="24"/>
              </w:rPr>
              <w:t>Trámites para el funcionamiento y operación de los establecimientos comerciales clasificados como control normal “alto riesgo” del Municipio de Oaxaca de Juárez</w:t>
            </w:r>
            <w:r>
              <w:rPr>
                <w:rFonts w:ascii="Arial" w:hAnsi="Arial" w:cs="Arial"/>
                <w:sz w:val="24"/>
                <w:szCs w:val="24"/>
              </w:rPr>
              <w:t>………………………..</w:t>
            </w:r>
          </w:p>
        </w:tc>
        <w:tc>
          <w:tcPr>
            <w:tcW w:w="695" w:type="dxa"/>
          </w:tcPr>
          <w:p w14:paraId="5D2E6364" w14:textId="4C882127" w:rsidR="00082C58" w:rsidRPr="00C1543E" w:rsidRDefault="00853FC6" w:rsidP="00853FC6">
            <w:pPr>
              <w:autoSpaceDE w:val="0"/>
              <w:autoSpaceDN w:val="0"/>
              <w:adjustRightInd w:val="0"/>
              <w:jc w:val="center"/>
              <w:rPr>
                <w:rFonts w:ascii="Arial" w:hAnsi="Arial" w:cs="Arial"/>
                <w:b/>
                <w:bCs/>
              </w:rPr>
            </w:pPr>
            <w:r>
              <w:rPr>
                <w:rFonts w:ascii="Arial" w:hAnsi="Arial" w:cs="Arial"/>
                <w:b/>
                <w:bCs/>
              </w:rPr>
              <w:t>41</w:t>
            </w:r>
          </w:p>
        </w:tc>
      </w:tr>
      <w:tr w:rsidR="00082C58" w:rsidRPr="00E13608" w14:paraId="16680D15" w14:textId="77777777" w:rsidTr="00A5054D">
        <w:tc>
          <w:tcPr>
            <w:tcW w:w="3290" w:type="dxa"/>
          </w:tcPr>
          <w:p w14:paraId="5FDAA9BA" w14:textId="563DBD63" w:rsidR="00082C58" w:rsidRPr="00E13608" w:rsidRDefault="00082C58" w:rsidP="00082C58">
            <w:pPr>
              <w:autoSpaceDE w:val="0"/>
              <w:autoSpaceDN w:val="0"/>
              <w:adjustRightInd w:val="0"/>
              <w:spacing w:line="360" w:lineRule="auto"/>
              <w:rPr>
                <w:rFonts w:ascii="Arial" w:hAnsi="Arial" w:cs="Arial"/>
              </w:rPr>
            </w:pPr>
            <w:r>
              <w:rPr>
                <w:rFonts w:ascii="Arial" w:hAnsi="Arial" w:cs="Arial"/>
              </w:rPr>
              <w:t xml:space="preserve">4.- </w:t>
            </w:r>
            <w:r w:rsidRPr="001A1EFA">
              <w:rPr>
                <w:rFonts w:ascii="Arial" w:eastAsia="Times New Roman" w:hAnsi="Arial" w:cs="Arial"/>
                <w:lang w:eastAsia="es-MX"/>
              </w:rPr>
              <w:t>RDEMR/CDEMR/PR-03</w:t>
            </w:r>
            <w:r>
              <w:rPr>
                <w:rFonts w:ascii="Arial" w:eastAsia="Times New Roman" w:hAnsi="Arial" w:cs="Arial"/>
                <w:lang w:eastAsia="es-MX"/>
              </w:rPr>
              <w:t>-0</w:t>
            </w:r>
            <w:r w:rsidR="00A5054D">
              <w:rPr>
                <w:rFonts w:ascii="Arial" w:eastAsia="Times New Roman" w:hAnsi="Arial" w:cs="Arial"/>
                <w:lang w:eastAsia="es-MX"/>
              </w:rPr>
              <w:t>2</w:t>
            </w:r>
          </w:p>
        </w:tc>
        <w:tc>
          <w:tcPr>
            <w:tcW w:w="5811" w:type="dxa"/>
          </w:tcPr>
          <w:p w14:paraId="62AE1DE2" w14:textId="107EDA99" w:rsidR="00082C58" w:rsidRPr="00E13608" w:rsidRDefault="00082C58" w:rsidP="00082C58">
            <w:pPr>
              <w:autoSpaceDE w:val="0"/>
              <w:autoSpaceDN w:val="0"/>
              <w:adjustRightInd w:val="0"/>
              <w:spacing w:line="360" w:lineRule="auto"/>
              <w:jc w:val="both"/>
              <w:rPr>
                <w:rFonts w:ascii="Arial" w:hAnsi="Arial" w:cs="Arial"/>
              </w:rPr>
            </w:pPr>
            <w:r>
              <w:rPr>
                <w:rFonts w:ascii="Arial" w:eastAsia="Times New Roman" w:hAnsi="Arial" w:cs="Arial"/>
                <w:lang w:eastAsia="es-MX"/>
              </w:rPr>
              <w:t xml:space="preserve">Dictaminación de los </w:t>
            </w:r>
            <w:r w:rsidRPr="00FB1F37">
              <w:rPr>
                <w:rFonts w:ascii="Arial" w:hAnsi="Arial" w:cs="Arial"/>
                <w:sz w:val="24"/>
                <w:szCs w:val="24"/>
              </w:rPr>
              <w:t>Trámites para el funcionamiento y operación de los establecimientos comerciales clasificados como control especial del Municipio de Oaxaca de Juárez</w:t>
            </w:r>
            <w:r>
              <w:rPr>
                <w:rFonts w:ascii="Arial" w:hAnsi="Arial" w:cs="Arial"/>
                <w:sz w:val="24"/>
                <w:szCs w:val="24"/>
              </w:rPr>
              <w:t>……………………………………….</w:t>
            </w:r>
          </w:p>
        </w:tc>
        <w:tc>
          <w:tcPr>
            <w:tcW w:w="695" w:type="dxa"/>
          </w:tcPr>
          <w:p w14:paraId="4CBD54B9" w14:textId="4C14FDF9" w:rsidR="00082C58" w:rsidRPr="00C1543E" w:rsidRDefault="00082C58" w:rsidP="00853FC6">
            <w:pPr>
              <w:autoSpaceDE w:val="0"/>
              <w:autoSpaceDN w:val="0"/>
              <w:adjustRightInd w:val="0"/>
              <w:jc w:val="center"/>
              <w:rPr>
                <w:rFonts w:ascii="Arial" w:hAnsi="Arial" w:cs="Arial"/>
                <w:b/>
                <w:bCs/>
              </w:rPr>
            </w:pPr>
            <w:r>
              <w:rPr>
                <w:rFonts w:ascii="Arial" w:hAnsi="Arial" w:cs="Arial"/>
                <w:b/>
                <w:bCs/>
              </w:rPr>
              <w:t>79</w:t>
            </w:r>
          </w:p>
        </w:tc>
      </w:tr>
      <w:tr w:rsidR="00082C58" w:rsidRPr="00E13608" w14:paraId="3ED6BEE2" w14:textId="77777777" w:rsidTr="00A5054D">
        <w:tc>
          <w:tcPr>
            <w:tcW w:w="3290" w:type="dxa"/>
          </w:tcPr>
          <w:p w14:paraId="020F6A58" w14:textId="2D2A9D8E" w:rsidR="00082C58" w:rsidRDefault="00082C58" w:rsidP="00082C58">
            <w:pPr>
              <w:autoSpaceDE w:val="0"/>
              <w:autoSpaceDN w:val="0"/>
              <w:adjustRightInd w:val="0"/>
              <w:spacing w:line="360" w:lineRule="auto"/>
              <w:rPr>
                <w:rFonts w:ascii="Arial" w:hAnsi="Arial" w:cs="Arial"/>
              </w:rPr>
            </w:pPr>
            <w:r w:rsidRPr="00C17D41">
              <w:rPr>
                <w:rFonts w:ascii="Arial" w:hAnsi="Arial" w:cs="Arial"/>
              </w:rPr>
              <w:t>Directorio</w:t>
            </w:r>
          </w:p>
        </w:tc>
        <w:tc>
          <w:tcPr>
            <w:tcW w:w="5811" w:type="dxa"/>
          </w:tcPr>
          <w:p w14:paraId="246F5E41" w14:textId="022F6F97" w:rsidR="00082C58" w:rsidRDefault="00082C58" w:rsidP="00082C58">
            <w:pPr>
              <w:autoSpaceDE w:val="0"/>
              <w:autoSpaceDN w:val="0"/>
              <w:adjustRightInd w:val="0"/>
              <w:spacing w:line="360" w:lineRule="auto"/>
              <w:jc w:val="both"/>
              <w:rPr>
                <w:rFonts w:ascii="Arial" w:hAnsi="Arial" w:cs="Arial"/>
              </w:rPr>
            </w:pPr>
            <w:r>
              <w:rPr>
                <w:rFonts w:ascii="Arial" w:hAnsi="Arial" w:cs="Arial"/>
              </w:rPr>
              <w:t>………………………………………………….………………</w:t>
            </w:r>
          </w:p>
        </w:tc>
        <w:tc>
          <w:tcPr>
            <w:tcW w:w="695" w:type="dxa"/>
          </w:tcPr>
          <w:p w14:paraId="5F7FA480" w14:textId="0B486048" w:rsidR="00082C58" w:rsidRPr="00C1543E" w:rsidRDefault="00082C58" w:rsidP="00853FC6">
            <w:pPr>
              <w:autoSpaceDE w:val="0"/>
              <w:autoSpaceDN w:val="0"/>
              <w:adjustRightInd w:val="0"/>
              <w:jc w:val="center"/>
              <w:rPr>
                <w:rFonts w:ascii="Arial" w:hAnsi="Arial" w:cs="Arial"/>
                <w:b/>
                <w:bCs/>
              </w:rPr>
            </w:pPr>
            <w:r>
              <w:rPr>
                <w:rFonts w:ascii="Arial" w:hAnsi="Arial" w:cs="Arial"/>
                <w:b/>
                <w:bCs/>
              </w:rPr>
              <w:t>1</w:t>
            </w:r>
            <w:r w:rsidR="00AA2B75">
              <w:rPr>
                <w:rFonts w:ascii="Arial" w:hAnsi="Arial" w:cs="Arial"/>
                <w:b/>
                <w:bCs/>
              </w:rPr>
              <w:t>38</w:t>
            </w:r>
          </w:p>
        </w:tc>
      </w:tr>
      <w:tr w:rsidR="00082C58" w:rsidRPr="00E13608" w14:paraId="1474C7D6" w14:textId="77777777" w:rsidTr="00A5054D">
        <w:tc>
          <w:tcPr>
            <w:tcW w:w="3290" w:type="dxa"/>
          </w:tcPr>
          <w:p w14:paraId="4F65ABA8" w14:textId="77777777" w:rsidR="00082C58" w:rsidRPr="00E13608" w:rsidRDefault="00082C58" w:rsidP="00082C58">
            <w:pPr>
              <w:autoSpaceDE w:val="0"/>
              <w:autoSpaceDN w:val="0"/>
              <w:adjustRightInd w:val="0"/>
              <w:spacing w:line="360" w:lineRule="auto"/>
              <w:rPr>
                <w:rFonts w:ascii="Arial" w:hAnsi="Arial" w:cs="Arial"/>
                <w:b/>
                <w:bCs/>
              </w:rPr>
            </w:pPr>
            <w:r w:rsidRPr="00C17D41">
              <w:rPr>
                <w:rFonts w:ascii="Arial" w:hAnsi="Arial" w:cs="Arial"/>
              </w:rPr>
              <w:t>Foja de firma</w:t>
            </w:r>
            <w:r>
              <w:rPr>
                <w:rFonts w:ascii="Arial" w:hAnsi="Arial" w:cs="Arial"/>
              </w:rPr>
              <w:t>s</w:t>
            </w:r>
          </w:p>
        </w:tc>
        <w:tc>
          <w:tcPr>
            <w:tcW w:w="5811" w:type="dxa"/>
          </w:tcPr>
          <w:p w14:paraId="0A7737C8" w14:textId="70D8A36F" w:rsidR="00082C58" w:rsidRPr="00E13608" w:rsidRDefault="00082C58" w:rsidP="00082C58">
            <w:pPr>
              <w:autoSpaceDE w:val="0"/>
              <w:autoSpaceDN w:val="0"/>
              <w:adjustRightInd w:val="0"/>
              <w:spacing w:line="360" w:lineRule="auto"/>
              <w:rPr>
                <w:rFonts w:ascii="Arial" w:hAnsi="Arial" w:cs="Arial"/>
                <w:b/>
                <w:bCs/>
              </w:rPr>
            </w:pPr>
            <w:r>
              <w:rPr>
                <w:rFonts w:ascii="Arial" w:hAnsi="Arial" w:cs="Arial"/>
              </w:rPr>
              <w:t>………………………………………………………………….</w:t>
            </w:r>
          </w:p>
        </w:tc>
        <w:tc>
          <w:tcPr>
            <w:tcW w:w="695" w:type="dxa"/>
          </w:tcPr>
          <w:p w14:paraId="1AA3AEC7" w14:textId="18B1DE67" w:rsidR="00082C58" w:rsidRPr="00C1543E" w:rsidRDefault="00082C58" w:rsidP="00853FC6">
            <w:pPr>
              <w:autoSpaceDE w:val="0"/>
              <w:autoSpaceDN w:val="0"/>
              <w:adjustRightInd w:val="0"/>
              <w:jc w:val="center"/>
              <w:rPr>
                <w:rFonts w:ascii="Arial" w:hAnsi="Arial" w:cs="Arial"/>
                <w:b/>
                <w:bCs/>
              </w:rPr>
            </w:pPr>
            <w:r>
              <w:rPr>
                <w:rFonts w:ascii="Arial" w:hAnsi="Arial" w:cs="Arial"/>
                <w:b/>
                <w:bCs/>
              </w:rPr>
              <w:t>1</w:t>
            </w:r>
            <w:r w:rsidR="00AA2B75">
              <w:rPr>
                <w:rFonts w:ascii="Arial" w:hAnsi="Arial" w:cs="Arial"/>
                <w:b/>
                <w:bCs/>
              </w:rPr>
              <w:t>40</w:t>
            </w:r>
          </w:p>
        </w:tc>
      </w:tr>
      <w:tr w:rsidR="00082C58" w:rsidRPr="00E13608" w14:paraId="49754FF0" w14:textId="77777777" w:rsidTr="00A5054D">
        <w:tc>
          <w:tcPr>
            <w:tcW w:w="3290" w:type="dxa"/>
          </w:tcPr>
          <w:p w14:paraId="5F23116A" w14:textId="77777777" w:rsidR="00082C58" w:rsidRPr="00E13608" w:rsidRDefault="00082C58" w:rsidP="00082C58">
            <w:pPr>
              <w:autoSpaceDE w:val="0"/>
              <w:autoSpaceDN w:val="0"/>
              <w:adjustRightInd w:val="0"/>
              <w:spacing w:line="360" w:lineRule="auto"/>
              <w:rPr>
                <w:rFonts w:ascii="Arial" w:hAnsi="Arial" w:cs="Arial"/>
                <w:b/>
                <w:bCs/>
              </w:rPr>
            </w:pPr>
            <w:r w:rsidRPr="008249B3">
              <w:rPr>
                <w:rFonts w:ascii="Arial" w:hAnsi="Arial" w:cs="Arial"/>
              </w:rPr>
              <w:t>Control de cambios</w:t>
            </w:r>
          </w:p>
        </w:tc>
        <w:tc>
          <w:tcPr>
            <w:tcW w:w="5811" w:type="dxa"/>
          </w:tcPr>
          <w:p w14:paraId="5F6003F2" w14:textId="4202C047" w:rsidR="00082C58" w:rsidRPr="00E13608" w:rsidRDefault="00082C58" w:rsidP="00082C58">
            <w:pPr>
              <w:autoSpaceDE w:val="0"/>
              <w:autoSpaceDN w:val="0"/>
              <w:adjustRightInd w:val="0"/>
              <w:spacing w:line="360" w:lineRule="auto"/>
              <w:rPr>
                <w:rFonts w:ascii="Arial" w:hAnsi="Arial" w:cs="Arial"/>
                <w:b/>
                <w:bCs/>
              </w:rPr>
            </w:pPr>
            <w:r>
              <w:rPr>
                <w:rFonts w:ascii="Arial" w:hAnsi="Arial" w:cs="Arial"/>
              </w:rPr>
              <w:t>………………………………………………………………….</w:t>
            </w:r>
          </w:p>
        </w:tc>
        <w:tc>
          <w:tcPr>
            <w:tcW w:w="695" w:type="dxa"/>
          </w:tcPr>
          <w:p w14:paraId="01843F19" w14:textId="2FA8D775" w:rsidR="00082C58" w:rsidRPr="00C1543E" w:rsidRDefault="00082C58" w:rsidP="00853FC6">
            <w:pPr>
              <w:autoSpaceDE w:val="0"/>
              <w:autoSpaceDN w:val="0"/>
              <w:adjustRightInd w:val="0"/>
              <w:jc w:val="center"/>
              <w:rPr>
                <w:rFonts w:ascii="Arial" w:hAnsi="Arial" w:cs="Arial"/>
                <w:b/>
                <w:bCs/>
              </w:rPr>
            </w:pPr>
            <w:r>
              <w:rPr>
                <w:rFonts w:ascii="Arial" w:hAnsi="Arial" w:cs="Arial"/>
                <w:b/>
                <w:bCs/>
              </w:rPr>
              <w:t>1</w:t>
            </w:r>
            <w:r w:rsidR="00AA2B75">
              <w:rPr>
                <w:rFonts w:ascii="Arial" w:hAnsi="Arial" w:cs="Arial"/>
                <w:b/>
                <w:bCs/>
              </w:rPr>
              <w:t>41</w:t>
            </w:r>
          </w:p>
        </w:tc>
      </w:tr>
    </w:tbl>
    <w:p w14:paraId="71F51566" w14:textId="77777777" w:rsidR="00FA13A7" w:rsidRPr="00391327" w:rsidRDefault="00FA13A7" w:rsidP="00AB201F">
      <w:pPr>
        <w:spacing w:line="360" w:lineRule="auto"/>
        <w:rPr>
          <w:rFonts w:ascii="Arial" w:hAnsi="Arial" w:cs="Arial"/>
        </w:rPr>
      </w:pPr>
    </w:p>
    <w:p w14:paraId="45F43C12" w14:textId="77777777" w:rsidR="009D0311" w:rsidRDefault="009D0311">
      <w:pPr>
        <w:rPr>
          <w:rFonts w:ascii="Arial" w:eastAsiaTheme="majorEastAsia" w:hAnsi="Arial" w:cs="Arial"/>
          <w:b/>
          <w:bCs/>
          <w:sz w:val="24"/>
          <w:szCs w:val="24"/>
        </w:rPr>
      </w:pPr>
      <w:r>
        <w:rPr>
          <w:rFonts w:ascii="Arial" w:hAnsi="Arial" w:cs="Arial"/>
          <w:b/>
          <w:bCs/>
          <w:sz w:val="24"/>
          <w:szCs w:val="24"/>
        </w:rPr>
        <w:br w:type="page"/>
      </w:r>
    </w:p>
    <w:p w14:paraId="23CF8574" w14:textId="48AD3381" w:rsidR="00C221EC" w:rsidRDefault="00A3333D" w:rsidP="00426480">
      <w:pPr>
        <w:pStyle w:val="Ttulo1"/>
        <w:spacing w:line="360" w:lineRule="auto"/>
        <w:rPr>
          <w:rFonts w:ascii="Arial" w:hAnsi="Arial" w:cs="Arial"/>
          <w:b/>
          <w:bCs/>
          <w:color w:val="auto"/>
          <w:sz w:val="24"/>
          <w:szCs w:val="24"/>
        </w:rPr>
      </w:pPr>
      <w:bookmarkStart w:id="0" w:name="_Toc122427462"/>
      <w:r w:rsidRPr="00391327">
        <w:rPr>
          <w:rFonts w:ascii="Arial" w:hAnsi="Arial" w:cs="Arial"/>
          <w:b/>
          <w:bCs/>
          <w:color w:val="auto"/>
          <w:sz w:val="24"/>
          <w:szCs w:val="24"/>
        </w:rPr>
        <w:lastRenderedPageBreak/>
        <w:t>I</w:t>
      </w:r>
      <w:r w:rsidR="00082519">
        <w:rPr>
          <w:rFonts w:ascii="Arial" w:hAnsi="Arial" w:cs="Arial"/>
          <w:b/>
          <w:bCs/>
          <w:color w:val="auto"/>
          <w:sz w:val="24"/>
          <w:szCs w:val="24"/>
        </w:rPr>
        <w:t>NTRODUCCIÓN</w:t>
      </w:r>
      <w:bookmarkEnd w:id="0"/>
    </w:p>
    <w:p w14:paraId="60B788D3" w14:textId="77777777" w:rsidR="00853FC6" w:rsidRDefault="00853FC6" w:rsidP="00D87550">
      <w:pPr>
        <w:spacing w:line="360" w:lineRule="auto"/>
        <w:jc w:val="both"/>
        <w:rPr>
          <w:rFonts w:ascii="Arial" w:hAnsi="Arial" w:cs="Arial"/>
        </w:rPr>
      </w:pPr>
    </w:p>
    <w:p w14:paraId="149E2041" w14:textId="18827B0E" w:rsidR="00D87550" w:rsidRPr="000E143C" w:rsidRDefault="00D87550" w:rsidP="00D87550">
      <w:pPr>
        <w:spacing w:line="360" w:lineRule="auto"/>
        <w:jc w:val="both"/>
        <w:rPr>
          <w:rFonts w:ascii="Arial" w:hAnsi="Arial" w:cs="Arial"/>
        </w:rPr>
      </w:pPr>
      <w:r>
        <w:rPr>
          <w:rFonts w:ascii="Arial" w:hAnsi="Arial" w:cs="Arial"/>
        </w:rPr>
        <w:t>L</w:t>
      </w:r>
      <w:r w:rsidR="00397B67">
        <w:rPr>
          <w:rFonts w:ascii="Arial" w:hAnsi="Arial" w:cs="Arial"/>
        </w:rPr>
        <w:t>a ciudadanía</w:t>
      </w:r>
      <w:r>
        <w:rPr>
          <w:rFonts w:ascii="Arial" w:hAnsi="Arial" w:cs="Arial"/>
        </w:rPr>
        <w:t xml:space="preserve"> del Municipio de Oaxaca de Juárez requiere de atención expedita y de servicios eficientes, por ello, es prioritario contar con un</w:t>
      </w:r>
      <w:r w:rsidRPr="00075909">
        <w:rPr>
          <w:rFonts w:ascii="Arial" w:hAnsi="Arial" w:cs="Arial"/>
        </w:rPr>
        <w:t xml:space="preserve"> manual de procedimientos</w:t>
      </w:r>
      <w:r>
        <w:rPr>
          <w:rFonts w:ascii="Arial" w:hAnsi="Arial" w:cs="Arial"/>
        </w:rPr>
        <w:t>, el cual</w:t>
      </w:r>
      <w:r w:rsidRPr="00075909">
        <w:rPr>
          <w:rFonts w:ascii="Arial" w:hAnsi="Arial" w:cs="Arial"/>
        </w:rPr>
        <w:t xml:space="preserve"> </w:t>
      </w:r>
      <w:r>
        <w:rPr>
          <w:rFonts w:ascii="Arial" w:hAnsi="Arial" w:cs="Arial"/>
        </w:rPr>
        <w:t xml:space="preserve">debe </w:t>
      </w:r>
      <w:r w:rsidRPr="00075909">
        <w:rPr>
          <w:rFonts w:ascii="Arial" w:hAnsi="Arial" w:cs="Arial"/>
        </w:rPr>
        <w:t>constitu</w:t>
      </w:r>
      <w:r>
        <w:rPr>
          <w:rFonts w:ascii="Arial" w:hAnsi="Arial" w:cs="Arial"/>
        </w:rPr>
        <w:t>ir</w:t>
      </w:r>
      <w:r w:rsidRPr="00075909">
        <w:rPr>
          <w:rFonts w:ascii="Arial" w:hAnsi="Arial" w:cs="Arial"/>
        </w:rPr>
        <w:t xml:space="preserve"> un instrumento</w:t>
      </w:r>
      <w:r>
        <w:rPr>
          <w:rFonts w:ascii="Arial" w:hAnsi="Arial" w:cs="Arial"/>
        </w:rPr>
        <w:t xml:space="preserve"> para la mejora continua de los procesos realizados por la</w:t>
      </w:r>
      <w:r w:rsidR="000277BE">
        <w:rPr>
          <w:rFonts w:ascii="Arial" w:hAnsi="Arial" w:cs="Arial"/>
        </w:rPr>
        <w:t xml:space="preserve"> Regiduría de Desarr</w:t>
      </w:r>
      <w:r w:rsidR="001D5435">
        <w:rPr>
          <w:rFonts w:ascii="Arial" w:hAnsi="Arial" w:cs="Arial"/>
        </w:rPr>
        <w:t>ollo Económico y Mejora Regulatoria, dentro de la comisión de su competencia</w:t>
      </w:r>
      <w:r w:rsidR="001D5435" w:rsidRPr="000E143C">
        <w:rPr>
          <w:rFonts w:ascii="Arial" w:hAnsi="Arial" w:cs="Arial"/>
        </w:rPr>
        <w:t>.</w:t>
      </w:r>
    </w:p>
    <w:p w14:paraId="03263AEE" w14:textId="4DDFD2BE" w:rsidR="00194E59" w:rsidRPr="000E143C" w:rsidRDefault="00D87550" w:rsidP="00D87550">
      <w:pPr>
        <w:spacing w:line="360" w:lineRule="auto"/>
        <w:jc w:val="both"/>
        <w:rPr>
          <w:rFonts w:ascii="Arial" w:hAnsi="Arial" w:cs="Arial"/>
        </w:rPr>
      </w:pPr>
      <w:r w:rsidRPr="000E143C">
        <w:rPr>
          <w:rFonts w:ascii="Arial" w:hAnsi="Arial" w:cs="Arial"/>
        </w:rPr>
        <w:t>El presente documento se ha integrado con el propósito de guiar paso a paso a l</w:t>
      </w:r>
      <w:r w:rsidR="00082519">
        <w:rPr>
          <w:rFonts w:ascii="Arial" w:hAnsi="Arial" w:cs="Arial"/>
        </w:rPr>
        <w:t>as personas</w:t>
      </w:r>
      <w:r w:rsidRPr="000E143C">
        <w:rPr>
          <w:rFonts w:ascii="Arial" w:hAnsi="Arial" w:cs="Arial"/>
        </w:rPr>
        <w:t xml:space="preserve"> servidor</w:t>
      </w:r>
      <w:r w:rsidR="00082519">
        <w:rPr>
          <w:rFonts w:ascii="Arial" w:hAnsi="Arial" w:cs="Arial"/>
        </w:rPr>
        <w:t>as</w:t>
      </w:r>
      <w:r w:rsidRPr="000E143C">
        <w:rPr>
          <w:rFonts w:ascii="Arial" w:hAnsi="Arial" w:cs="Arial"/>
        </w:rPr>
        <w:t xml:space="preserve"> públic</w:t>
      </w:r>
      <w:r w:rsidR="00082519">
        <w:rPr>
          <w:rFonts w:ascii="Arial" w:hAnsi="Arial" w:cs="Arial"/>
        </w:rPr>
        <w:t>a</w:t>
      </w:r>
      <w:r w:rsidRPr="000E143C">
        <w:rPr>
          <w:rFonts w:ascii="Arial" w:hAnsi="Arial" w:cs="Arial"/>
        </w:rPr>
        <w:t>s municipales</w:t>
      </w:r>
      <w:r w:rsidR="00082519">
        <w:rPr>
          <w:rFonts w:ascii="Arial" w:hAnsi="Arial" w:cs="Arial"/>
        </w:rPr>
        <w:t>,</w:t>
      </w:r>
      <w:r w:rsidRPr="000E143C">
        <w:rPr>
          <w:rFonts w:ascii="Arial" w:hAnsi="Arial" w:cs="Arial"/>
        </w:rPr>
        <w:t xml:space="preserve"> con responsabilidad en el proceso de revisión, análisis y dictaminación de los diferentes trámites para </w:t>
      </w:r>
      <w:r w:rsidR="00194E59" w:rsidRPr="000E143C">
        <w:rPr>
          <w:rFonts w:ascii="Arial" w:hAnsi="Arial" w:cs="Arial"/>
        </w:rPr>
        <w:t>el funcionamiento de los establecimientos comerciales y</w:t>
      </w:r>
      <w:r w:rsidRPr="000E143C">
        <w:rPr>
          <w:rFonts w:ascii="Arial" w:hAnsi="Arial" w:cs="Arial"/>
        </w:rPr>
        <w:t xml:space="preserve"> para otorgar los permisos respecto </w:t>
      </w:r>
      <w:r w:rsidR="00D3526C" w:rsidRPr="000E143C">
        <w:rPr>
          <w:rFonts w:ascii="Arial" w:hAnsi="Arial" w:cs="Arial"/>
        </w:rPr>
        <w:t>a la venta de bebidas alcohólicas en espectáculos, diversiones y eventos públicos</w:t>
      </w:r>
      <w:r w:rsidR="00194E59" w:rsidRPr="000E143C">
        <w:rPr>
          <w:rFonts w:ascii="Arial" w:hAnsi="Arial" w:cs="Arial"/>
        </w:rPr>
        <w:t>.</w:t>
      </w:r>
    </w:p>
    <w:p w14:paraId="4D5C61C2" w14:textId="40ED74C2" w:rsidR="009F490D" w:rsidRPr="000E143C" w:rsidRDefault="00194E59" w:rsidP="00D87550">
      <w:pPr>
        <w:spacing w:line="360" w:lineRule="auto"/>
        <w:jc w:val="both"/>
        <w:rPr>
          <w:rFonts w:ascii="Arial" w:hAnsi="Arial" w:cs="Arial"/>
        </w:rPr>
      </w:pPr>
      <w:r w:rsidRPr="000E143C">
        <w:rPr>
          <w:rFonts w:ascii="Arial" w:hAnsi="Arial" w:cs="Arial"/>
        </w:rPr>
        <w:t xml:space="preserve">En este mismo manual, se agrega el procedimiento para la expedición de </w:t>
      </w:r>
      <w:r w:rsidR="00D3526C" w:rsidRPr="000E143C">
        <w:rPr>
          <w:rFonts w:ascii="Arial" w:hAnsi="Arial" w:cs="Arial"/>
        </w:rPr>
        <w:t>la Constancia de Autenticidad a Artesanos del Municipio de Oaxaca de Juárez</w:t>
      </w:r>
      <w:r w:rsidR="00D87550" w:rsidRPr="000E143C">
        <w:rPr>
          <w:rFonts w:ascii="Arial" w:hAnsi="Arial" w:cs="Arial"/>
        </w:rPr>
        <w:t>, ya que se estima que la actividad artesanal en el estado de Oaxaca es una de las más relevante</w:t>
      </w:r>
      <w:r w:rsidR="004016A4" w:rsidRPr="000E143C">
        <w:rPr>
          <w:rFonts w:ascii="Arial" w:hAnsi="Arial" w:cs="Arial"/>
        </w:rPr>
        <w:t>s, al representar</w:t>
      </w:r>
      <w:r w:rsidR="00D87550" w:rsidRPr="000E143C">
        <w:rPr>
          <w:rFonts w:ascii="Arial" w:hAnsi="Arial" w:cs="Arial"/>
        </w:rPr>
        <w:t xml:space="preserve"> casi el 4% de su Producto Interno Bruto</w:t>
      </w:r>
      <w:r w:rsidR="004016A4" w:rsidRPr="000E143C">
        <w:rPr>
          <w:rFonts w:ascii="Arial" w:hAnsi="Arial" w:cs="Arial"/>
        </w:rPr>
        <w:t>;</w:t>
      </w:r>
      <w:r w:rsidR="00D87550" w:rsidRPr="000E143C">
        <w:rPr>
          <w:rFonts w:ascii="Arial" w:hAnsi="Arial" w:cs="Arial"/>
        </w:rPr>
        <w:t xml:space="preserve"> Oaxaca es uno de los estados de la República Mexicana que a través de esta actividad económica expone al mundo su riqueza cultural y artesanal. </w:t>
      </w:r>
    </w:p>
    <w:p w14:paraId="11481537" w14:textId="11DC7F30" w:rsidR="00D87550" w:rsidRDefault="00D87550" w:rsidP="00D87550">
      <w:pPr>
        <w:spacing w:line="360" w:lineRule="auto"/>
        <w:jc w:val="both"/>
        <w:rPr>
          <w:rFonts w:ascii="Arial" w:hAnsi="Arial" w:cs="Arial"/>
        </w:rPr>
      </w:pPr>
      <w:r w:rsidRPr="000E143C">
        <w:rPr>
          <w:rFonts w:ascii="Arial" w:hAnsi="Arial" w:cs="Arial"/>
        </w:rPr>
        <w:t xml:space="preserve">Debido a ello, es necesario </w:t>
      </w:r>
      <w:r w:rsidR="009844F0" w:rsidRPr="000E143C">
        <w:rPr>
          <w:rFonts w:ascii="Arial" w:hAnsi="Arial" w:cs="Arial"/>
        </w:rPr>
        <w:t xml:space="preserve">contar con </w:t>
      </w:r>
      <w:r w:rsidRPr="000E143C">
        <w:rPr>
          <w:rFonts w:ascii="Arial" w:hAnsi="Arial" w:cs="Arial"/>
        </w:rPr>
        <w:t>un documento que los respalde</w:t>
      </w:r>
      <w:r>
        <w:rPr>
          <w:rFonts w:ascii="Arial" w:hAnsi="Arial" w:cs="Arial"/>
        </w:rPr>
        <w:t xml:space="preserve"> como muestra de una evidencia necesaria para avalar que sus artesanías son elaboradas en sus talleres a partir de procesos ancestrales y algunos</w:t>
      </w:r>
      <w:r w:rsidR="004016A4">
        <w:rPr>
          <w:rFonts w:ascii="Arial" w:hAnsi="Arial" w:cs="Arial"/>
        </w:rPr>
        <w:t xml:space="preserve"> al</w:t>
      </w:r>
      <w:r>
        <w:rPr>
          <w:rFonts w:ascii="Arial" w:hAnsi="Arial" w:cs="Arial"/>
        </w:rPr>
        <w:t xml:space="preserve"> involucra</w:t>
      </w:r>
      <w:r w:rsidR="004016A4">
        <w:rPr>
          <w:rFonts w:ascii="Arial" w:hAnsi="Arial" w:cs="Arial"/>
        </w:rPr>
        <w:t>r</w:t>
      </w:r>
      <w:r>
        <w:rPr>
          <w:rFonts w:ascii="Arial" w:hAnsi="Arial" w:cs="Arial"/>
        </w:rPr>
        <w:t xml:space="preserve"> innovaciones de diseño y producto con base a diversos y específicos conocimientos y habilidades. </w:t>
      </w:r>
    </w:p>
    <w:p w14:paraId="7DB76EDC" w14:textId="44DB6DA5" w:rsidR="009F490D" w:rsidRDefault="00D87550" w:rsidP="00D87550">
      <w:pPr>
        <w:spacing w:line="360" w:lineRule="auto"/>
        <w:jc w:val="both"/>
        <w:rPr>
          <w:rFonts w:ascii="Arial" w:hAnsi="Arial" w:cs="Arial"/>
        </w:rPr>
      </w:pPr>
      <w:r>
        <w:rPr>
          <w:rFonts w:ascii="Arial" w:hAnsi="Arial" w:cs="Arial"/>
        </w:rPr>
        <w:t xml:space="preserve">En cuanto a la estructura del manual, este contiene </w:t>
      </w:r>
      <w:r w:rsidR="004016A4">
        <w:rPr>
          <w:rFonts w:ascii="Arial" w:hAnsi="Arial" w:cs="Arial"/>
        </w:rPr>
        <w:t>un</w:t>
      </w:r>
      <w:r>
        <w:rPr>
          <w:rFonts w:ascii="Arial" w:hAnsi="Arial" w:cs="Arial"/>
        </w:rPr>
        <w:t xml:space="preserve"> capítulo</w:t>
      </w:r>
      <w:r w:rsidR="004016A4">
        <w:rPr>
          <w:rFonts w:ascii="Arial" w:hAnsi="Arial" w:cs="Arial"/>
        </w:rPr>
        <w:t xml:space="preserve"> que integra la descripción de actividades (tiempos y movimientos) y formatos involucrados en cada uno de los procesos antes mencionados.</w:t>
      </w:r>
    </w:p>
    <w:p w14:paraId="310A31CD" w14:textId="7C08DE17" w:rsidR="00D8287A" w:rsidRDefault="00D8287A" w:rsidP="00D87550">
      <w:pPr>
        <w:spacing w:line="360" w:lineRule="auto"/>
        <w:jc w:val="both"/>
        <w:rPr>
          <w:rFonts w:ascii="Arial" w:hAnsi="Arial" w:cs="Arial"/>
        </w:rPr>
      </w:pPr>
    </w:p>
    <w:p w14:paraId="7B3D1795" w14:textId="77777777" w:rsidR="00853FC6" w:rsidRDefault="00853FC6" w:rsidP="00D87550">
      <w:pPr>
        <w:spacing w:line="360" w:lineRule="auto"/>
        <w:jc w:val="both"/>
        <w:rPr>
          <w:rFonts w:ascii="Arial" w:hAnsi="Arial" w:cs="Arial"/>
        </w:rPr>
      </w:pPr>
    </w:p>
    <w:p w14:paraId="47A1C964" w14:textId="6F255DA9" w:rsidR="00FA13A7" w:rsidRDefault="00D87550" w:rsidP="00D87550">
      <w:pPr>
        <w:spacing w:line="360" w:lineRule="auto"/>
        <w:jc w:val="both"/>
        <w:rPr>
          <w:rFonts w:ascii="Arial" w:hAnsi="Arial" w:cs="Arial"/>
        </w:rPr>
      </w:pPr>
      <w:r>
        <w:rPr>
          <w:rFonts w:ascii="Arial" w:hAnsi="Arial" w:cs="Arial"/>
        </w:rPr>
        <w:lastRenderedPageBreak/>
        <w:t>Los actores que intervienen van desde la Unidad de Trámites Empresariales de la Secretaría de Desarrollo Económico, la Comisión de Desarrollo Económico y Mejora Regulatoria,</w:t>
      </w:r>
      <w:r w:rsidR="004016A4">
        <w:rPr>
          <w:rFonts w:ascii="Arial" w:hAnsi="Arial" w:cs="Arial"/>
        </w:rPr>
        <w:t xml:space="preserve"> Secretaría Municipal, el Cabildo municipal</w:t>
      </w:r>
      <w:r w:rsidR="005F20FC">
        <w:rPr>
          <w:rFonts w:ascii="Arial" w:hAnsi="Arial" w:cs="Arial"/>
        </w:rPr>
        <w:t xml:space="preserve"> y</w:t>
      </w:r>
      <w:r>
        <w:rPr>
          <w:rFonts w:ascii="Arial" w:hAnsi="Arial" w:cs="Arial"/>
        </w:rPr>
        <w:t xml:space="preserve"> el Departamento de Registro de Contribuyentes de la Dirección de Ingresos dependiente de la Tesorería Municipal.</w:t>
      </w:r>
    </w:p>
    <w:p w14:paraId="07871495" w14:textId="642D5917" w:rsidR="00D8287A" w:rsidRDefault="00D8287A" w:rsidP="00D87550">
      <w:pPr>
        <w:spacing w:line="360" w:lineRule="auto"/>
        <w:jc w:val="both"/>
        <w:rPr>
          <w:rFonts w:ascii="Arial" w:hAnsi="Arial" w:cs="Arial"/>
        </w:rPr>
      </w:pPr>
    </w:p>
    <w:p w14:paraId="3ABFB3B4" w14:textId="14B1D3AA" w:rsidR="00D8287A" w:rsidRDefault="00D8287A" w:rsidP="00D87550">
      <w:pPr>
        <w:spacing w:line="360" w:lineRule="auto"/>
        <w:jc w:val="both"/>
        <w:rPr>
          <w:rFonts w:ascii="Arial" w:hAnsi="Arial" w:cs="Arial"/>
        </w:rPr>
      </w:pPr>
    </w:p>
    <w:p w14:paraId="0511D2AA" w14:textId="5586AC83" w:rsidR="00D8287A" w:rsidRDefault="00D8287A" w:rsidP="00D87550">
      <w:pPr>
        <w:spacing w:line="360" w:lineRule="auto"/>
        <w:jc w:val="both"/>
        <w:rPr>
          <w:rFonts w:ascii="Arial" w:hAnsi="Arial" w:cs="Arial"/>
        </w:rPr>
      </w:pPr>
    </w:p>
    <w:p w14:paraId="2A950D03" w14:textId="59E83B25" w:rsidR="00D8287A" w:rsidRDefault="00D8287A" w:rsidP="00D87550">
      <w:pPr>
        <w:spacing w:line="360" w:lineRule="auto"/>
        <w:jc w:val="both"/>
        <w:rPr>
          <w:rFonts w:ascii="Arial" w:hAnsi="Arial" w:cs="Arial"/>
        </w:rPr>
      </w:pPr>
    </w:p>
    <w:p w14:paraId="3D31DBC6" w14:textId="1725F549" w:rsidR="00D8287A" w:rsidRDefault="00D8287A" w:rsidP="00D87550">
      <w:pPr>
        <w:spacing w:line="360" w:lineRule="auto"/>
        <w:jc w:val="both"/>
        <w:rPr>
          <w:rFonts w:ascii="Arial" w:hAnsi="Arial" w:cs="Arial"/>
        </w:rPr>
      </w:pPr>
    </w:p>
    <w:p w14:paraId="263FB661" w14:textId="3DA85BB3" w:rsidR="00D8287A" w:rsidRDefault="00D8287A" w:rsidP="00D87550">
      <w:pPr>
        <w:spacing w:line="360" w:lineRule="auto"/>
        <w:jc w:val="both"/>
        <w:rPr>
          <w:rFonts w:ascii="Arial" w:hAnsi="Arial" w:cs="Arial"/>
        </w:rPr>
      </w:pPr>
    </w:p>
    <w:p w14:paraId="7ED2A95B" w14:textId="046BD4CD" w:rsidR="00D8287A" w:rsidRDefault="00D8287A" w:rsidP="00D87550">
      <w:pPr>
        <w:spacing w:line="360" w:lineRule="auto"/>
        <w:jc w:val="both"/>
        <w:rPr>
          <w:rFonts w:ascii="Arial" w:hAnsi="Arial" w:cs="Arial"/>
        </w:rPr>
      </w:pPr>
    </w:p>
    <w:p w14:paraId="37CF7E8F" w14:textId="291A5AE3" w:rsidR="00D8287A" w:rsidRDefault="00D8287A" w:rsidP="00D87550">
      <w:pPr>
        <w:spacing w:line="360" w:lineRule="auto"/>
        <w:jc w:val="both"/>
        <w:rPr>
          <w:rFonts w:ascii="Arial" w:hAnsi="Arial" w:cs="Arial"/>
        </w:rPr>
      </w:pPr>
    </w:p>
    <w:p w14:paraId="731D8609" w14:textId="02F3F138" w:rsidR="00D8287A" w:rsidRDefault="00D8287A" w:rsidP="00D87550">
      <w:pPr>
        <w:spacing w:line="360" w:lineRule="auto"/>
        <w:jc w:val="both"/>
        <w:rPr>
          <w:rFonts w:ascii="Arial" w:hAnsi="Arial" w:cs="Arial"/>
        </w:rPr>
      </w:pPr>
    </w:p>
    <w:p w14:paraId="6379A8B7" w14:textId="305A468B" w:rsidR="00D8287A" w:rsidRDefault="00D8287A" w:rsidP="00D87550">
      <w:pPr>
        <w:spacing w:line="360" w:lineRule="auto"/>
        <w:jc w:val="both"/>
        <w:rPr>
          <w:rFonts w:ascii="Arial" w:hAnsi="Arial" w:cs="Arial"/>
        </w:rPr>
      </w:pPr>
    </w:p>
    <w:p w14:paraId="125117C5" w14:textId="2998DCEA" w:rsidR="00D8287A" w:rsidRDefault="00D8287A" w:rsidP="00D87550">
      <w:pPr>
        <w:spacing w:line="360" w:lineRule="auto"/>
        <w:jc w:val="both"/>
        <w:rPr>
          <w:rFonts w:ascii="Arial" w:hAnsi="Arial" w:cs="Arial"/>
        </w:rPr>
      </w:pPr>
    </w:p>
    <w:p w14:paraId="685FB966" w14:textId="7099D626" w:rsidR="00D8287A" w:rsidRDefault="00D8287A" w:rsidP="00D87550">
      <w:pPr>
        <w:spacing w:line="360" w:lineRule="auto"/>
        <w:jc w:val="both"/>
        <w:rPr>
          <w:rFonts w:ascii="Arial" w:hAnsi="Arial" w:cs="Arial"/>
        </w:rPr>
      </w:pPr>
    </w:p>
    <w:p w14:paraId="58B964D7" w14:textId="4C162135" w:rsidR="00D8287A" w:rsidRDefault="00D8287A" w:rsidP="00D87550">
      <w:pPr>
        <w:spacing w:line="360" w:lineRule="auto"/>
        <w:jc w:val="both"/>
        <w:rPr>
          <w:rFonts w:ascii="Arial" w:hAnsi="Arial" w:cs="Arial"/>
        </w:rPr>
      </w:pPr>
    </w:p>
    <w:p w14:paraId="0804D4C2" w14:textId="503DB061" w:rsidR="00D8287A" w:rsidRDefault="00D8287A" w:rsidP="00D87550">
      <w:pPr>
        <w:spacing w:line="360" w:lineRule="auto"/>
        <w:jc w:val="both"/>
        <w:rPr>
          <w:rFonts w:ascii="Arial" w:hAnsi="Arial" w:cs="Arial"/>
        </w:rPr>
      </w:pPr>
    </w:p>
    <w:p w14:paraId="69A44FA1" w14:textId="5F8FBDE3" w:rsidR="00853FC6" w:rsidRDefault="00853FC6" w:rsidP="00D87550">
      <w:pPr>
        <w:spacing w:line="360" w:lineRule="auto"/>
        <w:jc w:val="both"/>
        <w:rPr>
          <w:rFonts w:ascii="Arial" w:hAnsi="Arial" w:cs="Arial"/>
        </w:rPr>
      </w:pPr>
    </w:p>
    <w:p w14:paraId="2874849C" w14:textId="77777777" w:rsidR="00853FC6" w:rsidRDefault="00853FC6" w:rsidP="00D87550">
      <w:pPr>
        <w:spacing w:line="360" w:lineRule="auto"/>
        <w:jc w:val="both"/>
        <w:rPr>
          <w:rFonts w:ascii="Arial" w:hAnsi="Arial" w:cs="Arial"/>
        </w:rPr>
      </w:pPr>
    </w:p>
    <w:p w14:paraId="47EB7FA7" w14:textId="15317010" w:rsidR="00D8287A" w:rsidRDefault="00D8287A" w:rsidP="00D87550">
      <w:pPr>
        <w:spacing w:line="360" w:lineRule="auto"/>
        <w:jc w:val="both"/>
        <w:rPr>
          <w:rFonts w:ascii="Arial" w:hAnsi="Arial" w:cs="Arial"/>
        </w:rPr>
      </w:pPr>
    </w:p>
    <w:p w14:paraId="0BB015A8" w14:textId="24601A7A" w:rsidR="0082360D" w:rsidRDefault="00D8287A" w:rsidP="004C3C7A">
      <w:pPr>
        <w:pStyle w:val="Ttulo1"/>
        <w:spacing w:line="360" w:lineRule="auto"/>
        <w:rPr>
          <w:rFonts w:ascii="Arial" w:hAnsi="Arial" w:cs="Arial"/>
          <w:b/>
          <w:bCs/>
          <w:color w:val="auto"/>
          <w:sz w:val="24"/>
          <w:szCs w:val="24"/>
        </w:rPr>
      </w:pPr>
      <w:bookmarkStart w:id="1" w:name="_Toc122427463"/>
      <w:r w:rsidRPr="00391327">
        <w:rPr>
          <w:rFonts w:ascii="Arial" w:hAnsi="Arial" w:cs="Arial"/>
          <w:b/>
          <w:bCs/>
          <w:color w:val="auto"/>
          <w:sz w:val="24"/>
          <w:szCs w:val="24"/>
        </w:rPr>
        <w:lastRenderedPageBreak/>
        <w:t>C</w:t>
      </w:r>
      <w:r>
        <w:rPr>
          <w:rFonts w:ascii="Arial" w:hAnsi="Arial" w:cs="Arial"/>
          <w:b/>
          <w:bCs/>
          <w:color w:val="auto"/>
          <w:sz w:val="24"/>
          <w:szCs w:val="24"/>
        </w:rPr>
        <w:t>APÍTULO</w:t>
      </w:r>
      <w:r w:rsidRPr="00391327">
        <w:rPr>
          <w:rFonts w:ascii="Arial" w:hAnsi="Arial" w:cs="Arial"/>
          <w:b/>
          <w:bCs/>
          <w:color w:val="auto"/>
          <w:sz w:val="24"/>
          <w:szCs w:val="24"/>
        </w:rPr>
        <w:t xml:space="preserve"> I. G</w:t>
      </w:r>
      <w:r>
        <w:rPr>
          <w:rFonts w:ascii="Arial" w:hAnsi="Arial" w:cs="Arial"/>
          <w:b/>
          <w:bCs/>
          <w:color w:val="auto"/>
          <w:sz w:val="24"/>
          <w:szCs w:val="24"/>
        </w:rPr>
        <w:t>ENERALIDADES</w:t>
      </w:r>
      <w:bookmarkEnd w:id="1"/>
      <w:r w:rsidR="00853FC6">
        <w:rPr>
          <w:rFonts w:ascii="Arial" w:hAnsi="Arial" w:cs="Arial"/>
          <w:b/>
          <w:bCs/>
          <w:color w:val="auto"/>
          <w:sz w:val="24"/>
          <w:szCs w:val="24"/>
        </w:rPr>
        <w:t>.</w:t>
      </w:r>
    </w:p>
    <w:p w14:paraId="556E782D" w14:textId="77777777" w:rsidR="00D8287A" w:rsidRPr="00D8287A" w:rsidRDefault="00D8287A" w:rsidP="00D8287A">
      <w:pPr>
        <w:spacing w:after="0"/>
      </w:pPr>
    </w:p>
    <w:p w14:paraId="0126BFA8" w14:textId="15E46F99" w:rsidR="00920DED" w:rsidRPr="00391327" w:rsidRDefault="0084065D" w:rsidP="00912373">
      <w:pPr>
        <w:pStyle w:val="Ttulo2"/>
        <w:spacing w:line="360" w:lineRule="auto"/>
        <w:ind w:left="720"/>
        <w:rPr>
          <w:rFonts w:ascii="Arial" w:hAnsi="Arial" w:cs="Arial"/>
          <w:b/>
          <w:bCs/>
          <w:color w:val="auto"/>
          <w:sz w:val="24"/>
          <w:szCs w:val="24"/>
        </w:rPr>
      </w:pPr>
      <w:bookmarkStart w:id="2" w:name="_Toc122427464"/>
      <w:r w:rsidRPr="00391327">
        <w:rPr>
          <w:rFonts w:ascii="Arial" w:hAnsi="Arial" w:cs="Arial"/>
          <w:b/>
          <w:bCs/>
          <w:color w:val="auto"/>
          <w:sz w:val="24"/>
          <w:szCs w:val="24"/>
        </w:rPr>
        <w:t>O</w:t>
      </w:r>
      <w:r w:rsidR="00912373">
        <w:rPr>
          <w:rFonts w:ascii="Arial" w:hAnsi="Arial" w:cs="Arial"/>
          <w:b/>
          <w:bCs/>
          <w:color w:val="auto"/>
          <w:sz w:val="24"/>
          <w:szCs w:val="24"/>
        </w:rPr>
        <w:t xml:space="preserve">bjetivo del </w:t>
      </w:r>
      <w:r w:rsidR="00D8287A">
        <w:rPr>
          <w:rFonts w:ascii="Arial" w:hAnsi="Arial" w:cs="Arial"/>
          <w:b/>
          <w:bCs/>
          <w:color w:val="auto"/>
          <w:sz w:val="24"/>
          <w:szCs w:val="24"/>
        </w:rPr>
        <w:t>m</w:t>
      </w:r>
      <w:r w:rsidR="00912373">
        <w:rPr>
          <w:rFonts w:ascii="Arial" w:hAnsi="Arial" w:cs="Arial"/>
          <w:b/>
          <w:bCs/>
          <w:color w:val="auto"/>
          <w:sz w:val="24"/>
          <w:szCs w:val="24"/>
        </w:rPr>
        <w:t>anual</w:t>
      </w:r>
      <w:bookmarkEnd w:id="2"/>
      <w:r w:rsidR="00853FC6">
        <w:rPr>
          <w:rFonts w:ascii="Arial" w:hAnsi="Arial" w:cs="Arial"/>
          <w:b/>
          <w:bCs/>
          <w:color w:val="auto"/>
          <w:sz w:val="24"/>
          <w:szCs w:val="24"/>
        </w:rPr>
        <w:t>.</w:t>
      </w:r>
    </w:p>
    <w:p w14:paraId="0F97180F" w14:textId="6E5D3218" w:rsidR="00FA13A7" w:rsidRPr="00D53535" w:rsidRDefault="00FA13A7" w:rsidP="00FA13A7">
      <w:pPr>
        <w:spacing w:line="360" w:lineRule="auto"/>
        <w:jc w:val="both"/>
        <w:rPr>
          <w:rFonts w:ascii="Arial" w:hAnsi="Arial" w:cs="Arial"/>
          <w:color w:val="000000"/>
          <w:shd w:val="clear" w:color="auto" w:fill="FFFFFF"/>
        </w:rPr>
      </w:pPr>
      <w:r>
        <w:rPr>
          <w:rFonts w:ascii="Arial" w:hAnsi="Arial" w:cs="Arial"/>
        </w:rPr>
        <w:t xml:space="preserve">Contar con una guía para la revisión, análisis y dictaminación en tiempo y forma de los expedientes turnados por </w:t>
      </w:r>
      <w:r w:rsidR="00C811D1" w:rsidRPr="00C811D1">
        <w:rPr>
          <w:rFonts w:ascii="Arial" w:hAnsi="Arial" w:cs="Arial"/>
        </w:rPr>
        <w:t xml:space="preserve">la Unidad de Trámites Empresariales de la Secretaría de Desarrollo Económico respecto </w:t>
      </w:r>
      <w:r w:rsidR="005F20FC">
        <w:rPr>
          <w:rFonts w:ascii="Arial" w:hAnsi="Arial" w:cs="Arial"/>
        </w:rPr>
        <w:t>de</w:t>
      </w:r>
      <w:r w:rsidR="00C811D1" w:rsidRPr="00C811D1">
        <w:rPr>
          <w:rFonts w:ascii="Arial" w:hAnsi="Arial" w:cs="Arial"/>
        </w:rPr>
        <w:t xml:space="preserve"> las solicitudes </w:t>
      </w:r>
      <w:r w:rsidR="00C811D1" w:rsidRPr="00C811D1">
        <w:rPr>
          <w:rStyle w:val="normaltextrun"/>
          <w:rFonts w:ascii="Arial" w:hAnsi="Arial" w:cs="Arial"/>
          <w:color w:val="000000"/>
          <w:shd w:val="clear" w:color="auto" w:fill="FFFFFF"/>
        </w:rPr>
        <w:t>presentadas para el alta de establecimientos comerciales y sus derivados, así como la dictaminación</w:t>
      </w:r>
      <w:r w:rsidR="005F20FC">
        <w:rPr>
          <w:rStyle w:val="normaltextrun"/>
          <w:rFonts w:ascii="Arial" w:hAnsi="Arial" w:cs="Arial"/>
          <w:color w:val="000000"/>
          <w:shd w:val="clear" w:color="auto" w:fill="FFFFFF"/>
        </w:rPr>
        <w:t xml:space="preserve"> de</w:t>
      </w:r>
      <w:r w:rsidR="00C811D1" w:rsidRPr="00C811D1">
        <w:rPr>
          <w:rStyle w:val="normaltextrun"/>
          <w:rFonts w:ascii="Arial" w:hAnsi="Arial" w:cs="Arial"/>
          <w:color w:val="000000"/>
          <w:shd w:val="clear" w:color="auto" w:fill="FFFFFF"/>
        </w:rPr>
        <w:t xml:space="preserve"> </w:t>
      </w:r>
      <w:r w:rsidR="00C811D1" w:rsidRPr="00C811D1">
        <w:rPr>
          <w:rFonts w:ascii="Arial" w:hAnsi="Arial" w:cs="Arial"/>
        </w:rPr>
        <w:t>constancias recibidas a nombre de la Comisión de Desarrollo Económico y Mejora Regulatoria</w:t>
      </w:r>
      <w:r w:rsidRPr="00C811D1">
        <w:rPr>
          <w:rFonts w:ascii="Arial" w:hAnsi="Arial" w:cs="Arial"/>
        </w:rPr>
        <w:t>.</w:t>
      </w:r>
      <w:r>
        <w:rPr>
          <w:rFonts w:ascii="Arial" w:hAnsi="Arial" w:cs="Arial"/>
        </w:rPr>
        <w:t xml:space="preserve"> </w:t>
      </w:r>
    </w:p>
    <w:p w14:paraId="3282AEAC" w14:textId="3E2B0EE0" w:rsidR="00FA13A7" w:rsidRDefault="00FA13A7" w:rsidP="00FA13A7">
      <w:pPr>
        <w:spacing w:line="360" w:lineRule="auto"/>
        <w:jc w:val="both"/>
        <w:rPr>
          <w:rFonts w:ascii="Arial" w:hAnsi="Arial" w:cs="Arial"/>
        </w:rPr>
      </w:pPr>
      <w:r>
        <w:rPr>
          <w:rFonts w:ascii="Arial" w:hAnsi="Arial" w:cs="Arial"/>
        </w:rPr>
        <w:t>Fungir como herramienta para la mejora continua del proceso, así como para capacitar a nuevos servidores públicos y de apoyo cuando un titular responsable se ausente, de tal forma que</w:t>
      </w:r>
      <w:r w:rsidR="005F20FC">
        <w:rPr>
          <w:rFonts w:ascii="Arial" w:hAnsi="Arial" w:cs="Arial"/>
        </w:rPr>
        <w:t>,</w:t>
      </w:r>
      <w:r>
        <w:rPr>
          <w:rFonts w:ascii="Arial" w:hAnsi="Arial" w:cs="Arial"/>
        </w:rPr>
        <w:t xml:space="preserve"> otra persona continúe con las actividades del procedimiento.</w:t>
      </w:r>
    </w:p>
    <w:p w14:paraId="7F7ABD27" w14:textId="77777777" w:rsidR="00FA13A7" w:rsidRDefault="00FA13A7" w:rsidP="00FA13A7">
      <w:pPr>
        <w:spacing w:line="360" w:lineRule="auto"/>
        <w:jc w:val="both"/>
        <w:rPr>
          <w:rFonts w:ascii="Arial" w:hAnsi="Arial" w:cs="Arial"/>
        </w:rPr>
      </w:pPr>
    </w:p>
    <w:p w14:paraId="0818915D" w14:textId="7799F9AD" w:rsidR="0084065D" w:rsidRDefault="00912373" w:rsidP="00912373">
      <w:pPr>
        <w:pStyle w:val="Ttulo2"/>
        <w:ind w:left="720"/>
        <w:rPr>
          <w:rFonts w:ascii="Arial" w:hAnsi="Arial" w:cs="Arial"/>
          <w:b/>
          <w:bCs/>
          <w:color w:val="auto"/>
          <w:sz w:val="24"/>
          <w:szCs w:val="24"/>
        </w:rPr>
      </w:pPr>
      <w:bookmarkStart w:id="3" w:name="_Toc122427465"/>
      <w:r>
        <w:rPr>
          <w:rFonts w:ascii="Arial" w:hAnsi="Arial" w:cs="Arial"/>
          <w:b/>
          <w:bCs/>
          <w:color w:val="auto"/>
          <w:sz w:val="24"/>
          <w:szCs w:val="24"/>
        </w:rPr>
        <w:t>Marco jurídico</w:t>
      </w:r>
      <w:bookmarkEnd w:id="3"/>
      <w:r w:rsidR="00853FC6">
        <w:rPr>
          <w:rFonts w:ascii="Arial" w:hAnsi="Arial" w:cs="Arial"/>
          <w:b/>
          <w:bCs/>
          <w:color w:val="auto"/>
          <w:sz w:val="24"/>
          <w:szCs w:val="24"/>
        </w:rPr>
        <w:t>.</w:t>
      </w:r>
    </w:p>
    <w:p w14:paraId="38A3399D" w14:textId="77777777" w:rsidR="001F4B47" w:rsidRPr="001F4B47" w:rsidRDefault="001F4B47" w:rsidP="001F4B47"/>
    <w:p w14:paraId="1D8D38C9" w14:textId="77777777" w:rsidR="00D8287A" w:rsidRDefault="00FA13A7" w:rsidP="00D8287A">
      <w:pPr>
        <w:spacing w:after="0" w:line="360" w:lineRule="auto"/>
        <w:jc w:val="both"/>
        <w:rPr>
          <w:rFonts w:ascii="Arial" w:hAnsi="Arial" w:cs="Arial"/>
          <w:bCs/>
        </w:rPr>
      </w:pPr>
      <w:r w:rsidRPr="00D8287A">
        <w:rPr>
          <w:rFonts w:ascii="Arial" w:hAnsi="Arial" w:cs="Arial"/>
          <w:bCs/>
        </w:rPr>
        <w:t>Bando de Policía y Gobierno del Municipio de Oaxaca de Juárez</w:t>
      </w:r>
    </w:p>
    <w:p w14:paraId="6DCC4199" w14:textId="30D4506B" w:rsidR="00FA13A7" w:rsidRPr="00D8287A" w:rsidRDefault="00FA13A7" w:rsidP="00D8287A">
      <w:pPr>
        <w:spacing w:after="0" w:line="360" w:lineRule="auto"/>
        <w:jc w:val="both"/>
        <w:rPr>
          <w:rFonts w:ascii="Arial" w:hAnsi="Arial" w:cs="Arial"/>
          <w:bCs/>
        </w:rPr>
      </w:pPr>
      <w:r w:rsidRPr="00D8287A">
        <w:rPr>
          <w:rFonts w:ascii="Arial" w:hAnsi="Arial" w:cs="Arial"/>
          <w:bCs/>
        </w:rPr>
        <w:t>Artículo 59 fracciones III, IV, VI</w:t>
      </w:r>
      <w:r w:rsidR="001A1EFA" w:rsidRPr="00D8287A">
        <w:rPr>
          <w:rFonts w:ascii="Arial" w:hAnsi="Arial" w:cs="Arial"/>
          <w:bCs/>
        </w:rPr>
        <w:t xml:space="preserve"> y </w:t>
      </w:r>
      <w:r w:rsidR="00D8287A">
        <w:rPr>
          <w:rFonts w:ascii="Arial" w:hAnsi="Arial" w:cs="Arial"/>
          <w:bCs/>
        </w:rPr>
        <w:t>a</w:t>
      </w:r>
      <w:r w:rsidR="001A1EFA" w:rsidRPr="00D8287A">
        <w:rPr>
          <w:rFonts w:ascii="Arial" w:hAnsi="Arial" w:cs="Arial"/>
          <w:bCs/>
        </w:rPr>
        <w:t>rtículo 93 fracciones I,</w:t>
      </w:r>
      <w:r w:rsidR="00397B67" w:rsidRPr="00D8287A">
        <w:rPr>
          <w:rFonts w:ascii="Arial" w:hAnsi="Arial" w:cs="Arial"/>
          <w:bCs/>
        </w:rPr>
        <w:t xml:space="preserve"> </w:t>
      </w:r>
      <w:r w:rsidR="001A1EFA" w:rsidRPr="00D8287A">
        <w:rPr>
          <w:rFonts w:ascii="Arial" w:hAnsi="Arial" w:cs="Arial"/>
          <w:bCs/>
        </w:rPr>
        <w:t>II, VI, y XV.</w:t>
      </w:r>
    </w:p>
    <w:p w14:paraId="34C3F6CE" w14:textId="77777777" w:rsidR="00D8287A" w:rsidRDefault="00D8287A" w:rsidP="00D8287A">
      <w:pPr>
        <w:spacing w:after="0" w:line="360" w:lineRule="auto"/>
        <w:jc w:val="both"/>
        <w:rPr>
          <w:rFonts w:ascii="Arial" w:hAnsi="Arial" w:cs="Arial"/>
          <w:bCs/>
        </w:rPr>
      </w:pPr>
    </w:p>
    <w:p w14:paraId="0E4D64DC" w14:textId="2C6B8B19" w:rsidR="00D8287A" w:rsidRDefault="00FA13A7" w:rsidP="00D8287A">
      <w:pPr>
        <w:spacing w:after="0" w:line="360" w:lineRule="auto"/>
        <w:jc w:val="both"/>
        <w:rPr>
          <w:rFonts w:ascii="Arial" w:hAnsi="Arial" w:cs="Arial"/>
          <w:bCs/>
        </w:rPr>
      </w:pPr>
      <w:r w:rsidRPr="00D8287A">
        <w:rPr>
          <w:rFonts w:ascii="Arial" w:hAnsi="Arial" w:cs="Arial"/>
          <w:bCs/>
        </w:rPr>
        <w:t xml:space="preserve">Reglamento de Establecimientos Comerciales, Industriales y de Servicios del Municipio de Oaxaca de Juárez. </w:t>
      </w:r>
    </w:p>
    <w:p w14:paraId="4FFD8ED4" w14:textId="641A4402" w:rsidR="00FA13A7" w:rsidRPr="00D8287A" w:rsidRDefault="00FA13A7" w:rsidP="00D8287A">
      <w:pPr>
        <w:spacing w:after="0" w:line="360" w:lineRule="auto"/>
        <w:jc w:val="both"/>
        <w:rPr>
          <w:rFonts w:ascii="Arial" w:hAnsi="Arial" w:cs="Arial"/>
          <w:bCs/>
        </w:rPr>
      </w:pPr>
      <w:r w:rsidRPr="00D8287A">
        <w:rPr>
          <w:rFonts w:ascii="Arial" w:hAnsi="Arial" w:cs="Arial"/>
          <w:bCs/>
        </w:rPr>
        <w:t xml:space="preserve">Artículos 7, </w:t>
      </w:r>
      <w:r w:rsidR="001A1EFA" w:rsidRPr="00D8287A">
        <w:rPr>
          <w:rStyle w:val="normaltextrun"/>
          <w:rFonts w:ascii="Arial" w:hAnsi="Arial" w:cs="Arial"/>
          <w:color w:val="000000"/>
          <w:shd w:val="clear" w:color="auto" w:fill="FFFFFF"/>
        </w:rPr>
        <w:t xml:space="preserve">50-55, 56-61, 62-64, 65-68, </w:t>
      </w:r>
      <w:r w:rsidRPr="00D8287A">
        <w:rPr>
          <w:rFonts w:ascii="Arial" w:hAnsi="Arial" w:cs="Arial"/>
          <w:bCs/>
        </w:rPr>
        <w:t>72, 73</w:t>
      </w:r>
      <w:r w:rsidR="001A1EFA" w:rsidRPr="00D8287A">
        <w:rPr>
          <w:rFonts w:ascii="Arial" w:hAnsi="Arial" w:cs="Arial"/>
          <w:bCs/>
        </w:rPr>
        <w:t>,</w:t>
      </w:r>
      <w:r w:rsidRPr="00D8287A">
        <w:rPr>
          <w:rFonts w:ascii="Arial" w:hAnsi="Arial" w:cs="Arial"/>
          <w:bCs/>
        </w:rPr>
        <w:t xml:space="preserve"> 74</w:t>
      </w:r>
      <w:r w:rsidR="001A1EFA" w:rsidRPr="00D8287A">
        <w:rPr>
          <w:rFonts w:ascii="Arial" w:hAnsi="Arial" w:cs="Arial"/>
          <w:bCs/>
        </w:rPr>
        <w:t xml:space="preserve">, </w:t>
      </w:r>
      <w:r w:rsidR="001A1EFA" w:rsidRPr="00D8287A">
        <w:rPr>
          <w:rStyle w:val="normaltextrun"/>
          <w:rFonts w:ascii="Arial" w:hAnsi="Arial" w:cs="Arial"/>
          <w:color w:val="000000"/>
          <w:shd w:val="clear" w:color="auto" w:fill="FFFFFF"/>
        </w:rPr>
        <w:t>81-84, 85-88, 89-92, 100-102, 103-106, 107-110, 111-114</w:t>
      </w:r>
      <w:r w:rsidR="00D8287A">
        <w:rPr>
          <w:rStyle w:val="normaltextrun"/>
          <w:rFonts w:ascii="Arial" w:hAnsi="Arial" w:cs="Arial"/>
          <w:color w:val="000000"/>
          <w:shd w:val="clear" w:color="auto" w:fill="FFFFFF"/>
        </w:rPr>
        <w:t xml:space="preserve"> y</w:t>
      </w:r>
      <w:r w:rsidR="001A1EFA" w:rsidRPr="00D8287A">
        <w:rPr>
          <w:rStyle w:val="normaltextrun"/>
          <w:rFonts w:ascii="Arial" w:hAnsi="Arial" w:cs="Arial"/>
          <w:color w:val="000000"/>
          <w:shd w:val="clear" w:color="auto" w:fill="FFFFFF"/>
        </w:rPr>
        <w:t xml:space="preserve"> 115-118.</w:t>
      </w:r>
      <w:r w:rsidR="001A1EFA" w:rsidRPr="00D8287A">
        <w:rPr>
          <w:rStyle w:val="eop"/>
          <w:rFonts w:ascii="Arial" w:hAnsi="Arial" w:cs="Arial"/>
          <w:color w:val="000000"/>
          <w:shd w:val="clear" w:color="auto" w:fill="FFFFFF"/>
        </w:rPr>
        <w:t> </w:t>
      </w:r>
    </w:p>
    <w:p w14:paraId="18F5BD80" w14:textId="77777777" w:rsidR="00D8287A" w:rsidRDefault="00D8287A" w:rsidP="00D8287A">
      <w:pPr>
        <w:spacing w:after="0" w:line="360" w:lineRule="auto"/>
        <w:jc w:val="both"/>
        <w:rPr>
          <w:rFonts w:ascii="Arial" w:hAnsi="Arial" w:cs="Arial"/>
          <w:bCs/>
        </w:rPr>
      </w:pPr>
    </w:p>
    <w:p w14:paraId="2E544AA3" w14:textId="5CE00391" w:rsidR="00E06780" w:rsidRPr="00D8287A" w:rsidRDefault="009F568E" w:rsidP="00D8287A">
      <w:pPr>
        <w:spacing w:after="0" w:line="360" w:lineRule="auto"/>
        <w:jc w:val="both"/>
        <w:rPr>
          <w:rFonts w:ascii="Arial" w:hAnsi="Arial" w:cs="Arial"/>
          <w:bCs/>
        </w:rPr>
      </w:pPr>
      <w:r w:rsidRPr="00D8287A">
        <w:rPr>
          <w:rFonts w:ascii="Arial" w:hAnsi="Arial" w:cs="Arial"/>
          <w:bCs/>
        </w:rPr>
        <w:t>Ley de Ingresos</w:t>
      </w:r>
      <w:r w:rsidR="009471E4" w:rsidRPr="00D8287A">
        <w:rPr>
          <w:rFonts w:ascii="Arial" w:hAnsi="Arial" w:cs="Arial"/>
          <w:bCs/>
        </w:rPr>
        <w:t xml:space="preserve"> del Municipio de Oaxaca de Juárez</w:t>
      </w:r>
      <w:r w:rsidR="00374ABB" w:rsidRPr="00D8287A">
        <w:rPr>
          <w:rFonts w:ascii="Arial" w:hAnsi="Arial" w:cs="Arial"/>
          <w:bCs/>
        </w:rPr>
        <w:t xml:space="preserve"> vigente. </w:t>
      </w:r>
    </w:p>
    <w:p w14:paraId="51724A11" w14:textId="26739997" w:rsidR="00E06780" w:rsidRDefault="00E06780" w:rsidP="00FA13A7">
      <w:pPr>
        <w:spacing w:line="360" w:lineRule="auto"/>
        <w:jc w:val="both"/>
        <w:rPr>
          <w:rFonts w:ascii="Arial" w:hAnsi="Arial" w:cs="Arial"/>
          <w:bCs/>
        </w:rPr>
      </w:pPr>
    </w:p>
    <w:p w14:paraId="3BD7F146" w14:textId="664FE5D7" w:rsidR="00D8287A" w:rsidRDefault="00D8287A" w:rsidP="00FA13A7">
      <w:pPr>
        <w:spacing w:line="360" w:lineRule="auto"/>
        <w:jc w:val="both"/>
        <w:rPr>
          <w:rFonts w:ascii="Arial" w:hAnsi="Arial" w:cs="Arial"/>
          <w:bCs/>
        </w:rPr>
      </w:pPr>
    </w:p>
    <w:p w14:paraId="35372F0C" w14:textId="690C4B6B" w:rsidR="0084065D" w:rsidRPr="00391327" w:rsidRDefault="0084065D" w:rsidP="00912373">
      <w:pPr>
        <w:pStyle w:val="Ttulo2"/>
        <w:spacing w:line="360" w:lineRule="auto"/>
        <w:ind w:left="720"/>
        <w:rPr>
          <w:rFonts w:ascii="Arial" w:hAnsi="Arial" w:cs="Arial"/>
          <w:b/>
          <w:bCs/>
          <w:color w:val="auto"/>
          <w:sz w:val="24"/>
          <w:szCs w:val="24"/>
        </w:rPr>
      </w:pPr>
      <w:bookmarkStart w:id="4" w:name="_Toc122427466"/>
      <w:r w:rsidRPr="00391327">
        <w:rPr>
          <w:rFonts w:ascii="Arial" w:hAnsi="Arial" w:cs="Arial"/>
          <w:b/>
          <w:bCs/>
          <w:color w:val="auto"/>
          <w:sz w:val="24"/>
          <w:szCs w:val="24"/>
        </w:rPr>
        <w:lastRenderedPageBreak/>
        <w:t>S</w:t>
      </w:r>
      <w:r w:rsidR="00912373">
        <w:rPr>
          <w:rFonts w:ascii="Arial" w:hAnsi="Arial" w:cs="Arial"/>
          <w:b/>
          <w:bCs/>
          <w:color w:val="auto"/>
          <w:sz w:val="24"/>
          <w:szCs w:val="24"/>
        </w:rPr>
        <w:t>imbología</w:t>
      </w:r>
      <w:bookmarkEnd w:id="4"/>
      <w:r w:rsidR="00853FC6">
        <w:rPr>
          <w:rFonts w:ascii="Arial" w:hAnsi="Arial" w:cs="Arial"/>
          <w:b/>
          <w:bCs/>
          <w:color w:val="auto"/>
          <w:sz w:val="24"/>
          <w:szCs w:val="24"/>
        </w:rPr>
        <w:t>.</w:t>
      </w:r>
    </w:p>
    <w:tbl>
      <w:tblPr>
        <w:tblStyle w:val="Tablaconcuadrcula"/>
        <w:tblW w:w="0" w:type="auto"/>
        <w:tblLook w:val="04A0" w:firstRow="1" w:lastRow="0" w:firstColumn="1" w:lastColumn="0" w:noHBand="0" w:noVBand="1"/>
      </w:tblPr>
      <w:tblGrid>
        <w:gridCol w:w="2942"/>
        <w:gridCol w:w="2015"/>
        <w:gridCol w:w="3871"/>
      </w:tblGrid>
      <w:tr w:rsidR="0084065D" w:rsidRPr="00391327" w14:paraId="381E2E93" w14:textId="77777777" w:rsidTr="00B24A71">
        <w:tc>
          <w:tcPr>
            <w:tcW w:w="2942" w:type="dxa"/>
            <w:shd w:val="clear" w:color="auto" w:fill="C00000"/>
          </w:tcPr>
          <w:p w14:paraId="180B059B" w14:textId="77777777" w:rsidR="0084065D" w:rsidRPr="00391327" w:rsidRDefault="0084065D" w:rsidP="009F490D">
            <w:pPr>
              <w:spacing w:line="360" w:lineRule="auto"/>
              <w:jc w:val="center"/>
              <w:rPr>
                <w:rFonts w:ascii="Arial" w:hAnsi="Arial" w:cs="Arial"/>
                <w:b/>
                <w:bCs/>
              </w:rPr>
            </w:pPr>
            <w:r w:rsidRPr="00391327">
              <w:rPr>
                <w:rFonts w:ascii="Arial" w:hAnsi="Arial" w:cs="Arial"/>
                <w:b/>
                <w:bCs/>
              </w:rPr>
              <w:t>Símbolo</w:t>
            </w:r>
          </w:p>
        </w:tc>
        <w:tc>
          <w:tcPr>
            <w:tcW w:w="2015" w:type="dxa"/>
            <w:shd w:val="clear" w:color="auto" w:fill="C00000"/>
          </w:tcPr>
          <w:p w14:paraId="79E2D2C9" w14:textId="77777777" w:rsidR="0084065D" w:rsidRPr="00391327" w:rsidRDefault="0084065D" w:rsidP="009F490D">
            <w:pPr>
              <w:spacing w:line="360" w:lineRule="auto"/>
              <w:jc w:val="center"/>
              <w:rPr>
                <w:rFonts w:ascii="Arial" w:hAnsi="Arial" w:cs="Arial"/>
                <w:b/>
                <w:bCs/>
              </w:rPr>
            </w:pPr>
            <w:r w:rsidRPr="00391327">
              <w:rPr>
                <w:rFonts w:ascii="Arial" w:hAnsi="Arial" w:cs="Arial"/>
                <w:b/>
                <w:bCs/>
              </w:rPr>
              <w:t>Nombre</w:t>
            </w:r>
          </w:p>
        </w:tc>
        <w:tc>
          <w:tcPr>
            <w:tcW w:w="3871" w:type="dxa"/>
            <w:shd w:val="clear" w:color="auto" w:fill="C00000"/>
          </w:tcPr>
          <w:p w14:paraId="0DBD742A" w14:textId="77777777" w:rsidR="0084065D" w:rsidRPr="00391327" w:rsidRDefault="0084065D" w:rsidP="009F490D">
            <w:pPr>
              <w:spacing w:line="360" w:lineRule="auto"/>
              <w:jc w:val="center"/>
              <w:rPr>
                <w:rFonts w:ascii="Arial" w:hAnsi="Arial" w:cs="Arial"/>
                <w:b/>
                <w:bCs/>
              </w:rPr>
            </w:pPr>
            <w:r w:rsidRPr="00391327">
              <w:rPr>
                <w:rFonts w:ascii="Arial" w:hAnsi="Arial" w:cs="Arial"/>
                <w:b/>
                <w:bCs/>
              </w:rPr>
              <w:t>Descripción</w:t>
            </w:r>
          </w:p>
        </w:tc>
      </w:tr>
      <w:tr w:rsidR="0084065D" w:rsidRPr="00391327" w14:paraId="7DB01A5A" w14:textId="77777777">
        <w:tc>
          <w:tcPr>
            <w:tcW w:w="2942" w:type="dxa"/>
          </w:tcPr>
          <w:p w14:paraId="78ED8388" w14:textId="77777777" w:rsidR="0084065D" w:rsidRPr="00391327" w:rsidRDefault="0084065D">
            <w:pPr>
              <w:spacing w:line="360" w:lineRule="auto"/>
              <w:rPr>
                <w:rFonts w:ascii="Arial" w:hAnsi="Arial" w:cs="Arial"/>
              </w:rPr>
            </w:pPr>
            <w:r w:rsidRPr="00391327">
              <w:rPr>
                <w:rFonts w:ascii="Arial" w:hAnsi="Arial" w:cs="Arial"/>
                <w:noProof/>
                <w:lang w:eastAsia="es-MX"/>
              </w:rPr>
              <mc:AlternateContent>
                <mc:Choice Requires="wps">
                  <w:drawing>
                    <wp:anchor distT="0" distB="0" distL="114300" distR="114300" simplePos="0" relativeHeight="251652608" behindDoc="0" locked="0" layoutInCell="1" allowOverlap="1" wp14:anchorId="1362C6F0" wp14:editId="6B5E18A5">
                      <wp:simplePos x="0" y="0"/>
                      <wp:positionH relativeFrom="column">
                        <wp:posOffset>524510</wp:posOffset>
                      </wp:positionH>
                      <wp:positionV relativeFrom="paragraph">
                        <wp:posOffset>73660</wp:posOffset>
                      </wp:positionV>
                      <wp:extent cx="763270" cy="262466"/>
                      <wp:effectExtent l="0" t="0" r="17780" b="23495"/>
                      <wp:wrapNone/>
                      <wp:docPr id="1" name="Diagrama de flujo: terminador 1"/>
                      <wp:cNvGraphicFramePr/>
                      <a:graphic xmlns:a="http://schemas.openxmlformats.org/drawingml/2006/main">
                        <a:graphicData uri="http://schemas.microsoft.com/office/word/2010/wordprocessingShape">
                          <wps:wsp>
                            <wps:cNvSpPr/>
                            <wps:spPr>
                              <a:xfrm>
                                <a:off x="0" y="0"/>
                                <a:ext cx="763270" cy="262466"/>
                              </a:xfrm>
                              <a:prstGeom prst="flowChartTermina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w:pict>
                    <v:shapetype w14:anchorId="0842BFD4" id="_x0000_t116" coordsize="21600,21600" o:spt="116" path="m3475,qx,10800,3475,21600l18125,21600qx21600,10800,18125,xe">
                      <v:stroke joinstyle="miter"/>
                      <v:path gradientshapeok="t" o:connecttype="rect" textboxrect="1018,3163,20582,18437"/>
                    </v:shapetype>
                    <v:shape id="Diagrama de flujo: terminador 1" o:spid="_x0000_s1026" type="#_x0000_t116" style="position:absolute;margin-left:41.3pt;margin-top:5.8pt;width:60.1pt;height:20.65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" filled="f" strokecolor="black [3213]" strokeweight="1pt"/>
                  </w:pict>
                </mc:Fallback>
              </mc:AlternateContent>
            </w:r>
          </w:p>
        </w:tc>
        <w:tc>
          <w:tcPr>
            <w:tcW w:w="2015" w:type="dxa"/>
          </w:tcPr>
          <w:p w14:paraId="4ADBF935" w14:textId="77777777" w:rsidR="0084065D" w:rsidRPr="00391327" w:rsidRDefault="0084065D">
            <w:pPr>
              <w:spacing w:line="360" w:lineRule="auto"/>
              <w:rPr>
                <w:rFonts w:ascii="Arial" w:hAnsi="Arial" w:cs="Arial"/>
              </w:rPr>
            </w:pPr>
            <w:r w:rsidRPr="00391327">
              <w:rPr>
                <w:rFonts w:ascii="Arial" w:hAnsi="Arial" w:cs="Arial"/>
              </w:rPr>
              <w:t>Inicio o fin del procedimiento</w:t>
            </w:r>
          </w:p>
        </w:tc>
        <w:tc>
          <w:tcPr>
            <w:tcW w:w="3871" w:type="dxa"/>
          </w:tcPr>
          <w:p w14:paraId="73F44962" w14:textId="77777777" w:rsidR="0084065D" w:rsidRPr="00391327" w:rsidRDefault="0084065D">
            <w:pPr>
              <w:spacing w:line="360" w:lineRule="auto"/>
              <w:rPr>
                <w:rFonts w:ascii="Arial" w:hAnsi="Arial" w:cs="Arial"/>
              </w:rPr>
            </w:pPr>
            <w:r w:rsidRPr="00391327">
              <w:rPr>
                <w:rFonts w:ascii="Arial" w:hAnsi="Arial" w:cs="Arial"/>
              </w:rPr>
              <w:t>Señala donde inicia o termina un procedimiento</w:t>
            </w:r>
          </w:p>
        </w:tc>
      </w:tr>
      <w:tr w:rsidR="0084065D" w:rsidRPr="00391327" w14:paraId="44445E11" w14:textId="77777777">
        <w:tc>
          <w:tcPr>
            <w:tcW w:w="2942" w:type="dxa"/>
          </w:tcPr>
          <w:p w14:paraId="67EFE24F" w14:textId="77777777" w:rsidR="0084065D" w:rsidRPr="00391327" w:rsidRDefault="0084065D">
            <w:pPr>
              <w:spacing w:line="360" w:lineRule="auto"/>
              <w:rPr>
                <w:rFonts w:ascii="Arial" w:hAnsi="Arial" w:cs="Arial"/>
              </w:rPr>
            </w:pPr>
            <w:r w:rsidRPr="00391327">
              <w:rPr>
                <w:rFonts w:ascii="Arial" w:hAnsi="Arial" w:cs="Arial"/>
                <w:noProof/>
                <w:lang w:eastAsia="es-MX"/>
              </w:rPr>
              <mc:AlternateContent>
                <mc:Choice Requires="wps">
                  <w:drawing>
                    <wp:anchor distT="0" distB="0" distL="114300" distR="114300" simplePos="0" relativeHeight="251653632" behindDoc="0" locked="0" layoutInCell="1" allowOverlap="1" wp14:anchorId="12B4AFFA" wp14:editId="13E45B5E">
                      <wp:simplePos x="0" y="0"/>
                      <wp:positionH relativeFrom="column">
                        <wp:posOffset>507577</wp:posOffset>
                      </wp:positionH>
                      <wp:positionV relativeFrom="paragraph">
                        <wp:posOffset>80434</wp:posOffset>
                      </wp:positionV>
                      <wp:extent cx="778933" cy="321733"/>
                      <wp:effectExtent l="0" t="0" r="21590" b="21590"/>
                      <wp:wrapNone/>
                      <wp:docPr id="2" name="Diagrama de flujo: proceso 2"/>
                      <wp:cNvGraphicFramePr/>
                      <a:graphic xmlns:a="http://schemas.openxmlformats.org/drawingml/2006/main">
                        <a:graphicData uri="http://schemas.microsoft.com/office/word/2010/wordprocessingShape">
                          <wps:wsp>
                            <wps:cNvSpPr/>
                            <wps:spPr>
                              <a:xfrm>
                                <a:off x="0" y="0"/>
                                <a:ext cx="778933" cy="321733"/>
                              </a:xfrm>
                              <a:prstGeom prst="flowChartProcess">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43AA2FB4" id="_x0000_t109" coordsize="21600,21600" o:spt="109" path="m,l,21600r21600,l21600,xe">
                      <v:stroke joinstyle="miter"/>
                      <v:path gradientshapeok="t" o:connecttype="rect"/>
                    </v:shapetype>
                    <v:shape id="Diagrama de flujo: proceso 2" o:spid="_x0000_s1026" type="#_x0000_t109" style="position:absolute;margin-left:39.95pt;margin-top:6.35pt;width:61.35pt;height:25.35pt;z-index:25165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" filled="f" strokecolor="black [3213]" strokeweight="1pt"/>
                  </w:pict>
                </mc:Fallback>
              </mc:AlternateContent>
            </w:r>
          </w:p>
        </w:tc>
        <w:tc>
          <w:tcPr>
            <w:tcW w:w="2015" w:type="dxa"/>
          </w:tcPr>
          <w:p w14:paraId="78C9D506" w14:textId="77777777" w:rsidR="0084065D" w:rsidRPr="00391327" w:rsidRDefault="0084065D">
            <w:pPr>
              <w:spacing w:line="360" w:lineRule="auto"/>
              <w:rPr>
                <w:rFonts w:ascii="Arial" w:hAnsi="Arial" w:cs="Arial"/>
              </w:rPr>
            </w:pPr>
            <w:r w:rsidRPr="00391327">
              <w:rPr>
                <w:rFonts w:ascii="Arial" w:hAnsi="Arial" w:cs="Arial"/>
              </w:rPr>
              <w:t>Operación o actividad</w:t>
            </w:r>
          </w:p>
        </w:tc>
        <w:tc>
          <w:tcPr>
            <w:tcW w:w="3871" w:type="dxa"/>
          </w:tcPr>
          <w:p w14:paraId="71FE4FB2" w14:textId="77777777" w:rsidR="0084065D" w:rsidRPr="00391327" w:rsidRDefault="0084065D">
            <w:pPr>
              <w:spacing w:line="360" w:lineRule="auto"/>
              <w:rPr>
                <w:rFonts w:ascii="Arial" w:hAnsi="Arial" w:cs="Arial"/>
              </w:rPr>
            </w:pPr>
            <w:r w:rsidRPr="00391327">
              <w:rPr>
                <w:rFonts w:ascii="Arial" w:hAnsi="Arial" w:cs="Arial"/>
              </w:rPr>
              <w:t>Representa la ejecución de una o más tareas de un procedimiento</w:t>
            </w:r>
          </w:p>
        </w:tc>
      </w:tr>
      <w:tr w:rsidR="0084065D" w:rsidRPr="00391327" w14:paraId="7DB1045C" w14:textId="77777777">
        <w:tc>
          <w:tcPr>
            <w:tcW w:w="2942" w:type="dxa"/>
          </w:tcPr>
          <w:p w14:paraId="0DD99C81" w14:textId="77777777" w:rsidR="0084065D" w:rsidRPr="00391327" w:rsidRDefault="0084065D">
            <w:pPr>
              <w:spacing w:line="360" w:lineRule="auto"/>
              <w:rPr>
                <w:rFonts w:ascii="Arial" w:hAnsi="Arial" w:cs="Arial"/>
              </w:rPr>
            </w:pPr>
            <w:r w:rsidRPr="00391327">
              <w:rPr>
                <w:rFonts w:ascii="Arial" w:hAnsi="Arial" w:cs="Arial"/>
                <w:noProof/>
                <w:lang w:eastAsia="es-MX"/>
              </w:rPr>
              <mc:AlternateContent>
                <mc:Choice Requires="wps">
                  <w:drawing>
                    <wp:anchor distT="0" distB="0" distL="114300" distR="114300" simplePos="0" relativeHeight="251654656" behindDoc="0" locked="0" layoutInCell="1" allowOverlap="1" wp14:anchorId="16F6A341" wp14:editId="3A91EE81">
                      <wp:simplePos x="0" y="0"/>
                      <wp:positionH relativeFrom="column">
                        <wp:posOffset>482176</wp:posOffset>
                      </wp:positionH>
                      <wp:positionV relativeFrom="paragraph">
                        <wp:posOffset>142240</wp:posOffset>
                      </wp:positionV>
                      <wp:extent cx="787400" cy="406400"/>
                      <wp:effectExtent l="0" t="0" r="12700" b="12700"/>
                      <wp:wrapNone/>
                      <wp:docPr id="3" name="Diagrama de flujo: documento 3"/>
                      <wp:cNvGraphicFramePr/>
                      <a:graphic xmlns:a="http://schemas.openxmlformats.org/drawingml/2006/main">
                        <a:graphicData uri="http://schemas.microsoft.com/office/word/2010/wordprocessingShape">
                          <wps:wsp>
                            <wps:cNvSpPr/>
                            <wps:spPr>
                              <a:xfrm>
                                <a:off x="0" y="0"/>
                                <a:ext cx="787400" cy="406400"/>
                              </a:xfrm>
                              <a:prstGeom prst="flowChartDocumen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694A809"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37.95pt;margin-top:11.2pt;width:62pt;height:32pt;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" filled="f" strokecolor="black [3213]" strokeweight="1pt"/>
                  </w:pict>
                </mc:Fallback>
              </mc:AlternateContent>
            </w:r>
          </w:p>
        </w:tc>
        <w:tc>
          <w:tcPr>
            <w:tcW w:w="2015" w:type="dxa"/>
          </w:tcPr>
          <w:p w14:paraId="7055AAAC" w14:textId="77777777" w:rsidR="0084065D" w:rsidRPr="00391327" w:rsidRDefault="0084065D">
            <w:pPr>
              <w:spacing w:line="360" w:lineRule="auto"/>
              <w:rPr>
                <w:rFonts w:ascii="Arial" w:hAnsi="Arial" w:cs="Arial"/>
              </w:rPr>
            </w:pPr>
            <w:r w:rsidRPr="00391327">
              <w:rPr>
                <w:rFonts w:ascii="Arial" w:hAnsi="Arial" w:cs="Arial"/>
              </w:rPr>
              <w:t>Documento</w:t>
            </w:r>
          </w:p>
        </w:tc>
        <w:tc>
          <w:tcPr>
            <w:tcW w:w="3871" w:type="dxa"/>
          </w:tcPr>
          <w:p w14:paraId="21816FF6" w14:textId="77777777" w:rsidR="0084065D" w:rsidRPr="00391327" w:rsidRDefault="0084065D">
            <w:pPr>
              <w:spacing w:line="360" w:lineRule="auto"/>
              <w:rPr>
                <w:rFonts w:ascii="Arial" w:hAnsi="Arial" w:cs="Arial"/>
              </w:rPr>
            </w:pPr>
            <w:r w:rsidRPr="00391327">
              <w:rPr>
                <w:rFonts w:ascii="Arial" w:hAnsi="Arial" w:cs="Arial"/>
              </w:rPr>
              <w:t>Representa un documento, formato o cualquier escrito que se recibe, elabora o envía</w:t>
            </w:r>
          </w:p>
        </w:tc>
      </w:tr>
      <w:tr w:rsidR="0084065D" w:rsidRPr="00391327" w14:paraId="696A33BA" w14:textId="77777777">
        <w:tc>
          <w:tcPr>
            <w:tcW w:w="2942" w:type="dxa"/>
          </w:tcPr>
          <w:p w14:paraId="139EF172" w14:textId="77777777" w:rsidR="0084065D" w:rsidRPr="00391327" w:rsidRDefault="0084065D">
            <w:pPr>
              <w:spacing w:line="360" w:lineRule="auto"/>
              <w:rPr>
                <w:rFonts w:ascii="Arial" w:hAnsi="Arial" w:cs="Arial"/>
              </w:rPr>
            </w:pPr>
            <w:r w:rsidRPr="00391327">
              <w:rPr>
                <w:rFonts w:ascii="Arial" w:hAnsi="Arial" w:cs="Arial"/>
                <w:noProof/>
                <w:lang w:eastAsia="es-MX"/>
              </w:rPr>
              <mc:AlternateContent>
                <mc:Choice Requires="wps">
                  <w:drawing>
                    <wp:anchor distT="0" distB="0" distL="114300" distR="114300" simplePos="0" relativeHeight="251655680" behindDoc="0" locked="0" layoutInCell="1" allowOverlap="1" wp14:anchorId="15D6A3D0" wp14:editId="0B779E0A">
                      <wp:simplePos x="0" y="0"/>
                      <wp:positionH relativeFrom="column">
                        <wp:posOffset>395605</wp:posOffset>
                      </wp:positionH>
                      <wp:positionV relativeFrom="paragraph">
                        <wp:posOffset>50800</wp:posOffset>
                      </wp:positionV>
                      <wp:extent cx="872067" cy="364067"/>
                      <wp:effectExtent l="19050" t="19050" r="23495" b="36195"/>
                      <wp:wrapNone/>
                      <wp:docPr id="5" name="Diagrama de flujo: decisión 5"/>
                      <wp:cNvGraphicFramePr/>
                      <a:graphic xmlns:a="http://schemas.openxmlformats.org/drawingml/2006/main">
                        <a:graphicData uri="http://schemas.microsoft.com/office/word/2010/wordprocessingShape">
                          <wps:wsp>
                            <wps:cNvSpPr/>
                            <wps:spPr>
                              <a:xfrm>
                                <a:off x="0" y="0"/>
                                <a:ext cx="872067" cy="364067"/>
                              </a:xfrm>
                              <a:prstGeom prst="flowChartDecisi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083C1699" id="_x0000_t110" coordsize="21600,21600" o:spt="110" path="m10800,l,10800,10800,21600,21600,10800xe">
                      <v:stroke joinstyle="miter"/>
                      <v:path gradientshapeok="t" o:connecttype="rect" textboxrect="5400,5400,16200,16200"/>
                    </v:shapetype>
                    <v:shape id="Diagrama de flujo: decisión 5" o:spid="_x0000_s1026" type="#_x0000_t110" style="position:absolute;margin-left:31.15pt;margin-top:4pt;width:68.65pt;height:28.6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" filled="f" strokecolor="black [3213]" strokeweight="1pt"/>
                  </w:pict>
                </mc:Fallback>
              </mc:AlternateContent>
            </w:r>
          </w:p>
        </w:tc>
        <w:tc>
          <w:tcPr>
            <w:tcW w:w="2015" w:type="dxa"/>
          </w:tcPr>
          <w:p w14:paraId="53A16B3E" w14:textId="77777777" w:rsidR="0084065D" w:rsidRPr="00391327" w:rsidRDefault="0084065D">
            <w:pPr>
              <w:spacing w:line="360" w:lineRule="auto"/>
              <w:rPr>
                <w:rFonts w:ascii="Arial" w:hAnsi="Arial" w:cs="Arial"/>
              </w:rPr>
            </w:pPr>
            <w:r w:rsidRPr="00391327">
              <w:rPr>
                <w:rFonts w:ascii="Arial" w:hAnsi="Arial" w:cs="Arial"/>
              </w:rPr>
              <w:t>Decisión o alternativa</w:t>
            </w:r>
          </w:p>
        </w:tc>
        <w:tc>
          <w:tcPr>
            <w:tcW w:w="3871" w:type="dxa"/>
          </w:tcPr>
          <w:p w14:paraId="729C18A4" w14:textId="77777777" w:rsidR="0084065D" w:rsidRPr="00391327" w:rsidRDefault="0084065D">
            <w:pPr>
              <w:spacing w:line="360" w:lineRule="auto"/>
              <w:rPr>
                <w:rFonts w:ascii="Arial" w:hAnsi="Arial" w:cs="Arial"/>
              </w:rPr>
            </w:pPr>
            <w:r w:rsidRPr="00391327">
              <w:rPr>
                <w:rFonts w:ascii="Arial" w:hAnsi="Arial" w:cs="Arial"/>
              </w:rPr>
              <w:t>Indica una parte dentro del flujo en que son posibles varios cambios</w:t>
            </w:r>
          </w:p>
        </w:tc>
      </w:tr>
      <w:tr w:rsidR="0084065D" w:rsidRPr="00391327" w14:paraId="488437F0" w14:textId="77777777">
        <w:tc>
          <w:tcPr>
            <w:tcW w:w="2942" w:type="dxa"/>
          </w:tcPr>
          <w:p w14:paraId="2A4F52FE" w14:textId="77777777" w:rsidR="0084065D" w:rsidRPr="00391327" w:rsidRDefault="0084065D">
            <w:pPr>
              <w:spacing w:line="360" w:lineRule="auto"/>
              <w:rPr>
                <w:rFonts w:ascii="Arial" w:hAnsi="Arial" w:cs="Arial"/>
              </w:rPr>
            </w:pPr>
            <w:r w:rsidRPr="00391327">
              <w:rPr>
                <w:rFonts w:ascii="Arial" w:hAnsi="Arial" w:cs="Arial"/>
                <w:noProof/>
                <w:lang w:eastAsia="es-MX"/>
              </w:rPr>
              <mc:AlternateContent>
                <mc:Choice Requires="wps">
                  <w:drawing>
                    <wp:anchor distT="0" distB="0" distL="114300" distR="114300" simplePos="0" relativeHeight="251656704" behindDoc="0" locked="0" layoutInCell="1" allowOverlap="1" wp14:anchorId="38343571" wp14:editId="06F68A94">
                      <wp:simplePos x="0" y="0"/>
                      <wp:positionH relativeFrom="column">
                        <wp:posOffset>566843</wp:posOffset>
                      </wp:positionH>
                      <wp:positionV relativeFrom="paragraph">
                        <wp:posOffset>130175</wp:posOffset>
                      </wp:positionV>
                      <wp:extent cx="567267" cy="482600"/>
                      <wp:effectExtent l="0" t="76200" r="0" b="31750"/>
                      <wp:wrapNone/>
                      <wp:docPr id="7" name="Conector: angular 7"/>
                      <wp:cNvGraphicFramePr/>
                      <a:graphic xmlns:a="http://schemas.openxmlformats.org/drawingml/2006/main">
                        <a:graphicData uri="http://schemas.microsoft.com/office/word/2010/wordprocessingShape">
                          <wps:wsp>
                            <wps:cNvCnPr/>
                            <wps:spPr>
                              <a:xfrm flipV="1">
                                <a:off x="0" y="0"/>
                                <a:ext cx="567267" cy="482600"/>
                              </a:xfrm>
                              <a:prstGeom prst="bentConnector3">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w:pict>
                    <v:shapetype w14:anchorId="43FB2ABF"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7" o:spid="_x0000_s1026" type="#_x0000_t34" style="position:absolute;margin-left:44.65pt;margin-top:10.25pt;width:44.65pt;height:38pt;flip:y;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" strokecolor="black [3213]" strokeweight=".5pt">
                      <v:stroke endarrow="block"/>
                    </v:shape>
                  </w:pict>
                </mc:Fallback>
              </mc:AlternateContent>
            </w:r>
          </w:p>
        </w:tc>
        <w:tc>
          <w:tcPr>
            <w:tcW w:w="2015" w:type="dxa"/>
          </w:tcPr>
          <w:p w14:paraId="402FADBE" w14:textId="77777777" w:rsidR="0084065D" w:rsidRPr="00391327" w:rsidRDefault="0084065D">
            <w:pPr>
              <w:spacing w:line="360" w:lineRule="auto"/>
              <w:rPr>
                <w:rFonts w:ascii="Arial" w:hAnsi="Arial" w:cs="Arial"/>
              </w:rPr>
            </w:pPr>
            <w:r w:rsidRPr="00391327">
              <w:rPr>
                <w:rFonts w:ascii="Arial" w:hAnsi="Arial" w:cs="Arial"/>
              </w:rPr>
              <w:t>Dirección de flujo o línea de unión</w:t>
            </w:r>
          </w:p>
        </w:tc>
        <w:tc>
          <w:tcPr>
            <w:tcW w:w="3871" w:type="dxa"/>
          </w:tcPr>
          <w:p w14:paraId="00293934" w14:textId="77777777" w:rsidR="0084065D" w:rsidRPr="00391327" w:rsidRDefault="0084065D">
            <w:pPr>
              <w:spacing w:line="360" w:lineRule="auto"/>
              <w:rPr>
                <w:rFonts w:ascii="Arial" w:hAnsi="Arial" w:cs="Arial"/>
              </w:rPr>
            </w:pPr>
            <w:r w:rsidRPr="00391327">
              <w:rPr>
                <w:rFonts w:ascii="Arial" w:hAnsi="Arial" w:cs="Arial"/>
              </w:rPr>
              <w:t>Une los símbolos señalando el orden en que se deben realizar las operaciones</w:t>
            </w:r>
          </w:p>
        </w:tc>
      </w:tr>
      <w:tr w:rsidR="008F42E9" w:rsidRPr="00391327" w14:paraId="10D480A9" w14:textId="77777777" w:rsidTr="008F42E9">
        <w:trPr>
          <w:trHeight w:val="1059"/>
        </w:trPr>
        <w:tc>
          <w:tcPr>
            <w:tcW w:w="2942" w:type="dxa"/>
          </w:tcPr>
          <w:p w14:paraId="6EFD7A64" w14:textId="252EDAF5" w:rsidR="008F42E9" w:rsidRPr="00391327" w:rsidRDefault="00B47A30">
            <w:pPr>
              <w:spacing w:line="360" w:lineRule="auto"/>
              <w:rPr>
                <w:rFonts w:ascii="Arial" w:hAnsi="Arial" w:cs="Arial"/>
                <w:noProof/>
                <w:lang w:eastAsia="es-MX"/>
              </w:rPr>
            </w:pPr>
            <w:r w:rsidRPr="00391327">
              <w:rPr>
                <w:rFonts w:ascii="Arial" w:hAnsi="Arial" w:cs="Arial"/>
                <w:noProof/>
                <w:lang w:eastAsia="es-MX"/>
              </w:rPr>
              <mc:AlternateContent>
                <mc:Choice Requires="wps">
                  <w:drawing>
                    <wp:anchor distT="0" distB="0" distL="114300" distR="114300" simplePos="0" relativeHeight="251658752" behindDoc="0" locked="0" layoutInCell="1" allowOverlap="1" wp14:anchorId="1192AF84" wp14:editId="13043113">
                      <wp:simplePos x="0" y="0"/>
                      <wp:positionH relativeFrom="column">
                        <wp:posOffset>581660</wp:posOffset>
                      </wp:positionH>
                      <wp:positionV relativeFrom="paragraph">
                        <wp:posOffset>109855</wp:posOffset>
                      </wp:positionV>
                      <wp:extent cx="504825" cy="504825"/>
                      <wp:effectExtent l="0" t="0" r="28575" b="47625"/>
                      <wp:wrapNone/>
                      <wp:docPr id="22" name="Diagrama de flujo: conector fuera de página 22"/>
                      <wp:cNvGraphicFramePr/>
                      <a:graphic xmlns:a="http://schemas.openxmlformats.org/drawingml/2006/main">
                        <a:graphicData uri="http://schemas.microsoft.com/office/word/2010/wordprocessingShape">
                          <wps:wsp>
                            <wps:cNvSpPr/>
                            <wps:spPr>
                              <a:xfrm>
                                <a:off x="0" y="0"/>
                                <a:ext cx="504825" cy="504825"/>
                              </a:xfrm>
                              <a:prstGeom prst="flowChartOffpageConnector">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oel="http://schemas.microsoft.com/office/2019/extlst">
                  <w:pict>
                    <v:shapetype w14:anchorId="1F595A83" id="_x0000_t177" coordsize="21600,21600" o:spt="177" path="m,l21600,r,17255l10800,21600,,17255xe">
                      <v:stroke joinstyle="miter"/>
                      <v:path gradientshapeok="t" o:connecttype="rect" textboxrect="0,0,21600,17255"/>
                    </v:shapetype>
                    <v:shape id="Diagrama de flujo: conector fuera de página 22" o:spid="_x0000_s1026" type="#_x0000_t177" style="position:absolute;margin-left:45.8pt;margin-top:8.65pt;width:39.75pt;height:39.7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" filled="f" strokecolor="black [3213]" strokeweight="1pt"/>
                  </w:pict>
                </mc:Fallback>
              </mc:AlternateContent>
            </w:r>
          </w:p>
        </w:tc>
        <w:tc>
          <w:tcPr>
            <w:tcW w:w="2015" w:type="dxa"/>
          </w:tcPr>
          <w:p w14:paraId="0D4D3270" w14:textId="32BE595B" w:rsidR="008F42E9" w:rsidRPr="00391327" w:rsidRDefault="008F42E9">
            <w:pPr>
              <w:spacing w:line="360" w:lineRule="auto"/>
              <w:rPr>
                <w:rFonts w:ascii="Arial" w:hAnsi="Arial" w:cs="Arial"/>
              </w:rPr>
            </w:pPr>
            <w:r w:rsidRPr="00391327">
              <w:rPr>
                <w:rFonts w:ascii="Arial" w:hAnsi="Arial" w:cs="Arial"/>
              </w:rPr>
              <w:t xml:space="preserve">Conector de </w:t>
            </w:r>
            <w:r w:rsidR="00B47A30" w:rsidRPr="00391327">
              <w:rPr>
                <w:rFonts w:ascii="Arial" w:hAnsi="Arial" w:cs="Arial"/>
              </w:rPr>
              <w:t>página</w:t>
            </w:r>
          </w:p>
        </w:tc>
        <w:tc>
          <w:tcPr>
            <w:tcW w:w="3871" w:type="dxa"/>
          </w:tcPr>
          <w:p w14:paraId="65949993" w14:textId="33CD9047" w:rsidR="008F42E9" w:rsidRPr="00391327" w:rsidRDefault="00B47A30">
            <w:pPr>
              <w:spacing w:line="360" w:lineRule="auto"/>
              <w:rPr>
                <w:rFonts w:ascii="Arial" w:hAnsi="Arial" w:cs="Arial"/>
              </w:rPr>
            </w:pPr>
            <w:r w:rsidRPr="00391327">
              <w:rPr>
                <w:rFonts w:ascii="Arial" w:hAnsi="Arial" w:cs="Arial"/>
              </w:rPr>
              <w:t>Representa una conexión o enlace con otra hoja o página diferente en la que continúa el procedimiento.</w:t>
            </w:r>
          </w:p>
        </w:tc>
      </w:tr>
    </w:tbl>
    <w:p w14:paraId="54448AC3" w14:textId="1DA0FE7D" w:rsidR="000E0852" w:rsidRPr="00391327" w:rsidRDefault="000E0852" w:rsidP="002A120E">
      <w:pPr>
        <w:rPr>
          <w:rFonts w:ascii="Arial" w:hAnsi="Arial" w:cs="Arial"/>
        </w:rPr>
      </w:pPr>
    </w:p>
    <w:p w14:paraId="426E20CA" w14:textId="77777777" w:rsidR="0038126F" w:rsidRDefault="0038126F">
      <w:pPr>
        <w:rPr>
          <w:rFonts w:ascii="Arial" w:eastAsiaTheme="majorEastAsia" w:hAnsi="Arial" w:cs="Arial"/>
          <w:b/>
          <w:bCs/>
          <w:sz w:val="24"/>
          <w:szCs w:val="24"/>
        </w:rPr>
      </w:pPr>
      <w:r>
        <w:rPr>
          <w:rFonts w:ascii="Arial" w:hAnsi="Arial" w:cs="Arial"/>
          <w:b/>
          <w:bCs/>
          <w:sz w:val="24"/>
          <w:szCs w:val="24"/>
        </w:rPr>
        <w:br w:type="page"/>
      </w:r>
    </w:p>
    <w:p w14:paraId="0F37B1A9" w14:textId="64A4E132" w:rsidR="00912373" w:rsidRDefault="0057461A" w:rsidP="004945D4">
      <w:pPr>
        <w:pStyle w:val="Ttulo1"/>
        <w:spacing w:line="240" w:lineRule="auto"/>
        <w:jc w:val="both"/>
        <w:rPr>
          <w:rFonts w:ascii="Arial" w:hAnsi="Arial" w:cs="Arial"/>
          <w:b/>
          <w:bCs/>
          <w:color w:val="auto"/>
          <w:sz w:val="24"/>
          <w:szCs w:val="24"/>
        </w:rPr>
      </w:pPr>
      <w:bookmarkStart w:id="5" w:name="_Toc122427467"/>
      <w:r w:rsidRPr="00391327">
        <w:rPr>
          <w:rFonts w:ascii="Arial" w:hAnsi="Arial" w:cs="Arial"/>
          <w:b/>
          <w:bCs/>
          <w:color w:val="auto"/>
          <w:sz w:val="24"/>
          <w:szCs w:val="24"/>
        </w:rPr>
        <w:lastRenderedPageBreak/>
        <w:t>C</w:t>
      </w:r>
      <w:r>
        <w:rPr>
          <w:rFonts w:ascii="Arial" w:hAnsi="Arial" w:cs="Arial"/>
          <w:b/>
          <w:bCs/>
          <w:color w:val="auto"/>
          <w:sz w:val="24"/>
          <w:szCs w:val="24"/>
        </w:rPr>
        <w:t>APÍTULO</w:t>
      </w:r>
      <w:r w:rsidRPr="00391327">
        <w:rPr>
          <w:rFonts w:ascii="Arial" w:hAnsi="Arial" w:cs="Arial"/>
          <w:b/>
          <w:bCs/>
          <w:color w:val="auto"/>
          <w:sz w:val="24"/>
          <w:szCs w:val="24"/>
        </w:rPr>
        <w:t xml:space="preserve"> II.  </w:t>
      </w:r>
      <w:r>
        <w:rPr>
          <w:rFonts w:ascii="Arial" w:hAnsi="Arial" w:cs="Arial"/>
          <w:b/>
          <w:bCs/>
          <w:color w:val="auto"/>
          <w:sz w:val="24"/>
          <w:szCs w:val="24"/>
        </w:rPr>
        <w:t>PROCEDIMIENTOS</w:t>
      </w:r>
      <w:bookmarkEnd w:id="5"/>
      <w:r w:rsidR="00853FC6">
        <w:rPr>
          <w:rFonts w:ascii="Arial" w:hAnsi="Arial" w:cs="Arial"/>
          <w:b/>
          <w:bCs/>
          <w:color w:val="auto"/>
          <w:sz w:val="24"/>
          <w:szCs w:val="24"/>
        </w:rPr>
        <w:t>.</w:t>
      </w:r>
    </w:p>
    <w:p w14:paraId="3C736CE1" w14:textId="77777777" w:rsidR="00C04E1F" w:rsidRDefault="00C04E1F" w:rsidP="00C04E1F">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3402"/>
        <w:gridCol w:w="6663"/>
      </w:tblGrid>
      <w:tr w:rsidR="00CF3135" w:rsidRPr="00391327" w14:paraId="524EED89" w14:textId="77777777" w:rsidTr="0057461A">
        <w:tc>
          <w:tcPr>
            <w:tcW w:w="10065" w:type="dxa"/>
            <w:gridSpan w:val="2"/>
          </w:tcPr>
          <w:p w14:paraId="6CCEBDA9" w14:textId="4CB9BC26" w:rsidR="00CF3135" w:rsidRPr="00391327" w:rsidRDefault="007B34C9" w:rsidP="007B34C9">
            <w:pPr>
              <w:spacing w:line="360" w:lineRule="auto"/>
              <w:rPr>
                <w:rFonts w:ascii="Arial" w:hAnsi="Arial" w:cs="Arial"/>
                <w:b/>
                <w:sz w:val="24"/>
              </w:rPr>
            </w:pPr>
            <w:r w:rsidRPr="00391327">
              <w:rPr>
                <w:rFonts w:ascii="Arial" w:hAnsi="Arial" w:cs="Arial"/>
                <w:b/>
                <w:sz w:val="24"/>
              </w:rPr>
              <w:t xml:space="preserve">1. </w:t>
            </w:r>
            <w:r w:rsidR="00CF3135" w:rsidRPr="00391327">
              <w:rPr>
                <w:rFonts w:ascii="Arial" w:hAnsi="Arial" w:cs="Arial"/>
                <w:b/>
                <w:sz w:val="24"/>
              </w:rPr>
              <w:t>Identificación del procedimiento</w:t>
            </w:r>
          </w:p>
        </w:tc>
      </w:tr>
      <w:tr w:rsidR="00CF3135" w:rsidRPr="00391327" w14:paraId="4ACC8D9D" w14:textId="77777777" w:rsidTr="0057461A">
        <w:tc>
          <w:tcPr>
            <w:tcW w:w="3402" w:type="dxa"/>
          </w:tcPr>
          <w:p w14:paraId="38FB8566" w14:textId="1EC9D766" w:rsidR="00CF3135" w:rsidRPr="004B0107" w:rsidRDefault="00E878A4" w:rsidP="00AB201F">
            <w:pPr>
              <w:spacing w:line="360" w:lineRule="auto"/>
              <w:rPr>
                <w:rFonts w:ascii="Arial" w:hAnsi="Arial" w:cs="Arial"/>
              </w:rPr>
            </w:pPr>
            <w:r w:rsidRPr="004B0107">
              <w:rPr>
                <w:rFonts w:ascii="Arial" w:hAnsi="Arial" w:cs="Arial"/>
              </w:rPr>
              <w:t>Nombre del procedimiento</w:t>
            </w:r>
          </w:p>
        </w:tc>
        <w:tc>
          <w:tcPr>
            <w:tcW w:w="6663" w:type="dxa"/>
          </w:tcPr>
          <w:p w14:paraId="243971B9" w14:textId="40C54CCB" w:rsidR="00E771AA" w:rsidRPr="004B0107" w:rsidRDefault="006F6AC1" w:rsidP="004945D4">
            <w:pPr>
              <w:spacing w:line="360" w:lineRule="auto"/>
              <w:jc w:val="both"/>
              <w:rPr>
                <w:rFonts w:ascii="Arial" w:hAnsi="Arial" w:cs="Arial"/>
              </w:rPr>
            </w:pPr>
            <w:r>
              <w:rPr>
                <w:rFonts w:ascii="Arial" w:hAnsi="Arial" w:cs="Arial"/>
              </w:rPr>
              <w:t xml:space="preserve">Emisión del dictamen </w:t>
            </w:r>
            <w:r w:rsidR="00E878A4" w:rsidRPr="004B0107">
              <w:rPr>
                <w:rFonts w:ascii="Arial" w:hAnsi="Arial" w:cs="Arial"/>
              </w:rPr>
              <w:t xml:space="preserve">para </w:t>
            </w:r>
            <w:r w:rsidR="004945D4">
              <w:rPr>
                <w:rFonts w:ascii="Arial" w:hAnsi="Arial" w:cs="Arial"/>
              </w:rPr>
              <w:t>el permiso de</w:t>
            </w:r>
            <w:r w:rsidR="00E878A4" w:rsidRPr="004B0107">
              <w:rPr>
                <w:rFonts w:ascii="Arial" w:hAnsi="Arial" w:cs="Arial"/>
              </w:rPr>
              <w:t xml:space="preserve"> venta de</w:t>
            </w:r>
            <w:r w:rsidR="007C1861" w:rsidRPr="004B0107">
              <w:rPr>
                <w:rFonts w:ascii="Arial" w:hAnsi="Arial" w:cs="Arial"/>
              </w:rPr>
              <w:t xml:space="preserve"> bebidas alcohólicas en espectáculos, diversiones o eventos públicos.</w:t>
            </w:r>
          </w:p>
        </w:tc>
      </w:tr>
      <w:tr w:rsidR="00E878A4" w:rsidRPr="00391327" w14:paraId="6529C6BB" w14:textId="77777777" w:rsidTr="0057461A">
        <w:tc>
          <w:tcPr>
            <w:tcW w:w="3402" w:type="dxa"/>
          </w:tcPr>
          <w:p w14:paraId="21CCD2B8" w14:textId="56180259" w:rsidR="00E878A4" w:rsidRPr="004B0107" w:rsidRDefault="00E878A4" w:rsidP="00E878A4">
            <w:pPr>
              <w:spacing w:line="360" w:lineRule="auto"/>
              <w:rPr>
                <w:rFonts w:ascii="Arial" w:hAnsi="Arial" w:cs="Arial"/>
              </w:rPr>
            </w:pPr>
            <w:r w:rsidRPr="004B0107">
              <w:rPr>
                <w:rFonts w:ascii="Arial" w:hAnsi="Arial" w:cs="Arial"/>
              </w:rPr>
              <w:t>Área responsable</w:t>
            </w:r>
          </w:p>
        </w:tc>
        <w:tc>
          <w:tcPr>
            <w:tcW w:w="6663" w:type="dxa"/>
          </w:tcPr>
          <w:p w14:paraId="49BCA599" w14:textId="7F5CF2DA" w:rsidR="00E878A4" w:rsidRPr="004B0107" w:rsidRDefault="00E878A4" w:rsidP="00E878A4">
            <w:pPr>
              <w:spacing w:line="360" w:lineRule="auto"/>
              <w:rPr>
                <w:rFonts w:ascii="Arial" w:hAnsi="Arial" w:cs="Arial"/>
              </w:rPr>
            </w:pPr>
            <w:r w:rsidRPr="004B0107">
              <w:rPr>
                <w:rFonts w:ascii="Arial" w:hAnsi="Arial" w:cs="Arial"/>
              </w:rPr>
              <w:t>Comisión de Desarrollo Económico y Mejora Regulatoria</w:t>
            </w:r>
          </w:p>
        </w:tc>
      </w:tr>
      <w:tr w:rsidR="00E878A4" w:rsidRPr="00391327" w14:paraId="77C4A9F3" w14:textId="77777777" w:rsidTr="0057461A">
        <w:tc>
          <w:tcPr>
            <w:tcW w:w="3402" w:type="dxa"/>
          </w:tcPr>
          <w:p w14:paraId="24619DD9" w14:textId="697EA83A" w:rsidR="00E878A4" w:rsidRPr="004B0107" w:rsidRDefault="00E878A4" w:rsidP="00E878A4">
            <w:pPr>
              <w:spacing w:line="360" w:lineRule="auto"/>
              <w:rPr>
                <w:rFonts w:ascii="Arial" w:hAnsi="Arial" w:cs="Arial"/>
              </w:rPr>
            </w:pPr>
            <w:r w:rsidRPr="004B0107">
              <w:rPr>
                <w:rFonts w:ascii="Arial" w:hAnsi="Arial" w:cs="Arial"/>
              </w:rPr>
              <w:t>Área de adscripción</w:t>
            </w:r>
          </w:p>
        </w:tc>
        <w:tc>
          <w:tcPr>
            <w:tcW w:w="6663" w:type="dxa"/>
          </w:tcPr>
          <w:p w14:paraId="4FF15131" w14:textId="0C4622A8" w:rsidR="00E878A4" w:rsidRPr="004B0107" w:rsidRDefault="00E878A4" w:rsidP="00E878A4">
            <w:pPr>
              <w:spacing w:line="360" w:lineRule="auto"/>
              <w:rPr>
                <w:rFonts w:ascii="Arial" w:hAnsi="Arial" w:cs="Arial"/>
              </w:rPr>
            </w:pPr>
            <w:r w:rsidRPr="004B0107">
              <w:rPr>
                <w:rFonts w:ascii="Arial" w:hAnsi="Arial" w:cs="Arial"/>
              </w:rPr>
              <w:t>Regiduría de Desarrollo Económico y Mejora Regulatoria</w:t>
            </w:r>
          </w:p>
        </w:tc>
      </w:tr>
      <w:tr w:rsidR="00E878A4" w:rsidRPr="00391327" w14:paraId="2C26A34B" w14:textId="77777777" w:rsidTr="0057461A">
        <w:tc>
          <w:tcPr>
            <w:tcW w:w="3402" w:type="dxa"/>
          </w:tcPr>
          <w:p w14:paraId="4EB8D7B9" w14:textId="4EA5CD73" w:rsidR="00E878A4" w:rsidRPr="004B0107" w:rsidRDefault="00E878A4" w:rsidP="00E878A4">
            <w:pPr>
              <w:spacing w:line="360" w:lineRule="auto"/>
              <w:rPr>
                <w:rFonts w:ascii="Arial" w:hAnsi="Arial" w:cs="Arial"/>
              </w:rPr>
            </w:pPr>
            <w:r w:rsidRPr="004B0107">
              <w:rPr>
                <w:rFonts w:ascii="Arial" w:hAnsi="Arial" w:cs="Arial"/>
              </w:rPr>
              <w:t>Clave del procedimiento</w:t>
            </w:r>
          </w:p>
        </w:tc>
        <w:tc>
          <w:tcPr>
            <w:tcW w:w="6663" w:type="dxa"/>
          </w:tcPr>
          <w:p w14:paraId="2438A535" w14:textId="3A4A083D" w:rsidR="00E878A4" w:rsidRPr="004B0107" w:rsidRDefault="00E878A4" w:rsidP="00E878A4">
            <w:pPr>
              <w:spacing w:line="360" w:lineRule="auto"/>
              <w:rPr>
                <w:rFonts w:ascii="Arial" w:hAnsi="Arial" w:cs="Arial"/>
              </w:rPr>
            </w:pPr>
            <w:r w:rsidRPr="004B0107">
              <w:rPr>
                <w:rFonts w:ascii="Arial" w:hAnsi="Arial" w:cs="Arial"/>
              </w:rPr>
              <w:t>RDEMR/CDEMR/PR-01.</w:t>
            </w:r>
          </w:p>
        </w:tc>
      </w:tr>
      <w:tr w:rsidR="00B834B4" w:rsidRPr="00391327" w14:paraId="2ACDBACB" w14:textId="77777777" w:rsidTr="0057461A">
        <w:tc>
          <w:tcPr>
            <w:tcW w:w="3402" w:type="dxa"/>
          </w:tcPr>
          <w:p w14:paraId="7F7AD5FA" w14:textId="7A296F80" w:rsidR="00B834B4" w:rsidRPr="004B0107" w:rsidRDefault="00B834B4" w:rsidP="00E878A4">
            <w:pPr>
              <w:spacing w:line="360" w:lineRule="auto"/>
              <w:rPr>
                <w:rFonts w:ascii="Arial" w:hAnsi="Arial" w:cs="Arial"/>
              </w:rPr>
            </w:pPr>
            <w:r w:rsidRPr="004B0107">
              <w:rPr>
                <w:rFonts w:ascii="Arial" w:hAnsi="Arial" w:cs="Arial"/>
              </w:rPr>
              <w:t>Tiempo de ejecución</w:t>
            </w:r>
          </w:p>
        </w:tc>
        <w:tc>
          <w:tcPr>
            <w:tcW w:w="6663" w:type="dxa"/>
          </w:tcPr>
          <w:p w14:paraId="266FD1BB" w14:textId="34D97EA8" w:rsidR="00B834B4" w:rsidRPr="004B0107" w:rsidRDefault="00432283" w:rsidP="00E878A4">
            <w:pPr>
              <w:spacing w:line="360" w:lineRule="auto"/>
              <w:rPr>
                <w:rFonts w:ascii="Arial" w:hAnsi="Arial" w:cs="Arial"/>
              </w:rPr>
            </w:pPr>
            <w:r w:rsidRPr="004B0107">
              <w:rPr>
                <w:rFonts w:ascii="Arial" w:hAnsi="Arial" w:cs="Arial"/>
              </w:rPr>
              <w:t>2</w:t>
            </w:r>
            <w:r w:rsidR="002B0092" w:rsidRPr="004B0107">
              <w:rPr>
                <w:rFonts w:ascii="Arial" w:hAnsi="Arial" w:cs="Arial"/>
              </w:rPr>
              <w:t>0 días</w:t>
            </w:r>
            <w:r w:rsidR="00A005FA" w:rsidRPr="004B0107">
              <w:rPr>
                <w:rFonts w:ascii="Arial" w:hAnsi="Arial" w:cs="Arial"/>
              </w:rPr>
              <w:t>.</w:t>
            </w:r>
          </w:p>
        </w:tc>
      </w:tr>
    </w:tbl>
    <w:p w14:paraId="4A227B02" w14:textId="4300EB2B" w:rsidR="00CF3135" w:rsidRPr="00B94B47" w:rsidRDefault="00CF3135" w:rsidP="00AB201F">
      <w:pPr>
        <w:spacing w:line="360" w:lineRule="auto"/>
        <w:rPr>
          <w:rFonts w:ascii="Arial" w:hAnsi="Arial" w:cs="Arial"/>
          <w:sz w:val="4"/>
          <w:szCs w:val="4"/>
        </w:rPr>
      </w:pPr>
    </w:p>
    <w:tbl>
      <w:tblPr>
        <w:tblStyle w:val="Tablaconcuadrcula"/>
        <w:tblW w:w="10065" w:type="dxa"/>
        <w:tblInd w:w="-572" w:type="dxa"/>
        <w:tblLook w:val="04A0" w:firstRow="1" w:lastRow="0" w:firstColumn="1" w:lastColumn="0" w:noHBand="0" w:noVBand="1"/>
      </w:tblPr>
      <w:tblGrid>
        <w:gridCol w:w="10065"/>
      </w:tblGrid>
      <w:tr w:rsidR="00CF3135" w:rsidRPr="00391327" w14:paraId="1F2FDA8C" w14:textId="77777777" w:rsidTr="0057461A">
        <w:tc>
          <w:tcPr>
            <w:tcW w:w="10065" w:type="dxa"/>
          </w:tcPr>
          <w:p w14:paraId="309D576E" w14:textId="5E745FE6" w:rsidR="00CF3135" w:rsidRPr="00391327" w:rsidRDefault="007B34C9" w:rsidP="00AB201F">
            <w:pPr>
              <w:spacing w:line="360" w:lineRule="auto"/>
              <w:rPr>
                <w:rFonts w:ascii="Arial" w:hAnsi="Arial" w:cs="Arial"/>
                <w:b/>
                <w:sz w:val="24"/>
              </w:rPr>
            </w:pPr>
            <w:r w:rsidRPr="00391327">
              <w:rPr>
                <w:rFonts w:ascii="Arial" w:hAnsi="Arial" w:cs="Arial"/>
                <w:b/>
                <w:sz w:val="24"/>
              </w:rPr>
              <w:t xml:space="preserve">2. </w:t>
            </w:r>
            <w:r w:rsidR="00CF3135" w:rsidRPr="00391327">
              <w:rPr>
                <w:rFonts w:ascii="Arial" w:hAnsi="Arial" w:cs="Arial"/>
                <w:b/>
                <w:sz w:val="24"/>
              </w:rPr>
              <w:t>Objetivo del procedimiento</w:t>
            </w:r>
          </w:p>
        </w:tc>
      </w:tr>
      <w:tr w:rsidR="00CF3135" w:rsidRPr="00391327" w14:paraId="71821D4D" w14:textId="77777777" w:rsidTr="0057461A">
        <w:tc>
          <w:tcPr>
            <w:tcW w:w="10065" w:type="dxa"/>
          </w:tcPr>
          <w:p w14:paraId="09E0008F" w14:textId="1B845AF6" w:rsidR="00CF3135" w:rsidRPr="00D87550" w:rsidRDefault="00FA13A7" w:rsidP="00DA418A">
            <w:pPr>
              <w:spacing w:line="360" w:lineRule="auto"/>
              <w:jc w:val="both"/>
              <w:rPr>
                <w:rFonts w:ascii="Arial" w:hAnsi="Arial" w:cs="Arial"/>
                <w:sz w:val="20"/>
                <w:szCs w:val="20"/>
              </w:rPr>
            </w:pPr>
            <w:r w:rsidRPr="004B0107">
              <w:rPr>
                <w:rFonts w:ascii="Arial" w:hAnsi="Arial" w:cs="Arial"/>
              </w:rPr>
              <w:t>Emitir</w:t>
            </w:r>
            <w:r w:rsidR="003C3820" w:rsidRPr="004B0107">
              <w:rPr>
                <w:rFonts w:ascii="Arial" w:hAnsi="Arial" w:cs="Arial"/>
              </w:rPr>
              <w:t xml:space="preserve"> el dictamen </w:t>
            </w:r>
            <w:r w:rsidR="00B53F13">
              <w:rPr>
                <w:rFonts w:ascii="Arial" w:hAnsi="Arial" w:cs="Arial"/>
              </w:rPr>
              <w:t xml:space="preserve">para la autorización </w:t>
            </w:r>
            <w:r w:rsidR="003C3820" w:rsidRPr="004B0107">
              <w:rPr>
                <w:rFonts w:ascii="Arial" w:hAnsi="Arial" w:cs="Arial"/>
              </w:rPr>
              <w:t>de</w:t>
            </w:r>
            <w:r w:rsidRPr="004B0107">
              <w:rPr>
                <w:rFonts w:ascii="Arial" w:hAnsi="Arial" w:cs="Arial"/>
              </w:rPr>
              <w:t>l permiso para venta de bebidas alcohólicas en espectáculos, diversiones o eventos públicos en tiempo y forma conforme a la normatividad aplicable.</w:t>
            </w:r>
          </w:p>
        </w:tc>
      </w:tr>
    </w:tbl>
    <w:p w14:paraId="6579B474" w14:textId="090CB770" w:rsidR="0082360D" w:rsidRPr="00B94B47" w:rsidRDefault="0082360D" w:rsidP="00AB201F">
      <w:pPr>
        <w:spacing w:line="360" w:lineRule="auto"/>
        <w:rPr>
          <w:rFonts w:ascii="Arial" w:hAnsi="Arial" w:cs="Arial"/>
          <w:sz w:val="4"/>
          <w:szCs w:val="4"/>
        </w:rPr>
      </w:pPr>
    </w:p>
    <w:tbl>
      <w:tblPr>
        <w:tblStyle w:val="Tablaconcuadrcula"/>
        <w:tblW w:w="10065" w:type="dxa"/>
        <w:tblInd w:w="-572" w:type="dxa"/>
        <w:tblLook w:val="04A0" w:firstRow="1" w:lastRow="0" w:firstColumn="1" w:lastColumn="0" w:noHBand="0" w:noVBand="1"/>
      </w:tblPr>
      <w:tblGrid>
        <w:gridCol w:w="10065"/>
      </w:tblGrid>
      <w:tr w:rsidR="00CF3135" w:rsidRPr="00391327" w14:paraId="3E302AF7" w14:textId="77777777" w:rsidTr="0057461A">
        <w:tc>
          <w:tcPr>
            <w:tcW w:w="10065" w:type="dxa"/>
          </w:tcPr>
          <w:p w14:paraId="7925E787" w14:textId="4F5E807D" w:rsidR="00CF3135" w:rsidRPr="00391327" w:rsidRDefault="007B34C9" w:rsidP="00AB201F">
            <w:pPr>
              <w:spacing w:line="360" w:lineRule="auto"/>
              <w:rPr>
                <w:rFonts w:ascii="Arial" w:hAnsi="Arial" w:cs="Arial"/>
                <w:b/>
                <w:sz w:val="24"/>
              </w:rPr>
            </w:pPr>
            <w:r w:rsidRPr="00391327">
              <w:rPr>
                <w:rFonts w:ascii="Arial" w:hAnsi="Arial" w:cs="Arial"/>
                <w:b/>
                <w:sz w:val="24"/>
              </w:rPr>
              <w:t xml:space="preserve">3. </w:t>
            </w:r>
            <w:r w:rsidR="00CF3135" w:rsidRPr="00391327">
              <w:rPr>
                <w:rFonts w:ascii="Arial" w:hAnsi="Arial" w:cs="Arial"/>
                <w:b/>
                <w:sz w:val="24"/>
              </w:rPr>
              <w:t>Formatos e Instructivos</w:t>
            </w:r>
          </w:p>
        </w:tc>
      </w:tr>
      <w:tr w:rsidR="00CF3135" w:rsidRPr="00391327" w14:paraId="1D39E632" w14:textId="77777777" w:rsidTr="0057461A">
        <w:trPr>
          <w:trHeight w:val="1167"/>
        </w:trPr>
        <w:tc>
          <w:tcPr>
            <w:tcW w:w="10065" w:type="dxa"/>
          </w:tcPr>
          <w:p w14:paraId="6818E329" w14:textId="2E2E2F5B" w:rsidR="00764FBC" w:rsidRDefault="00764FBC">
            <w:pPr>
              <w:pStyle w:val="Prrafodelista"/>
              <w:numPr>
                <w:ilvl w:val="0"/>
                <w:numId w:val="5"/>
              </w:numPr>
              <w:spacing w:line="360" w:lineRule="auto"/>
              <w:rPr>
                <w:rFonts w:ascii="Arial" w:hAnsi="Arial" w:cs="Arial"/>
              </w:rPr>
            </w:pPr>
            <w:r w:rsidRPr="00764FBC">
              <w:rPr>
                <w:rFonts w:ascii="Arial" w:hAnsi="Arial" w:cs="Arial"/>
              </w:rPr>
              <w:t>Requisitos para trámite de dictamen de permiso de venta bebidas alcohólicas en espectáculos, diversiones o eventos públicos.</w:t>
            </w:r>
            <w:r>
              <w:rPr>
                <w:rFonts w:ascii="Arial" w:hAnsi="Arial" w:cs="Arial"/>
              </w:rPr>
              <w:t xml:space="preserve"> F.R.T.D.P.V.B.A.E.D.E.P.01</w:t>
            </w:r>
          </w:p>
          <w:p w14:paraId="718E606D" w14:textId="18407715" w:rsidR="00326CA8" w:rsidRPr="00DA418A" w:rsidRDefault="00F62DD6">
            <w:pPr>
              <w:pStyle w:val="Prrafodelista"/>
              <w:numPr>
                <w:ilvl w:val="0"/>
                <w:numId w:val="5"/>
              </w:numPr>
              <w:spacing w:line="360" w:lineRule="auto"/>
              <w:rPr>
                <w:rFonts w:ascii="Arial" w:hAnsi="Arial" w:cs="Arial"/>
              </w:rPr>
            </w:pPr>
            <w:r w:rsidRPr="00DA418A">
              <w:rPr>
                <w:rFonts w:ascii="Arial" w:hAnsi="Arial" w:cs="Arial"/>
              </w:rPr>
              <w:t>Concen</w:t>
            </w:r>
            <w:r w:rsidR="00FF38E3" w:rsidRPr="00DA418A">
              <w:rPr>
                <w:rFonts w:ascii="Arial" w:hAnsi="Arial" w:cs="Arial"/>
              </w:rPr>
              <w:t xml:space="preserve">trado de Expedientes </w:t>
            </w:r>
            <w:r w:rsidR="00DA418A" w:rsidRPr="00DA418A">
              <w:rPr>
                <w:rFonts w:ascii="Arial" w:hAnsi="Arial" w:cs="Arial"/>
              </w:rPr>
              <w:t>de</w:t>
            </w:r>
            <w:r w:rsidR="00FF38E3" w:rsidRPr="00DA418A">
              <w:rPr>
                <w:rFonts w:ascii="Arial" w:hAnsi="Arial" w:cs="Arial"/>
              </w:rPr>
              <w:t xml:space="preserve"> la Comisión de Desarrollo Económico y Mejora Regulatoria</w:t>
            </w:r>
            <w:r w:rsidRPr="00DA418A">
              <w:rPr>
                <w:rFonts w:ascii="Arial" w:hAnsi="Arial" w:cs="Arial"/>
              </w:rPr>
              <w:t>. F.C.E.C.D.E.M.R.0</w:t>
            </w:r>
            <w:r w:rsidR="00764FBC">
              <w:rPr>
                <w:rFonts w:ascii="Arial" w:hAnsi="Arial" w:cs="Arial"/>
              </w:rPr>
              <w:t>2</w:t>
            </w:r>
          </w:p>
          <w:p w14:paraId="407B3C72" w14:textId="62A43314" w:rsidR="00DA418A" w:rsidRDefault="00331E03" w:rsidP="00DA418A">
            <w:pPr>
              <w:pStyle w:val="Prrafodelista"/>
              <w:numPr>
                <w:ilvl w:val="0"/>
                <w:numId w:val="5"/>
              </w:numPr>
              <w:spacing w:line="360" w:lineRule="auto"/>
              <w:rPr>
                <w:rFonts w:ascii="Arial" w:hAnsi="Arial" w:cs="Arial"/>
              </w:rPr>
            </w:pPr>
            <w:r w:rsidRPr="00DA418A">
              <w:rPr>
                <w:rFonts w:ascii="Arial" w:hAnsi="Arial" w:cs="Arial"/>
              </w:rPr>
              <w:t>Invitación</w:t>
            </w:r>
            <w:r w:rsidR="00FF38E3" w:rsidRPr="00DA418A">
              <w:rPr>
                <w:rFonts w:ascii="Arial" w:hAnsi="Arial" w:cs="Arial"/>
              </w:rPr>
              <w:t xml:space="preserve"> a la sesión de </w:t>
            </w:r>
            <w:r w:rsidR="00F62DD6" w:rsidRPr="00DA418A">
              <w:rPr>
                <w:rFonts w:ascii="Arial" w:hAnsi="Arial" w:cs="Arial"/>
              </w:rPr>
              <w:t>la Comisión. F.I.S.C.D.E.M.R.</w:t>
            </w:r>
            <w:r w:rsidR="00764FBC">
              <w:rPr>
                <w:rFonts w:ascii="Arial" w:hAnsi="Arial" w:cs="Arial"/>
              </w:rPr>
              <w:t>03</w:t>
            </w:r>
            <w:r w:rsidRPr="00DA418A">
              <w:rPr>
                <w:rFonts w:ascii="Arial" w:hAnsi="Arial" w:cs="Arial"/>
              </w:rPr>
              <w:t xml:space="preserve"> </w:t>
            </w:r>
          </w:p>
          <w:p w14:paraId="4EBBBD47" w14:textId="0708760A" w:rsidR="00F62DD6" w:rsidRPr="00DA418A" w:rsidRDefault="00F62DD6" w:rsidP="00DA418A">
            <w:pPr>
              <w:pStyle w:val="Prrafodelista"/>
              <w:numPr>
                <w:ilvl w:val="0"/>
                <w:numId w:val="5"/>
              </w:numPr>
              <w:spacing w:line="360" w:lineRule="auto"/>
              <w:rPr>
                <w:rFonts w:ascii="Arial" w:hAnsi="Arial" w:cs="Arial"/>
              </w:rPr>
            </w:pPr>
            <w:r w:rsidRPr="00DA418A">
              <w:rPr>
                <w:rFonts w:ascii="Arial" w:hAnsi="Arial" w:cs="Arial"/>
              </w:rPr>
              <w:t>Acta de la sesión de la Comisión. F.A.S.C.D.E.M.R.0</w:t>
            </w:r>
            <w:r w:rsidR="00764FBC">
              <w:rPr>
                <w:rFonts w:ascii="Arial" w:hAnsi="Arial" w:cs="Arial"/>
              </w:rPr>
              <w:t>4</w:t>
            </w:r>
          </w:p>
          <w:p w14:paraId="58ED288F" w14:textId="5AD8C1F8" w:rsidR="00CF3135" w:rsidRPr="00F62DD6" w:rsidRDefault="007C664F">
            <w:pPr>
              <w:pStyle w:val="Prrafodelista"/>
              <w:numPr>
                <w:ilvl w:val="0"/>
                <w:numId w:val="5"/>
              </w:numPr>
              <w:spacing w:line="360" w:lineRule="auto"/>
              <w:rPr>
                <w:rFonts w:ascii="Arial" w:hAnsi="Arial" w:cs="Arial"/>
                <w:sz w:val="20"/>
                <w:szCs w:val="20"/>
              </w:rPr>
            </w:pPr>
            <w:r w:rsidRPr="004B0107">
              <w:rPr>
                <w:rFonts w:ascii="Arial" w:hAnsi="Arial" w:cs="Arial"/>
              </w:rPr>
              <w:t>Dictamen</w:t>
            </w:r>
            <w:r w:rsidR="00066EAE" w:rsidRPr="004B0107">
              <w:rPr>
                <w:rFonts w:ascii="Arial" w:hAnsi="Arial" w:cs="Arial"/>
              </w:rPr>
              <w:t xml:space="preserve"> de la Comisión</w:t>
            </w:r>
            <w:r w:rsidR="00920DF1">
              <w:rPr>
                <w:rFonts w:ascii="Arial" w:hAnsi="Arial" w:cs="Arial"/>
              </w:rPr>
              <w:t xml:space="preserve"> para permiso de bebidas alcohólicas en espectáculos, diversiones o eventos públicos</w:t>
            </w:r>
            <w:r w:rsidR="00066EAE" w:rsidRPr="004B0107">
              <w:rPr>
                <w:rFonts w:ascii="Arial" w:hAnsi="Arial" w:cs="Arial"/>
              </w:rPr>
              <w:t>.</w:t>
            </w:r>
            <w:r w:rsidR="00D632E2" w:rsidRPr="004B0107">
              <w:rPr>
                <w:rFonts w:ascii="Arial" w:hAnsi="Arial" w:cs="Arial"/>
              </w:rPr>
              <w:t xml:space="preserve"> </w:t>
            </w:r>
            <w:r w:rsidR="00370D0E" w:rsidRPr="004B0107">
              <w:rPr>
                <w:rFonts w:ascii="Arial" w:hAnsi="Arial" w:cs="Arial"/>
              </w:rPr>
              <w:t>F.</w:t>
            </w:r>
            <w:r w:rsidR="008758A9" w:rsidRPr="004B0107">
              <w:rPr>
                <w:rFonts w:ascii="Arial" w:hAnsi="Arial" w:cs="Arial"/>
              </w:rPr>
              <w:t>D</w:t>
            </w:r>
            <w:r w:rsidR="00920AEC" w:rsidRPr="004B0107">
              <w:rPr>
                <w:rFonts w:ascii="Arial" w:hAnsi="Arial" w:cs="Arial"/>
              </w:rPr>
              <w:t>.C.D.E.M.</w:t>
            </w:r>
            <w:r w:rsidR="00000403" w:rsidRPr="004B0107">
              <w:rPr>
                <w:rFonts w:ascii="Arial" w:hAnsi="Arial" w:cs="Arial"/>
              </w:rPr>
              <w:t>R</w:t>
            </w:r>
            <w:r w:rsidR="0005118F" w:rsidRPr="004B0107">
              <w:rPr>
                <w:rFonts w:ascii="Arial" w:hAnsi="Arial" w:cs="Arial"/>
              </w:rPr>
              <w:t>.</w:t>
            </w:r>
            <w:r w:rsidR="003A1CBC" w:rsidRPr="004B0107">
              <w:rPr>
                <w:rFonts w:ascii="Arial" w:hAnsi="Arial" w:cs="Arial"/>
              </w:rPr>
              <w:t>0</w:t>
            </w:r>
            <w:r w:rsidR="00764FBC">
              <w:rPr>
                <w:rFonts w:ascii="Arial" w:hAnsi="Arial" w:cs="Arial"/>
              </w:rPr>
              <w:t>5</w:t>
            </w:r>
            <w:r w:rsidR="003676F6">
              <w:rPr>
                <w:rFonts w:ascii="Arial" w:hAnsi="Arial" w:cs="Arial"/>
              </w:rPr>
              <w:t>.01</w:t>
            </w:r>
          </w:p>
        </w:tc>
      </w:tr>
    </w:tbl>
    <w:p w14:paraId="3A93813A" w14:textId="36E12C3D" w:rsidR="009375FE" w:rsidRDefault="009375FE" w:rsidP="00AB201F">
      <w:pPr>
        <w:spacing w:line="360" w:lineRule="auto"/>
        <w:rPr>
          <w:rFonts w:ascii="Arial" w:hAnsi="Arial" w:cs="Arial"/>
          <w:sz w:val="4"/>
          <w:szCs w:val="4"/>
        </w:rPr>
      </w:pPr>
    </w:p>
    <w:p w14:paraId="776AE385" w14:textId="5AA74A78" w:rsidR="004B0107" w:rsidRDefault="004B0107" w:rsidP="00AB201F">
      <w:pPr>
        <w:spacing w:line="360" w:lineRule="auto"/>
        <w:rPr>
          <w:rFonts w:ascii="Arial" w:hAnsi="Arial" w:cs="Arial"/>
          <w:sz w:val="4"/>
          <w:szCs w:val="4"/>
        </w:rPr>
      </w:pPr>
    </w:p>
    <w:p w14:paraId="5EE0BFD3" w14:textId="72A2D9EE" w:rsidR="004B0107" w:rsidRDefault="004B0107" w:rsidP="00AB201F">
      <w:pPr>
        <w:spacing w:line="360" w:lineRule="auto"/>
        <w:rPr>
          <w:rFonts w:ascii="Arial" w:hAnsi="Arial" w:cs="Arial"/>
          <w:sz w:val="4"/>
          <w:szCs w:val="4"/>
        </w:rPr>
      </w:pPr>
    </w:p>
    <w:p w14:paraId="6C8F6669" w14:textId="5458BA29" w:rsidR="004B0107" w:rsidRDefault="004B0107" w:rsidP="00AB201F">
      <w:pPr>
        <w:spacing w:line="360" w:lineRule="auto"/>
        <w:rPr>
          <w:rFonts w:ascii="Arial" w:hAnsi="Arial" w:cs="Arial"/>
          <w:sz w:val="4"/>
          <w:szCs w:val="4"/>
        </w:rPr>
      </w:pPr>
    </w:p>
    <w:p w14:paraId="6AEAA603" w14:textId="46EFA93D" w:rsidR="004B0107" w:rsidRDefault="004B0107" w:rsidP="00AB201F">
      <w:pPr>
        <w:spacing w:line="360" w:lineRule="auto"/>
        <w:rPr>
          <w:rFonts w:ascii="Arial" w:hAnsi="Arial" w:cs="Arial"/>
          <w:sz w:val="4"/>
          <w:szCs w:val="4"/>
        </w:rPr>
      </w:pPr>
    </w:p>
    <w:p w14:paraId="7358D284" w14:textId="319105AE" w:rsidR="004B0107" w:rsidRDefault="004B0107" w:rsidP="00AB201F">
      <w:pPr>
        <w:spacing w:line="360" w:lineRule="auto"/>
        <w:rPr>
          <w:rFonts w:ascii="Arial" w:hAnsi="Arial" w:cs="Arial"/>
          <w:sz w:val="4"/>
          <w:szCs w:val="4"/>
        </w:rPr>
      </w:pPr>
    </w:p>
    <w:p w14:paraId="2393BFDA" w14:textId="3E4FE80D" w:rsidR="004B0107" w:rsidRDefault="004B0107" w:rsidP="00AB201F">
      <w:pPr>
        <w:spacing w:line="360" w:lineRule="auto"/>
        <w:rPr>
          <w:rFonts w:ascii="Arial" w:hAnsi="Arial" w:cs="Arial"/>
          <w:sz w:val="4"/>
          <w:szCs w:val="4"/>
        </w:rPr>
      </w:pPr>
    </w:p>
    <w:p w14:paraId="1A86013C" w14:textId="21EA0B5A" w:rsidR="0057461A" w:rsidRDefault="0057461A" w:rsidP="00AB201F">
      <w:pPr>
        <w:spacing w:line="360" w:lineRule="auto"/>
        <w:rPr>
          <w:rFonts w:ascii="Arial" w:hAnsi="Arial" w:cs="Arial"/>
          <w:sz w:val="4"/>
          <w:szCs w:val="4"/>
        </w:rPr>
      </w:pPr>
    </w:p>
    <w:p w14:paraId="2AC24A26" w14:textId="77777777" w:rsidR="0057461A" w:rsidRDefault="0057461A" w:rsidP="00AB201F">
      <w:pPr>
        <w:spacing w:line="360" w:lineRule="auto"/>
        <w:rPr>
          <w:rFonts w:ascii="Arial" w:hAnsi="Arial" w:cs="Arial"/>
          <w:sz w:val="4"/>
          <w:szCs w:val="4"/>
        </w:rPr>
      </w:pPr>
    </w:p>
    <w:p w14:paraId="3CA0C30A" w14:textId="77777777" w:rsidR="004B0107" w:rsidRPr="00B94B47" w:rsidRDefault="004B0107" w:rsidP="00AB201F">
      <w:pPr>
        <w:spacing w:line="360" w:lineRule="auto"/>
        <w:rPr>
          <w:rFonts w:ascii="Arial" w:hAnsi="Arial" w:cs="Arial"/>
          <w:sz w:val="4"/>
          <w:szCs w:val="4"/>
        </w:rPr>
      </w:pPr>
    </w:p>
    <w:tbl>
      <w:tblPr>
        <w:tblStyle w:val="Tablaconcuadrcula"/>
        <w:tblW w:w="10044" w:type="dxa"/>
        <w:tblInd w:w="-551" w:type="dxa"/>
        <w:tblLook w:val="04A0" w:firstRow="1" w:lastRow="0" w:firstColumn="1" w:lastColumn="0" w:noHBand="0" w:noVBand="1"/>
      </w:tblPr>
      <w:tblGrid>
        <w:gridCol w:w="5387"/>
        <w:gridCol w:w="4657"/>
      </w:tblGrid>
      <w:tr w:rsidR="0001484D" w:rsidRPr="00391327" w14:paraId="2AAFDD75" w14:textId="42454173" w:rsidTr="00A5054D">
        <w:tc>
          <w:tcPr>
            <w:tcW w:w="5387" w:type="dxa"/>
            <w:vAlign w:val="center"/>
          </w:tcPr>
          <w:p w14:paraId="3C368958" w14:textId="13B56A2C" w:rsidR="0001484D" w:rsidRPr="00764FBC" w:rsidRDefault="00764FBC" w:rsidP="009A716A">
            <w:pPr>
              <w:spacing w:line="360" w:lineRule="auto"/>
              <w:jc w:val="center"/>
              <w:rPr>
                <w:rFonts w:ascii="Arial" w:hAnsi="Arial" w:cs="Arial"/>
                <w:b/>
                <w:bCs/>
                <w:sz w:val="24"/>
                <w:szCs w:val="24"/>
              </w:rPr>
            </w:pPr>
            <w:r w:rsidRPr="00764FBC">
              <w:rPr>
                <w:rFonts w:ascii="Arial" w:hAnsi="Arial" w:cs="Arial"/>
                <w:b/>
                <w:bCs/>
                <w:sz w:val="24"/>
                <w:szCs w:val="24"/>
              </w:rPr>
              <w:lastRenderedPageBreak/>
              <w:t>Elaboró</w:t>
            </w:r>
          </w:p>
        </w:tc>
        <w:tc>
          <w:tcPr>
            <w:tcW w:w="4657" w:type="dxa"/>
            <w:vAlign w:val="center"/>
          </w:tcPr>
          <w:p w14:paraId="133FDA6D" w14:textId="2BD12A05" w:rsidR="0001484D" w:rsidRPr="00764FBC" w:rsidRDefault="00764FBC" w:rsidP="009A716A">
            <w:pPr>
              <w:spacing w:line="360" w:lineRule="auto"/>
              <w:jc w:val="center"/>
              <w:rPr>
                <w:rFonts w:ascii="Arial" w:hAnsi="Arial" w:cs="Arial"/>
                <w:b/>
                <w:bCs/>
                <w:sz w:val="24"/>
                <w:szCs w:val="24"/>
              </w:rPr>
            </w:pPr>
            <w:r w:rsidRPr="00764FBC">
              <w:rPr>
                <w:rFonts w:ascii="Arial" w:hAnsi="Arial" w:cs="Arial"/>
                <w:b/>
                <w:bCs/>
                <w:sz w:val="24"/>
                <w:szCs w:val="24"/>
              </w:rPr>
              <w:t>Aprobó</w:t>
            </w:r>
          </w:p>
        </w:tc>
      </w:tr>
      <w:tr w:rsidR="0001484D" w:rsidRPr="00391327" w14:paraId="5031C267" w14:textId="3E03D950" w:rsidTr="00A5054D">
        <w:trPr>
          <w:trHeight w:val="1334"/>
        </w:trPr>
        <w:tc>
          <w:tcPr>
            <w:tcW w:w="5387" w:type="dxa"/>
            <w:vAlign w:val="center"/>
          </w:tcPr>
          <w:p w14:paraId="37CF8D13" w14:textId="4351A6FE" w:rsidR="0001484D" w:rsidRPr="00764FBC" w:rsidRDefault="0001484D" w:rsidP="000F2179">
            <w:pPr>
              <w:jc w:val="center"/>
              <w:rPr>
                <w:rFonts w:ascii="Arial" w:hAnsi="Arial" w:cs="Arial"/>
                <w:b/>
                <w:bCs/>
                <w:sz w:val="24"/>
                <w:szCs w:val="24"/>
              </w:rPr>
            </w:pPr>
          </w:p>
        </w:tc>
        <w:tc>
          <w:tcPr>
            <w:tcW w:w="4657" w:type="dxa"/>
            <w:vAlign w:val="center"/>
          </w:tcPr>
          <w:p w14:paraId="3063D4E4" w14:textId="5F99685D" w:rsidR="0001484D" w:rsidRPr="00764FBC" w:rsidRDefault="0001484D" w:rsidP="000F2179">
            <w:pPr>
              <w:jc w:val="center"/>
              <w:rPr>
                <w:rFonts w:ascii="Arial" w:hAnsi="Arial" w:cs="Arial"/>
                <w:b/>
                <w:bCs/>
                <w:sz w:val="24"/>
                <w:szCs w:val="24"/>
              </w:rPr>
            </w:pPr>
          </w:p>
        </w:tc>
      </w:tr>
      <w:tr w:rsidR="0001484D" w:rsidRPr="00391327" w14:paraId="27C6231F" w14:textId="397EFA10" w:rsidTr="00A5054D">
        <w:trPr>
          <w:trHeight w:val="1215"/>
        </w:trPr>
        <w:tc>
          <w:tcPr>
            <w:tcW w:w="5387" w:type="dxa"/>
            <w:vAlign w:val="center"/>
          </w:tcPr>
          <w:p w14:paraId="6CCC5F02" w14:textId="7765BB78" w:rsidR="00AB600B" w:rsidRPr="00AB600B" w:rsidRDefault="00764FBC" w:rsidP="00AB600B">
            <w:pPr>
              <w:spacing w:line="276" w:lineRule="auto"/>
              <w:jc w:val="center"/>
              <w:rPr>
                <w:rFonts w:ascii="Arial" w:hAnsi="Arial" w:cs="Arial"/>
                <w:sz w:val="24"/>
                <w:szCs w:val="24"/>
              </w:rPr>
            </w:pPr>
            <w:r w:rsidRPr="00AB600B">
              <w:rPr>
                <w:rFonts w:ascii="Arial" w:hAnsi="Arial" w:cs="Arial"/>
                <w:sz w:val="24"/>
                <w:szCs w:val="24"/>
              </w:rPr>
              <w:t>C. Marcela Alejandra Palacios Magaña</w:t>
            </w:r>
          </w:p>
          <w:p w14:paraId="158CF474" w14:textId="331F0A7D" w:rsidR="0001484D" w:rsidRPr="00AB600B" w:rsidRDefault="00764FBC" w:rsidP="00AB600B">
            <w:pPr>
              <w:spacing w:line="276" w:lineRule="auto"/>
              <w:jc w:val="center"/>
              <w:rPr>
                <w:rFonts w:ascii="Arial" w:hAnsi="Arial" w:cs="Arial"/>
                <w:sz w:val="24"/>
                <w:szCs w:val="24"/>
              </w:rPr>
            </w:pPr>
            <w:r w:rsidRPr="00AB600B">
              <w:rPr>
                <w:rFonts w:ascii="Arial" w:hAnsi="Arial" w:cs="Arial"/>
                <w:sz w:val="24"/>
                <w:szCs w:val="24"/>
              </w:rPr>
              <w:t xml:space="preserve">Asesora </w:t>
            </w:r>
            <w:r w:rsidR="00AB600B">
              <w:rPr>
                <w:rFonts w:ascii="Arial" w:hAnsi="Arial" w:cs="Arial"/>
                <w:sz w:val="24"/>
                <w:szCs w:val="24"/>
              </w:rPr>
              <w:t xml:space="preserve">de la </w:t>
            </w:r>
            <w:r w:rsidRPr="00AB600B">
              <w:rPr>
                <w:rFonts w:ascii="Arial" w:hAnsi="Arial" w:cs="Arial"/>
                <w:sz w:val="24"/>
                <w:szCs w:val="24"/>
              </w:rPr>
              <w:t xml:space="preserve">Regiduría </w:t>
            </w:r>
            <w:r w:rsidR="00AB600B" w:rsidRPr="00AB600B">
              <w:rPr>
                <w:rFonts w:ascii="Arial" w:hAnsi="Arial" w:cs="Arial"/>
                <w:sz w:val="24"/>
                <w:szCs w:val="24"/>
              </w:rPr>
              <w:t>d</w:t>
            </w:r>
            <w:r w:rsidRPr="00AB600B">
              <w:rPr>
                <w:rFonts w:ascii="Arial" w:hAnsi="Arial" w:cs="Arial"/>
                <w:sz w:val="24"/>
                <w:szCs w:val="24"/>
              </w:rPr>
              <w:t xml:space="preserve">e Desarrollo Económico </w:t>
            </w:r>
            <w:r w:rsidR="00AB600B" w:rsidRPr="00AB600B">
              <w:rPr>
                <w:rFonts w:ascii="Arial" w:hAnsi="Arial" w:cs="Arial"/>
                <w:sz w:val="24"/>
                <w:szCs w:val="24"/>
              </w:rPr>
              <w:t>y</w:t>
            </w:r>
            <w:r w:rsidRPr="00AB600B">
              <w:rPr>
                <w:rFonts w:ascii="Arial" w:hAnsi="Arial" w:cs="Arial"/>
                <w:sz w:val="24"/>
                <w:szCs w:val="24"/>
              </w:rPr>
              <w:t xml:space="preserve"> Mejora Regulatoria </w:t>
            </w:r>
          </w:p>
        </w:tc>
        <w:tc>
          <w:tcPr>
            <w:tcW w:w="4657" w:type="dxa"/>
            <w:vAlign w:val="center"/>
          </w:tcPr>
          <w:p w14:paraId="1B45B165" w14:textId="65EEDF2D" w:rsidR="0001484D" w:rsidRPr="00AB600B" w:rsidRDefault="00764FBC" w:rsidP="00AB600B">
            <w:pPr>
              <w:spacing w:line="276" w:lineRule="auto"/>
              <w:jc w:val="center"/>
              <w:rPr>
                <w:rFonts w:ascii="Arial" w:hAnsi="Arial" w:cs="Arial"/>
                <w:sz w:val="24"/>
                <w:szCs w:val="24"/>
              </w:rPr>
            </w:pPr>
            <w:r w:rsidRPr="00AB600B">
              <w:rPr>
                <w:rFonts w:ascii="Arial" w:hAnsi="Arial" w:cs="Arial"/>
                <w:sz w:val="24"/>
                <w:szCs w:val="24"/>
              </w:rPr>
              <w:t>C. Irasema Aquino González</w:t>
            </w:r>
          </w:p>
          <w:p w14:paraId="5B8ABCE9" w14:textId="15FB405F" w:rsidR="0001484D" w:rsidRPr="00AB600B" w:rsidRDefault="00764FBC" w:rsidP="00AB600B">
            <w:pPr>
              <w:spacing w:line="276" w:lineRule="auto"/>
              <w:jc w:val="center"/>
              <w:rPr>
                <w:rFonts w:ascii="Arial" w:hAnsi="Arial" w:cs="Arial"/>
                <w:sz w:val="24"/>
                <w:szCs w:val="24"/>
              </w:rPr>
            </w:pPr>
            <w:r w:rsidRPr="00AB600B">
              <w:rPr>
                <w:rFonts w:ascii="Arial" w:hAnsi="Arial" w:cs="Arial"/>
                <w:sz w:val="24"/>
                <w:szCs w:val="24"/>
              </w:rPr>
              <w:t xml:space="preserve">Regidora </w:t>
            </w:r>
            <w:r w:rsidR="00AB600B" w:rsidRPr="00AB600B">
              <w:rPr>
                <w:rFonts w:ascii="Arial" w:hAnsi="Arial" w:cs="Arial"/>
                <w:sz w:val="24"/>
                <w:szCs w:val="24"/>
              </w:rPr>
              <w:t>d</w:t>
            </w:r>
            <w:r w:rsidRPr="00AB600B">
              <w:rPr>
                <w:rFonts w:ascii="Arial" w:hAnsi="Arial" w:cs="Arial"/>
                <w:sz w:val="24"/>
                <w:szCs w:val="24"/>
              </w:rPr>
              <w:t xml:space="preserve">e Desarrollo Económico </w:t>
            </w:r>
            <w:r w:rsidR="00AB600B" w:rsidRPr="00AB600B">
              <w:rPr>
                <w:rFonts w:ascii="Arial" w:hAnsi="Arial" w:cs="Arial"/>
                <w:sz w:val="24"/>
                <w:szCs w:val="24"/>
              </w:rPr>
              <w:t xml:space="preserve">y </w:t>
            </w:r>
            <w:r w:rsidRPr="00AB600B">
              <w:rPr>
                <w:rFonts w:ascii="Arial" w:hAnsi="Arial" w:cs="Arial"/>
                <w:sz w:val="24"/>
                <w:szCs w:val="24"/>
              </w:rPr>
              <w:t>Mejora Regulatoria</w:t>
            </w:r>
          </w:p>
        </w:tc>
      </w:tr>
    </w:tbl>
    <w:p w14:paraId="6594BD45" w14:textId="3053F066" w:rsidR="00D03C23" w:rsidRDefault="00D03C23" w:rsidP="00E71791">
      <w:pPr>
        <w:pStyle w:val="Ttulo2"/>
        <w:rPr>
          <w:rFonts w:ascii="Arial" w:hAnsi="Arial" w:cs="Arial"/>
          <w:b/>
          <w:bCs/>
          <w:color w:val="auto"/>
          <w:sz w:val="24"/>
          <w:szCs w:val="24"/>
        </w:rPr>
      </w:pPr>
    </w:p>
    <w:p w14:paraId="55AA7B6D" w14:textId="77777777" w:rsidR="004B0107" w:rsidRPr="004B0107" w:rsidRDefault="004B0107" w:rsidP="004B0107"/>
    <w:tbl>
      <w:tblPr>
        <w:tblStyle w:val="Tablaconcuadrcula"/>
        <w:tblW w:w="10065" w:type="dxa"/>
        <w:tblInd w:w="-572" w:type="dxa"/>
        <w:tblLayout w:type="fixed"/>
        <w:tblLook w:val="04A0" w:firstRow="1" w:lastRow="0" w:firstColumn="1" w:lastColumn="0" w:noHBand="0" w:noVBand="1"/>
      </w:tblPr>
      <w:tblGrid>
        <w:gridCol w:w="3544"/>
        <w:gridCol w:w="3402"/>
        <w:gridCol w:w="3119"/>
      </w:tblGrid>
      <w:tr w:rsidR="00A167D2" w14:paraId="2E71B9DA" w14:textId="77777777" w:rsidTr="0057461A">
        <w:tc>
          <w:tcPr>
            <w:tcW w:w="10065" w:type="dxa"/>
            <w:gridSpan w:val="3"/>
            <w:vAlign w:val="center"/>
          </w:tcPr>
          <w:p w14:paraId="0613535D" w14:textId="19EAE099" w:rsidR="00A167D2" w:rsidRPr="00A167D2" w:rsidRDefault="005C5BDD" w:rsidP="009A716A">
            <w:pPr>
              <w:spacing w:line="360" w:lineRule="auto"/>
              <w:jc w:val="center"/>
              <w:rPr>
                <w:rFonts w:ascii="Arial" w:hAnsi="Arial" w:cs="Arial"/>
                <w:b/>
              </w:rPr>
            </w:pPr>
            <w:proofErr w:type="spellStart"/>
            <w:r>
              <w:rPr>
                <w:rFonts w:ascii="Arial" w:hAnsi="Arial" w:cs="Arial"/>
                <w:b/>
              </w:rPr>
              <w:t>Vo.Bo</w:t>
            </w:r>
            <w:proofErr w:type="spellEnd"/>
            <w:r>
              <w:rPr>
                <w:rFonts w:ascii="Arial" w:hAnsi="Arial" w:cs="Arial"/>
                <w:b/>
              </w:rPr>
              <w:t>.</w:t>
            </w:r>
          </w:p>
        </w:tc>
      </w:tr>
      <w:tr w:rsidR="00A167D2" w14:paraId="59E32696" w14:textId="77777777" w:rsidTr="0057461A">
        <w:trPr>
          <w:trHeight w:val="1943"/>
        </w:trPr>
        <w:tc>
          <w:tcPr>
            <w:tcW w:w="3544" w:type="dxa"/>
          </w:tcPr>
          <w:p w14:paraId="5BF3BA55" w14:textId="77777777" w:rsidR="00A167D2" w:rsidRDefault="00A167D2" w:rsidP="00D03C23"/>
        </w:tc>
        <w:tc>
          <w:tcPr>
            <w:tcW w:w="3402" w:type="dxa"/>
          </w:tcPr>
          <w:p w14:paraId="30403C6D" w14:textId="5B29C955" w:rsidR="00A167D2" w:rsidRDefault="00A167D2" w:rsidP="00D03C23"/>
        </w:tc>
        <w:tc>
          <w:tcPr>
            <w:tcW w:w="3119" w:type="dxa"/>
          </w:tcPr>
          <w:p w14:paraId="2B5AEA81" w14:textId="77777777" w:rsidR="00A167D2" w:rsidRDefault="00A167D2" w:rsidP="00D03C23"/>
        </w:tc>
      </w:tr>
      <w:tr w:rsidR="00A167D2" w14:paraId="3D1BAA94" w14:textId="77777777" w:rsidTr="0057461A">
        <w:trPr>
          <w:trHeight w:val="2552"/>
        </w:trPr>
        <w:tc>
          <w:tcPr>
            <w:tcW w:w="3544" w:type="dxa"/>
          </w:tcPr>
          <w:p w14:paraId="7A4C2C85" w14:textId="0C32B808" w:rsidR="00A167D2" w:rsidRDefault="00A167D2" w:rsidP="00D03C23">
            <w:r w:rsidRPr="00391327">
              <w:rPr>
                <w:rFonts w:ascii="Arial" w:hAnsi="Arial" w:cs="Arial"/>
                <w:noProof/>
                <w:lang w:eastAsia="es-MX"/>
              </w:rPr>
              <mc:AlternateContent>
                <mc:Choice Requires="wps">
                  <w:drawing>
                    <wp:anchor distT="45720" distB="45720" distL="114300" distR="114300" simplePos="0" relativeHeight="251671040" behindDoc="0" locked="0" layoutInCell="1" allowOverlap="1" wp14:anchorId="10CAC1E8" wp14:editId="37A19014">
                      <wp:simplePos x="0" y="0"/>
                      <wp:positionH relativeFrom="page">
                        <wp:posOffset>219406</wp:posOffset>
                      </wp:positionH>
                      <wp:positionV relativeFrom="paragraph">
                        <wp:posOffset>291134</wp:posOffset>
                      </wp:positionV>
                      <wp:extent cx="1847850" cy="1114425"/>
                      <wp:effectExtent l="0" t="0" r="0" b="9525"/>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14425"/>
                              </a:xfrm>
                              <a:prstGeom prst="rect">
                                <a:avLst/>
                              </a:prstGeom>
                              <a:solidFill>
                                <a:srgbClr val="FFFFFF"/>
                              </a:solidFill>
                              <a:ln w="9525">
                                <a:noFill/>
                                <a:miter lim="800000"/>
                                <a:headEnd/>
                                <a:tailEnd/>
                              </a:ln>
                            </wps:spPr>
                            <wps:txbx>
                              <w:txbxContent>
                                <w:p w14:paraId="73CDF8BA" w14:textId="270E4061" w:rsidR="00DA418A" w:rsidRPr="00AB600B" w:rsidRDefault="00AB600B" w:rsidP="00AB600B">
                                  <w:pPr>
                                    <w:spacing w:line="276" w:lineRule="auto"/>
                                    <w:jc w:val="center"/>
                                    <w:rPr>
                                      <w:rFonts w:ascii="Arial" w:hAnsi="Arial" w:cs="Arial"/>
                                      <w:bCs/>
                                    </w:rPr>
                                  </w:pPr>
                                  <w:r w:rsidRPr="00AB600B">
                                    <w:rPr>
                                      <w:rFonts w:ascii="Arial" w:hAnsi="Arial" w:cs="Arial"/>
                                      <w:bCs/>
                                    </w:rPr>
                                    <w:t>C Adriana Morales Sánchez</w:t>
                                  </w:r>
                                </w:p>
                                <w:p w14:paraId="3FCBE591" w14:textId="57433CD4" w:rsidR="00DA418A" w:rsidRPr="00AB600B" w:rsidRDefault="00AB600B" w:rsidP="00AB600B">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CAC1E8" id="_x0000_t202" coordsize="21600,21600" o:spt="202" path="m,l,21600r21600,l21600,xe">
                      <v:stroke joinstyle="miter"/>
                      <v:path gradientshapeok="t" o:connecttype="rect"/>
                    </v:shapetype>
                    <v:shape id="Cuadro de texto 2" o:spid="_x0000_s1026" type="#_x0000_t202" style="position:absolute;margin-left:17.3pt;margin-top:22.9pt;width:145.5pt;height:87.75pt;z-index:2516710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" stroked="f">
                      <v:textbox>
                        <w:txbxContent>
                          <w:p w14:paraId="73CDF8BA" w14:textId="270E4061" w:rsidR="00DA418A" w:rsidRPr="00AB600B" w:rsidRDefault="00AB600B" w:rsidP="00AB600B">
                            <w:pPr>
                              <w:spacing w:line="276" w:lineRule="auto"/>
                              <w:jc w:val="center"/>
                              <w:rPr>
                                <w:rFonts w:ascii="Arial" w:hAnsi="Arial" w:cs="Arial"/>
                                <w:bCs/>
                              </w:rPr>
                            </w:pPr>
                            <w:r w:rsidRPr="00AB600B">
                              <w:rPr>
                                <w:rFonts w:ascii="Arial" w:hAnsi="Arial" w:cs="Arial"/>
                                <w:bCs/>
                              </w:rPr>
                              <w:t>C Adriana Morales Sánchez</w:t>
                            </w:r>
                          </w:p>
                          <w:p w14:paraId="3FCBE591" w14:textId="57433CD4" w:rsidR="00DA418A" w:rsidRPr="00AB600B" w:rsidRDefault="00AB600B" w:rsidP="00AB600B">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v:textbox>
                      <w10:wrap type="square" anchorx="page"/>
                    </v:shape>
                  </w:pict>
                </mc:Fallback>
              </mc:AlternateContent>
            </w:r>
          </w:p>
        </w:tc>
        <w:tc>
          <w:tcPr>
            <w:tcW w:w="3402" w:type="dxa"/>
          </w:tcPr>
          <w:p w14:paraId="5754D6F6" w14:textId="421462E6" w:rsidR="00A167D2" w:rsidRDefault="00A167D2" w:rsidP="00D03C23">
            <w:r w:rsidRPr="00391327">
              <w:rPr>
                <w:rFonts w:ascii="Arial" w:hAnsi="Arial" w:cs="Arial"/>
                <w:noProof/>
                <w:lang w:eastAsia="es-MX"/>
              </w:rPr>
              <mc:AlternateContent>
                <mc:Choice Requires="wps">
                  <w:drawing>
                    <wp:anchor distT="45720" distB="45720" distL="114300" distR="114300" simplePos="0" relativeHeight="251675136" behindDoc="0" locked="0" layoutInCell="1" allowOverlap="1" wp14:anchorId="2322E793" wp14:editId="2D89559F">
                      <wp:simplePos x="0" y="0"/>
                      <wp:positionH relativeFrom="page">
                        <wp:posOffset>111125</wp:posOffset>
                      </wp:positionH>
                      <wp:positionV relativeFrom="paragraph">
                        <wp:posOffset>262614</wp:posOffset>
                      </wp:positionV>
                      <wp:extent cx="1962150" cy="1136650"/>
                      <wp:effectExtent l="0" t="0" r="0" b="6350"/>
                      <wp:wrapSquare wrapText="bothSides"/>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136650"/>
                              </a:xfrm>
                              <a:prstGeom prst="rect">
                                <a:avLst/>
                              </a:prstGeom>
                              <a:solidFill>
                                <a:srgbClr val="FFFFFF"/>
                              </a:solidFill>
                              <a:ln w="9525">
                                <a:noFill/>
                                <a:miter lim="800000"/>
                                <a:headEnd/>
                                <a:tailEnd/>
                              </a:ln>
                            </wps:spPr>
                            <wps:txbx>
                              <w:txbxContent>
                                <w:p w14:paraId="528728DE" w14:textId="6F3440D7" w:rsidR="00DA418A" w:rsidRPr="00AB600B" w:rsidRDefault="00AB600B" w:rsidP="00AB600B">
                                  <w:pPr>
                                    <w:spacing w:line="276" w:lineRule="auto"/>
                                    <w:jc w:val="center"/>
                                    <w:rPr>
                                      <w:rFonts w:ascii="Arial" w:hAnsi="Arial" w:cs="Arial"/>
                                      <w:bCs/>
                                    </w:rPr>
                                  </w:pPr>
                                  <w:r w:rsidRPr="00AB600B">
                                    <w:rPr>
                                      <w:rFonts w:ascii="Arial" w:hAnsi="Arial" w:cs="Arial"/>
                                      <w:bCs/>
                                    </w:rPr>
                                    <w:t>C. Irasema Aquino González</w:t>
                                  </w:r>
                                </w:p>
                                <w:p w14:paraId="2637B480" w14:textId="5D012BDD" w:rsidR="00DA418A" w:rsidRPr="00AB600B" w:rsidRDefault="00AB600B" w:rsidP="00AB600B">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2E793" id="_x0000_s1027" type="#_x0000_t202" style="position:absolute;margin-left:8.75pt;margin-top:20.7pt;width:154.5pt;height:89.5pt;z-index:2516751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" stroked="f">
                      <v:textbox>
                        <w:txbxContent>
                          <w:p w14:paraId="528728DE" w14:textId="6F3440D7" w:rsidR="00DA418A" w:rsidRPr="00AB600B" w:rsidRDefault="00AB600B" w:rsidP="00AB600B">
                            <w:pPr>
                              <w:spacing w:line="276" w:lineRule="auto"/>
                              <w:jc w:val="center"/>
                              <w:rPr>
                                <w:rFonts w:ascii="Arial" w:hAnsi="Arial" w:cs="Arial"/>
                                <w:bCs/>
                              </w:rPr>
                            </w:pPr>
                            <w:r w:rsidRPr="00AB600B">
                              <w:rPr>
                                <w:rFonts w:ascii="Arial" w:hAnsi="Arial" w:cs="Arial"/>
                                <w:bCs/>
                              </w:rPr>
                              <w:t>C. Irasema Aquino González</w:t>
                            </w:r>
                          </w:p>
                          <w:p w14:paraId="2637B480" w14:textId="5D012BDD" w:rsidR="00DA418A" w:rsidRPr="00AB600B" w:rsidRDefault="00AB600B" w:rsidP="00AB600B">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v:textbox>
                      <w10:wrap type="square" anchorx="page"/>
                    </v:shape>
                  </w:pict>
                </mc:Fallback>
              </mc:AlternateContent>
            </w:r>
          </w:p>
        </w:tc>
        <w:tc>
          <w:tcPr>
            <w:tcW w:w="3119" w:type="dxa"/>
          </w:tcPr>
          <w:p w14:paraId="6CC783E4" w14:textId="2788C345" w:rsidR="00A167D2" w:rsidRDefault="00A167D2" w:rsidP="00D03C23">
            <w:r w:rsidRPr="00391327">
              <w:rPr>
                <w:rFonts w:ascii="Arial" w:hAnsi="Arial" w:cs="Arial"/>
                <w:noProof/>
                <w:lang w:eastAsia="es-MX"/>
              </w:rPr>
              <mc:AlternateContent>
                <mc:Choice Requires="wps">
                  <w:drawing>
                    <wp:anchor distT="45720" distB="45720" distL="114300" distR="114300" simplePos="0" relativeHeight="251673088" behindDoc="0" locked="0" layoutInCell="1" allowOverlap="1" wp14:anchorId="44B7F58C" wp14:editId="4C211E04">
                      <wp:simplePos x="0" y="0"/>
                      <wp:positionH relativeFrom="page">
                        <wp:posOffset>105410</wp:posOffset>
                      </wp:positionH>
                      <wp:positionV relativeFrom="paragraph">
                        <wp:posOffset>205740</wp:posOffset>
                      </wp:positionV>
                      <wp:extent cx="1714500" cy="1335405"/>
                      <wp:effectExtent l="0" t="0" r="0" b="0"/>
                      <wp:wrapSquare wrapText="bothSides"/>
                      <wp:docPr id="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35405"/>
                              </a:xfrm>
                              <a:prstGeom prst="rect">
                                <a:avLst/>
                              </a:prstGeom>
                              <a:solidFill>
                                <a:srgbClr val="FFFFFF"/>
                              </a:solidFill>
                              <a:ln w="9525">
                                <a:noFill/>
                                <a:miter lim="800000"/>
                                <a:headEnd/>
                                <a:tailEnd/>
                              </a:ln>
                            </wps:spPr>
                            <wps:txbx>
                              <w:txbxContent>
                                <w:p w14:paraId="7041344D" w14:textId="1E685B41" w:rsidR="00DA418A" w:rsidRPr="00AB600B" w:rsidRDefault="00AB600B" w:rsidP="00AB600B">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10805D52" w14:textId="679F5D58" w:rsidR="00DA418A" w:rsidRPr="00AB600B" w:rsidRDefault="00AB600B" w:rsidP="00AB600B">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B7F58C" id="_x0000_s1028" type="#_x0000_t202" style="position:absolute;margin-left:8.3pt;margin-top:16.2pt;width:135pt;height:105.15pt;z-index:2516730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" stroked="f">
                      <v:textbox>
                        <w:txbxContent>
                          <w:p w14:paraId="7041344D" w14:textId="1E685B41" w:rsidR="00DA418A" w:rsidRPr="00AB600B" w:rsidRDefault="00AB600B" w:rsidP="00AB600B">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10805D52" w14:textId="679F5D58" w:rsidR="00DA418A" w:rsidRPr="00AB600B" w:rsidRDefault="00AB600B" w:rsidP="00AB600B">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v:textbox>
                      <w10:wrap type="square" anchorx="page"/>
                    </v:shape>
                  </w:pict>
                </mc:Fallback>
              </mc:AlternateContent>
            </w:r>
          </w:p>
        </w:tc>
      </w:tr>
    </w:tbl>
    <w:p w14:paraId="356D1294" w14:textId="71B4D626" w:rsidR="00CB2C5A" w:rsidRDefault="00D03C23" w:rsidP="00376AED">
      <w:r>
        <w:tab/>
      </w:r>
      <w:r>
        <w:tab/>
      </w:r>
      <w:r>
        <w:tab/>
      </w:r>
    </w:p>
    <w:p w14:paraId="41886F08" w14:textId="77777777" w:rsidR="0057461A" w:rsidRPr="00376AED" w:rsidRDefault="0057461A" w:rsidP="00376AED"/>
    <w:p w14:paraId="1E0EB3AB" w14:textId="17B64587" w:rsidR="0021511A" w:rsidRDefault="0021511A" w:rsidP="00E71791">
      <w:pPr>
        <w:rPr>
          <w:rFonts w:ascii="Arial" w:hAnsi="Arial" w:cs="Arial"/>
          <w:b/>
          <w:bCs/>
          <w:sz w:val="16"/>
          <w:szCs w:val="16"/>
        </w:rPr>
      </w:pPr>
    </w:p>
    <w:p w14:paraId="469616F9" w14:textId="45A830AA" w:rsidR="00853FC6" w:rsidRDefault="00853FC6" w:rsidP="00E71791">
      <w:pPr>
        <w:rPr>
          <w:rFonts w:ascii="Arial" w:hAnsi="Arial" w:cs="Arial"/>
          <w:b/>
          <w:bCs/>
          <w:sz w:val="16"/>
          <w:szCs w:val="16"/>
        </w:rPr>
      </w:pPr>
    </w:p>
    <w:p w14:paraId="605FBFC6" w14:textId="77777777" w:rsidR="00853FC6" w:rsidRDefault="00853FC6" w:rsidP="00E71791">
      <w:pPr>
        <w:rPr>
          <w:rFonts w:ascii="Arial" w:hAnsi="Arial" w:cs="Arial"/>
          <w:b/>
          <w:bCs/>
          <w:sz w:val="16"/>
          <w:szCs w:val="16"/>
        </w:rPr>
      </w:pPr>
    </w:p>
    <w:tbl>
      <w:tblPr>
        <w:tblStyle w:val="Tablaconcuadrcula"/>
        <w:tblW w:w="10065" w:type="dxa"/>
        <w:tblInd w:w="-572" w:type="dxa"/>
        <w:tblLook w:val="04A0" w:firstRow="1" w:lastRow="0" w:firstColumn="1" w:lastColumn="0" w:noHBand="0" w:noVBand="1"/>
      </w:tblPr>
      <w:tblGrid>
        <w:gridCol w:w="2480"/>
        <w:gridCol w:w="5934"/>
        <w:gridCol w:w="1651"/>
      </w:tblGrid>
      <w:tr w:rsidR="005054D9" w:rsidRPr="00BF4BA7" w14:paraId="021C6318" w14:textId="77777777" w:rsidTr="0057461A">
        <w:tc>
          <w:tcPr>
            <w:tcW w:w="10065" w:type="dxa"/>
            <w:gridSpan w:val="3"/>
          </w:tcPr>
          <w:p w14:paraId="35D33170" w14:textId="1F0E940C" w:rsidR="005054D9" w:rsidRPr="00764FBC" w:rsidRDefault="00764FBC" w:rsidP="00764FBC">
            <w:pPr>
              <w:tabs>
                <w:tab w:val="left" w:pos="3150"/>
              </w:tabs>
              <w:rPr>
                <w:rFonts w:ascii="Arial" w:hAnsi="Arial" w:cs="Arial"/>
                <w:b/>
                <w:bCs/>
              </w:rPr>
            </w:pPr>
            <w:r>
              <w:rPr>
                <w:rFonts w:ascii="Arial" w:hAnsi="Arial" w:cs="Arial"/>
                <w:b/>
                <w:bCs/>
              </w:rPr>
              <w:lastRenderedPageBreak/>
              <w:t xml:space="preserve">4. </w:t>
            </w:r>
            <w:r w:rsidR="005054D9" w:rsidRPr="00764FBC">
              <w:rPr>
                <w:rFonts w:ascii="Arial" w:hAnsi="Arial" w:cs="Arial"/>
                <w:b/>
                <w:bCs/>
              </w:rPr>
              <w:t>Descripción del procedimiento.</w:t>
            </w:r>
          </w:p>
        </w:tc>
      </w:tr>
      <w:tr w:rsidR="00AC51A9" w:rsidRPr="00BF4BA7" w14:paraId="63742FFB" w14:textId="77777777" w:rsidTr="0057461A">
        <w:tc>
          <w:tcPr>
            <w:tcW w:w="2480" w:type="dxa"/>
            <w:vAlign w:val="center"/>
          </w:tcPr>
          <w:p w14:paraId="08FE8DEF" w14:textId="77777777" w:rsidR="00AC51A9" w:rsidRPr="00BF4BA7" w:rsidRDefault="00AC51A9" w:rsidP="009A716A">
            <w:pPr>
              <w:jc w:val="center"/>
              <w:rPr>
                <w:rFonts w:ascii="Arial" w:hAnsi="Arial" w:cs="Arial"/>
                <w:b/>
                <w:bCs/>
              </w:rPr>
            </w:pPr>
            <w:r w:rsidRPr="00BF4BA7">
              <w:rPr>
                <w:rFonts w:ascii="Arial" w:hAnsi="Arial" w:cs="Arial"/>
                <w:b/>
                <w:bCs/>
              </w:rPr>
              <w:t>Área responsable</w:t>
            </w:r>
          </w:p>
        </w:tc>
        <w:tc>
          <w:tcPr>
            <w:tcW w:w="5934" w:type="dxa"/>
            <w:vAlign w:val="center"/>
          </w:tcPr>
          <w:p w14:paraId="2897AF37" w14:textId="77777777" w:rsidR="00AC51A9" w:rsidRPr="00CA52FC" w:rsidRDefault="00AC51A9" w:rsidP="009A716A">
            <w:pPr>
              <w:jc w:val="center"/>
              <w:rPr>
                <w:rFonts w:ascii="Arial" w:hAnsi="Arial" w:cs="Arial"/>
                <w:b/>
                <w:bCs/>
              </w:rPr>
            </w:pPr>
            <w:r w:rsidRPr="00BF4BA7">
              <w:rPr>
                <w:rFonts w:ascii="Arial" w:hAnsi="Arial" w:cs="Arial"/>
                <w:b/>
                <w:bCs/>
              </w:rPr>
              <w:t>Actividad</w:t>
            </w:r>
          </w:p>
        </w:tc>
        <w:tc>
          <w:tcPr>
            <w:tcW w:w="1651" w:type="dxa"/>
            <w:vAlign w:val="center"/>
          </w:tcPr>
          <w:p w14:paraId="5E299CF5" w14:textId="77777777" w:rsidR="00AC51A9" w:rsidRDefault="00AC51A9" w:rsidP="009A716A">
            <w:pPr>
              <w:jc w:val="center"/>
              <w:rPr>
                <w:rFonts w:ascii="Arial" w:hAnsi="Arial" w:cs="Arial"/>
                <w:b/>
                <w:bCs/>
              </w:rPr>
            </w:pPr>
            <w:r>
              <w:rPr>
                <w:rFonts w:ascii="Arial" w:hAnsi="Arial" w:cs="Arial"/>
                <w:b/>
                <w:bCs/>
              </w:rPr>
              <w:t>Tiempo</w:t>
            </w:r>
          </w:p>
          <w:p w14:paraId="7D7743E2" w14:textId="77777777" w:rsidR="00AC51A9" w:rsidRPr="00BF4BA7" w:rsidRDefault="00AC51A9" w:rsidP="009A716A">
            <w:pPr>
              <w:jc w:val="center"/>
              <w:rPr>
                <w:rFonts w:ascii="Arial" w:hAnsi="Arial" w:cs="Arial"/>
                <w:b/>
                <w:bCs/>
              </w:rPr>
            </w:pPr>
            <w:r>
              <w:rPr>
                <w:rFonts w:ascii="Arial" w:hAnsi="Arial" w:cs="Arial"/>
                <w:b/>
                <w:bCs/>
              </w:rPr>
              <w:t>(Días-Hrs)</w:t>
            </w:r>
          </w:p>
        </w:tc>
      </w:tr>
      <w:tr w:rsidR="009A716A" w:rsidRPr="00BF4BA7" w14:paraId="2CF6B939" w14:textId="77777777" w:rsidTr="0057461A">
        <w:trPr>
          <w:trHeight w:val="372"/>
        </w:trPr>
        <w:tc>
          <w:tcPr>
            <w:tcW w:w="2480" w:type="dxa"/>
            <w:vMerge w:val="restart"/>
            <w:vAlign w:val="center"/>
          </w:tcPr>
          <w:p w14:paraId="791F5C30" w14:textId="44C7B6E6" w:rsidR="009A716A" w:rsidRPr="00BF4BA7" w:rsidRDefault="009A716A" w:rsidP="009A716A">
            <w:pPr>
              <w:spacing w:line="360" w:lineRule="auto"/>
              <w:jc w:val="center"/>
              <w:rPr>
                <w:rFonts w:ascii="Arial" w:hAnsi="Arial" w:cs="Arial"/>
              </w:rPr>
            </w:pPr>
            <w:r>
              <w:rPr>
                <w:rFonts w:ascii="Arial" w:hAnsi="Arial" w:cs="Arial"/>
              </w:rPr>
              <w:t>Regiduría de Desarrollo Económico y Mejora Regulatoria</w:t>
            </w:r>
          </w:p>
        </w:tc>
        <w:tc>
          <w:tcPr>
            <w:tcW w:w="5934" w:type="dxa"/>
          </w:tcPr>
          <w:p w14:paraId="3B346136" w14:textId="30D8D95A" w:rsidR="009A716A" w:rsidRDefault="009A716A">
            <w:pPr>
              <w:pStyle w:val="Prrafodelista"/>
              <w:numPr>
                <w:ilvl w:val="0"/>
                <w:numId w:val="3"/>
              </w:numPr>
              <w:spacing w:line="360" w:lineRule="auto"/>
              <w:jc w:val="both"/>
              <w:rPr>
                <w:rFonts w:ascii="Arial" w:hAnsi="Arial" w:cs="Arial"/>
              </w:rPr>
            </w:pPr>
            <w:r w:rsidRPr="008C570B">
              <w:rPr>
                <w:rFonts w:ascii="Arial" w:hAnsi="Arial" w:cs="Arial"/>
              </w:rPr>
              <w:t>R</w:t>
            </w:r>
            <w:r>
              <w:rPr>
                <w:rFonts w:ascii="Arial" w:hAnsi="Arial" w:cs="Arial"/>
              </w:rPr>
              <w:t>ecibe</w:t>
            </w:r>
            <w:r w:rsidRPr="008C570B">
              <w:rPr>
                <w:rFonts w:ascii="Arial" w:hAnsi="Arial" w:cs="Arial"/>
              </w:rPr>
              <w:t xml:space="preserve"> </w:t>
            </w:r>
            <w:r>
              <w:rPr>
                <w:rFonts w:ascii="Arial" w:hAnsi="Arial" w:cs="Arial"/>
              </w:rPr>
              <w:t>de la Unidad de Trámites Empresariales solicitud para obtener el permiso para venta de bebidas alcohólicas y expediente</w:t>
            </w:r>
            <w:r w:rsidRPr="008C570B">
              <w:rPr>
                <w:rFonts w:ascii="Arial" w:hAnsi="Arial" w:cs="Arial"/>
              </w:rPr>
              <w:t xml:space="preserve"> debidamente integrado</w:t>
            </w:r>
            <w:r>
              <w:rPr>
                <w:rFonts w:ascii="Arial" w:hAnsi="Arial" w:cs="Arial"/>
              </w:rPr>
              <w:t>.</w:t>
            </w:r>
          </w:p>
          <w:p w14:paraId="4320A834" w14:textId="076A2EB3" w:rsidR="009A716A" w:rsidRPr="00F31053" w:rsidRDefault="009A716A" w:rsidP="00F31053">
            <w:pPr>
              <w:pStyle w:val="Prrafodelista"/>
              <w:spacing w:line="360" w:lineRule="auto"/>
              <w:jc w:val="right"/>
              <w:rPr>
                <w:rFonts w:ascii="Arial" w:hAnsi="Arial" w:cs="Arial"/>
                <w:i/>
                <w:iCs/>
                <w:u w:val="single"/>
              </w:rPr>
            </w:pPr>
            <w:r w:rsidRPr="00F31053">
              <w:rPr>
                <w:rFonts w:ascii="Arial" w:hAnsi="Arial" w:cs="Arial"/>
                <w:i/>
                <w:iCs/>
                <w:sz w:val="20"/>
                <w:szCs w:val="20"/>
                <w:u w:val="single"/>
              </w:rPr>
              <w:t>F.C.E.C.D.E.M.R.01</w:t>
            </w:r>
          </w:p>
        </w:tc>
        <w:tc>
          <w:tcPr>
            <w:tcW w:w="1651" w:type="dxa"/>
          </w:tcPr>
          <w:p w14:paraId="56E1BC04" w14:textId="545A5865" w:rsidR="009A716A" w:rsidRDefault="009A716A" w:rsidP="00EC518B">
            <w:pPr>
              <w:spacing w:line="360" w:lineRule="auto"/>
              <w:jc w:val="center"/>
              <w:rPr>
                <w:rFonts w:ascii="Arial" w:hAnsi="Arial" w:cs="Arial"/>
              </w:rPr>
            </w:pPr>
          </w:p>
          <w:p w14:paraId="28FDFD60" w14:textId="33D8DEA0" w:rsidR="009A716A" w:rsidRPr="00873068" w:rsidRDefault="009A716A" w:rsidP="00EC518B">
            <w:pPr>
              <w:jc w:val="center"/>
              <w:rPr>
                <w:rFonts w:ascii="Arial" w:hAnsi="Arial" w:cs="Arial"/>
              </w:rPr>
            </w:pPr>
            <w:r>
              <w:rPr>
                <w:rFonts w:ascii="Arial" w:hAnsi="Arial" w:cs="Arial"/>
              </w:rPr>
              <w:t>1 día.</w:t>
            </w:r>
          </w:p>
        </w:tc>
      </w:tr>
      <w:tr w:rsidR="009A716A" w:rsidRPr="00BF4BA7" w14:paraId="59E4F604" w14:textId="77777777" w:rsidTr="0057461A">
        <w:trPr>
          <w:trHeight w:val="514"/>
        </w:trPr>
        <w:tc>
          <w:tcPr>
            <w:tcW w:w="2480" w:type="dxa"/>
            <w:vMerge/>
          </w:tcPr>
          <w:p w14:paraId="1A789C9F" w14:textId="5D6DFA49" w:rsidR="009A716A" w:rsidRPr="00BF4BA7" w:rsidRDefault="009A716A" w:rsidP="004D0FCC">
            <w:pPr>
              <w:tabs>
                <w:tab w:val="left" w:pos="1245"/>
              </w:tabs>
              <w:jc w:val="center"/>
              <w:rPr>
                <w:rFonts w:ascii="Arial" w:hAnsi="Arial" w:cs="Arial"/>
              </w:rPr>
            </w:pPr>
          </w:p>
        </w:tc>
        <w:tc>
          <w:tcPr>
            <w:tcW w:w="5934" w:type="dxa"/>
          </w:tcPr>
          <w:p w14:paraId="201D2FA5" w14:textId="2D6CC4DB" w:rsidR="009A716A" w:rsidRPr="008C570B" w:rsidRDefault="009A716A">
            <w:pPr>
              <w:pStyle w:val="Prrafodelista"/>
              <w:numPr>
                <w:ilvl w:val="0"/>
                <w:numId w:val="3"/>
              </w:numPr>
              <w:spacing w:line="360" w:lineRule="auto"/>
              <w:jc w:val="both"/>
              <w:rPr>
                <w:rFonts w:ascii="Arial" w:hAnsi="Arial" w:cs="Arial"/>
              </w:rPr>
            </w:pPr>
            <w:r>
              <w:rPr>
                <w:rFonts w:ascii="Arial" w:hAnsi="Arial" w:cs="Arial"/>
              </w:rPr>
              <w:t>R</w:t>
            </w:r>
            <w:r w:rsidRPr="00391327">
              <w:rPr>
                <w:rFonts w:ascii="Arial" w:hAnsi="Arial" w:cs="Arial"/>
              </w:rPr>
              <w:t>evis</w:t>
            </w:r>
            <w:r>
              <w:rPr>
                <w:rFonts w:ascii="Arial" w:hAnsi="Arial" w:cs="Arial"/>
              </w:rPr>
              <w:t>a</w:t>
            </w:r>
            <w:r w:rsidRPr="00391327">
              <w:rPr>
                <w:rFonts w:ascii="Arial" w:hAnsi="Arial" w:cs="Arial"/>
              </w:rPr>
              <w:t xml:space="preserve"> expediente</w:t>
            </w:r>
            <w:r>
              <w:rPr>
                <w:rFonts w:ascii="Arial" w:hAnsi="Arial" w:cs="Arial"/>
              </w:rPr>
              <w:t xml:space="preserve"> </w:t>
            </w:r>
            <w:r w:rsidRPr="00391327">
              <w:rPr>
                <w:rFonts w:ascii="Arial" w:hAnsi="Arial" w:cs="Arial"/>
              </w:rPr>
              <w:t>previo a su dictaminación</w:t>
            </w:r>
            <w:r>
              <w:rPr>
                <w:rFonts w:ascii="Arial" w:hAnsi="Arial" w:cs="Arial"/>
              </w:rPr>
              <w:t>,</w:t>
            </w:r>
            <w:r w:rsidRPr="00391327">
              <w:rPr>
                <w:rFonts w:ascii="Arial" w:hAnsi="Arial" w:cs="Arial"/>
              </w:rPr>
              <w:t xml:space="preserve"> en caso de requerir información adicional, </w:t>
            </w:r>
            <w:r>
              <w:rPr>
                <w:rFonts w:ascii="Arial" w:hAnsi="Arial" w:cs="Arial"/>
              </w:rPr>
              <w:t>se le solicita al usuario a través de la Unidad de Trámites Empresariales (UTE).</w:t>
            </w:r>
          </w:p>
        </w:tc>
        <w:tc>
          <w:tcPr>
            <w:tcW w:w="1651" w:type="dxa"/>
          </w:tcPr>
          <w:p w14:paraId="1AB9830B" w14:textId="77389118" w:rsidR="009A716A" w:rsidRDefault="009A716A" w:rsidP="00EC518B">
            <w:pPr>
              <w:spacing w:line="360" w:lineRule="auto"/>
              <w:jc w:val="center"/>
              <w:rPr>
                <w:rFonts w:ascii="Arial" w:hAnsi="Arial" w:cs="Arial"/>
              </w:rPr>
            </w:pPr>
            <w:r>
              <w:rPr>
                <w:rFonts w:ascii="Arial" w:hAnsi="Arial" w:cs="Arial"/>
              </w:rPr>
              <w:t>10 días.</w:t>
            </w:r>
          </w:p>
        </w:tc>
      </w:tr>
      <w:tr w:rsidR="009A716A" w:rsidRPr="00BF4BA7" w14:paraId="6CDE20DB" w14:textId="77777777" w:rsidTr="0057461A">
        <w:trPr>
          <w:trHeight w:val="514"/>
        </w:trPr>
        <w:tc>
          <w:tcPr>
            <w:tcW w:w="2480" w:type="dxa"/>
            <w:vMerge/>
          </w:tcPr>
          <w:p w14:paraId="00C60946" w14:textId="4F7AC7C3" w:rsidR="009A716A" w:rsidRPr="00391327" w:rsidRDefault="009A716A">
            <w:pPr>
              <w:tabs>
                <w:tab w:val="left" w:pos="1245"/>
              </w:tabs>
              <w:jc w:val="center"/>
              <w:rPr>
                <w:rFonts w:ascii="Arial" w:hAnsi="Arial" w:cs="Arial"/>
              </w:rPr>
            </w:pPr>
          </w:p>
        </w:tc>
        <w:tc>
          <w:tcPr>
            <w:tcW w:w="5934" w:type="dxa"/>
          </w:tcPr>
          <w:p w14:paraId="063B089A" w14:textId="4B38F724" w:rsidR="009A716A" w:rsidRDefault="009A716A">
            <w:pPr>
              <w:pStyle w:val="Prrafodelista"/>
              <w:numPr>
                <w:ilvl w:val="0"/>
                <w:numId w:val="3"/>
              </w:numPr>
              <w:spacing w:line="360" w:lineRule="auto"/>
              <w:jc w:val="both"/>
              <w:rPr>
                <w:rFonts w:ascii="Arial" w:hAnsi="Arial" w:cs="Arial"/>
              </w:rPr>
            </w:pPr>
            <w:r>
              <w:rPr>
                <w:rFonts w:ascii="Arial" w:hAnsi="Arial" w:cs="Arial"/>
              </w:rPr>
              <w:t>Elabora invitaciones a los integrantes de la Comisión: Regiduría de Gobierno, Espectáculos y de Turismo, Regiduría de Deporte, Juventud y Atención a Grupos en Situación de Vulnerabilidad, con fundamento en el Reglamento de Establecimientos Comerciales</w:t>
            </w:r>
            <w:r w:rsidR="0057461A">
              <w:rPr>
                <w:rFonts w:ascii="Arial" w:hAnsi="Arial" w:cs="Arial"/>
              </w:rPr>
              <w:t xml:space="preserve"> y turna para su resolución.</w:t>
            </w:r>
          </w:p>
          <w:p w14:paraId="485E7BD3" w14:textId="21C5B006" w:rsidR="009A716A" w:rsidRPr="0045628E" w:rsidRDefault="009A716A" w:rsidP="0045628E">
            <w:pPr>
              <w:pStyle w:val="Prrafodelista"/>
              <w:spacing w:line="360" w:lineRule="auto"/>
              <w:jc w:val="right"/>
              <w:rPr>
                <w:rFonts w:ascii="Arial" w:hAnsi="Arial" w:cs="Arial"/>
                <w:i/>
                <w:iCs/>
                <w:u w:val="single"/>
              </w:rPr>
            </w:pPr>
            <w:r w:rsidRPr="0045628E">
              <w:rPr>
                <w:rFonts w:ascii="Arial" w:hAnsi="Arial" w:cs="Arial"/>
                <w:i/>
                <w:iCs/>
                <w:sz w:val="20"/>
                <w:szCs w:val="20"/>
                <w:u w:val="single"/>
              </w:rPr>
              <w:t>F.A.I.S.C.D.E.M.R.02</w:t>
            </w:r>
          </w:p>
        </w:tc>
        <w:tc>
          <w:tcPr>
            <w:tcW w:w="1651" w:type="dxa"/>
          </w:tcPr>
          <w:p w14:paraId="6BC12CBC" w14:textId="4EF336F6" w:rsidR="009A716A" w:rsidRPr="00A70578" w:rsidRDefault="009A716A" w:rsidP="00EC518B">
            <w:pPr>
              <w:spacing w:line="360" w:lineRule="auto"/>
              <w:jc w:val="center"/>
              <w:rPr>
                <w:rFonts w:ascii="Arial" w:hAnsi="Arial" w:cs="Arial"/>
                <w:highlight w:val="yellow"/>
              </w:rPr>
            </w:pPr>
            <w:r w:rsidRPr="00E510CA">
              <w:rPr>
                <w:rFonts w:ascii="Arial" w:hAnsi="Arial" w:cs="Arial"/>
              </w:rPr>
              <w:t>2 días</w:t>
            </w:r>
            <w:r>
              <w:rPr>
                <w:rFonts w:ascii="Arial" w:hAnsi="Arial" w:cs="Arial"/>
              </w:rPr>
              <w:t>.</w:t>
            </w:r>
          </w:p>
        </w:tc>
      </w:tr>
      <w:tr w:rsidR="00A5054D" w:rsidRPr="00BF4BA7" w14:paraId="039F159F" w14:textId="77777777" w:rsidTr="0057461A">
        <w:trPr>
          <w:trHeight w:val="514"/>
        </w:trPr>
        <w:tc>
          <w:tcPr>
            <w:tcW w:w="2480" w:type="dxa"/>
            <w:vMerge w:val="restart"/>
          </w:tcPr>
          <w:p w14:paraId="1BA3F116" w14:textId="77777777" w:rsidR="00A5054D" w:rsidRDefault="00A5054D">
            <w:pPr>
              <w:tabs>
                <w:tab w:val="left" w:pos="1245"/>
              </w:tabs>
              <w:jc w:val="center"/>
              <w:rPr>
                <w:rFonts w:ascii="Arial" w:hAnsi="Arial" w:cs="Arial"/>
              </w:rPr>
            </w:pPr>
          </w:p>
          <w:p w14:paraId="5CE35874" w14:textId="77777777" w:rsidR="00A5054D" w:rsidRDefault="00A5054D">
            <w:pPr>
              <w:tabs>
                <w:tab w:val="left" w:pos="1245"/>
              </w:tabs>
              <w:jc w:val="center"/>
              <w:rPr>
                <w:rFonts w:ascii="Arial" w:hAnsi="Arial" w:cs="Arial"/>
              </w:rPr>
            </w:pPr>
          </w:p>
          <w:p w14:paraId="608A744D" w14:textId="77777777" w:rsidR="00A5054D" w:rsidRDefault="00A5054D">
            <w:pPr>
              <w:tabs>
                <w:tab w:val="left" w:pos="1245"/>
              </w:tabs>
              <w:jc w:val="center"/>
              <w:rPr>
                <w:rFonts w:ascii="Arial" w:hAnsi="Arial" w:cs="Arial"/>
              </w:rPr>
            </w:pPr>
          </w:p>
          <w:p w14:paraId="7E404C52" w14:textId="18C534E2" w:rsidR="00A5054D" w:rsidRPr="00391327" w:rsidRDefault="00A5054D">
            <w:pPr>
              <w:tabs>
                <w:tab w:val="left" w:pos="1245"/>
              </w:tabs>
              <w:jc w:val="center"/>
              <w:rPr>
                <w:rFonts w:ascii="Arial" w:hAnsi="Arial" w:cs="Arial"/>
              </w:rPr>
            </w:pPr>
            <w:r w:rsidRPr="00391327">
              <w:rPr>
                <w:rFonts w:ascii="Arial" w:hAnsi="Arial" w:cs="Arial"/>
              </w:rPr>
              <w:t>Comisión de Desarrollo Económico y Mejora Regulatoria</w:t>
            </w:r>
          </w:p>
          <w:p w14:paraId="03BCEF36" w14:textId="77777777" w:rsidR="00A5054D" w:rsidRDefault="00A5054D">
            <w:pPr>
              <w:spacing w:line="360" w:lineRule="auto"/>
              <w:jc w:val="center"/>
              <w:rPr>
                <w:rFonts w:ascii="Arial" w:hAnsi="Arial" w:cs="Arial"/>
              </w:rPr>
            </w:pPr>
          </w:p>
          <w:p w14:paraId="0231A331" w14:textId="77777777" w:rsidR="00A5054D" w:rsidRDefault="00A5054D">
            <w:pPr>
              <w:spacing w:line="360" w:lineRule="auto"/>
              <w:jc w:val="center"/>
              <w:rPr>
                <w:rFonts w:ascii="Arial" w:hAnsi="Arial" w:cs="Arial"/>
              </w:rPr>
            </w:pPr>
          </w:p>
          <w:p w14:paraId="454E4799" w14:textId="77777777" w:rsidR="00A5054D" w:rsidRDefault="00A5054D">
            <w:pPr>
              <w:spacing w:line="360" w:lineRule="auto"/>
              <w:jc w:val="center"/>
              <w:rPr>
                <w:rFonts w:ascii="Arial" w:hAnsi="Arial" w:cs="Arial"/>
              </w:rPr>
            </w:pPr>
          </w:p>
          <w:p w14:paraId="671D8648" w14:textId="77777777" w:rsidR="00A5054D" w:rsidRDefault="00A5054D">
            <w:pPr>
              <w:spacing w:line="360" w:lineRule="auto"/>
              <w:jc w:val="center"/>
              <w:rPr>
                <w:rFonts w:ascii="Arial" w:hAnsi="Arial" w:cs="Arial"/>
              </w:rPr>
            </w:pPr>
          </w:p>
          <w:p w14:paraId="69E7E3AF" w14:textId="72B576DB" w:rsidR="00A5054D" w:rsidRPr="00391327" w:rsidRDefault="00A5054D" w:rsidP="00272D54">
            <w:pPr>
              <w:spacing w:line="360" w:lineRule="auto"/>
              <w:jc w:val="center"/>
              <w:rPr>
                <w:rFonts w:ascii="Arial" w:hAnsi="Arial" w:cs="Arial"/>
              </w:rPr>
            </w:pPr>
            <w:r w:rsidRPr="00391327">
              <w:rPr>
                <w:rFonts w:ascii="Arial" w:hAnsi="Arial" w:cs="Arial"/>
              </w:rPr>
              <w:t>Comisión de Desarrollo Económico y Mejora Regulatoria</w:t>
            </w:r>
          </w:p>
        </w:tc>
        <w:tc>
          <w:tcPr>
            <w:tcW w:w="5934" w:type="dxa"/>
          </w:tcPr>
          <w:p w14:paraId="2C7D50C0" w14:textId="03645172" w:rsidR="00A5054D" w:rsidRDefault="00A5054D">
            <w:pPr>
              <w:pStyle w:val="Prrafodelista"/>
              <w:numPr>
                <w:ilvl w:val="0"/>
                <w:numId w:val="3"/>
              </w:numPr>
              <w:spacing w:line="360" w:lineRule="auto"/>
              <w:jc w:val="both"/>
              <w:rPr>
                <w:rFonts w:ascii="Arial" w:hAnsi="Arial" w:cs="Arial"/>
              </w:rPr>
            </w:pPr>
            <w:r>
              <w:rPr>
                <w:rFonts w:ascii="Arial" w:hAnsi="Arial" w:cs="Arial"/>
              </w:rPr>
              <w:lastRenderedPageBreak/>
              <w:t xml:space="preserve">Sesionan, revisan y determinan: </w:t>
            </w:r>
          </w:p>
          <w:p w14:paraId="0016A4CB" w14:textId="1BB2512F" w:rsidR="00A5054D" w:rsidRPr="004455E6" w:rsidRDefault="00A5054D" w:rsidP="004455E6">
            <w:pPr>
              <w:pStyle w:val="Prrafodelista"/>
              <w:spacing w:line="360" w:lineRule="auto"/>
              <w:ind w:left="360"/>
              <w:jc w:val="center"/>
              <w:rPr>
                <w:rFonts w:ascii="Arial" w:hAnsi="Arial" w:cs="Arial"/>
                <w:b/>
                <w:bCs/>
              </w:rPr>
            </w:pPr>
            <w:r w:rsidRPr="008D219B">
              <w:rPr>
                <w:rFonts w:ascii="Arial" w:hAnsi="Arial" w:cs="Arial"/>
                <w:b/>
                <w:bCs/>
              </w:rPr>
              <w:t>¿El dictamen es procedente?</w:t>
            </w:r>
          </w:p>
        </w:tc>
        <w:tc>
          <w:tcPr>
            <w:tcW w:w="1651" w:type="dxa"/>
          </w:tcPr>
          <w:p w14:paraId="7FBCA8A7" w14:textId="5C6F892D" w:rsidR="00A5054D" w:rsidRDefault="00A5054D" w:rsidP="00EC518B">
            <w:pPr>
              <w:spacing w:line="360" w:lineRule="auto"/>
              <w:jc w:val="center"/>
              <w:rPr>
                <w:rFonts w:ascii="Arial" w:hAnsi="Arial" w:cs="Arial"/>
              </w:rPr>
            </w:pPr>
            <w:r>
              <w:rPr>
                <w:rFonts w:ascii="Arial" w:hAnsi="Arial" w:cs="Arial"/>
              </w:rPr>
              <w:t>1 día.</w:t>
            </w:r>
          </w:p>
        </w:tc>
      </w:tr>
      <w:tr w:rsidR="00A5054D" w:rsidRPr="00BF4BA7" w14:paraId="2F1B91CA" w14:textId="77777777" w:rsidTr="0057461A">
        <w:trPr>
          <w:trHeight w:val="514"/>
        </w:trPr>
        <w:tc>
          <w:tcPr>
            <w:tcW w:w="2480" w:type="dxa"/>
            <w:vMerge/>
            <w:vAlign w:val="center"/>
          </w:tcPr>
          <w:p w14:paraId="3FBEDA0F" w14:textId="0B0FF540" w:rsidR="00A5054D" w:rsidRPr="00BF4BA7" w:rsidRDefault="00A5054D">
            <w:pPr>
              <w:spacing w:line="360" w:lineRule="auto"/>
              <w:jc w:val="center"/>
              <w:rPr>
                <w:rFonts w:ascii="Arial" w:hAnsi="Arial" w:cs="Arial"/>
              </w:rPr>
            </w:pPr>
          </w:p>
        </w:tc>
        <w:tc>
          <w:tcPr>
            <w:tcW w:w="5934" w:type="dxa"/>
          </w:tcPr>
          <w:p w14:paraId="0E240432" w14:textId="3A953D29" w:rsidR="00A5054D" w:rsidRPr="002D25EF" w:rsidRDefault="00A5054D" w:rsidP="002D25EF">
            <w:pPr>
              <w:spacing w:line="360" w:lineRule="auto"/>
              <w:jc w:val="center"/>
              <w:rPr>
                <w:rFonts w:ascii="Arial" w:hAnsi="Arial" w:cs="Arial"/>
                <w:b/>
                <w:bCs/>
              </w:rPr>
            </w:pPr>
            <w:r w:rsidRPr="002D25EF">
              <w:rPr>
                <w:rFonts w:ascii="Arial" w:hAnsi="Arial" w:cs="Arial"/>
                <w:b/>
                <w:bCs/>
              </w:rPr>
              <w:t>No</w:t>
            </w:r>
            <w:r>
              <w:rPr>
                <w:rFonts w:ascii="Arial" w:hAnsi="Arial" w:cs="Arial"/>
                <w:b/>
                <w:bCs/>
              </w:rPr>
              <w:t>.</w:t>
            </w:r>
          </w:p>
          <w:p w14:paraId="08430503" w14:textId="0F54FAF4" w:rsidR="00A5054D" w:rsidRPr="00AD18AB" w:rsidRDefault="00A5054D" w:rsidP="00764FBC">
            <w:pPr>
              <w:pStyle w:val="Prrafodelista"/>
              <w:numPr>
                <w:ilvl w:val="0"/>
                <w:numId w:val="3"/>
              </w:numPr>
              <w:spacing w:line="360" w:lineRule="auto"/>
              <w:jc w:val="both"/>
              <w:rPr>
                <w:rFonts w:ascii="Arial" w:hAnsi="Arial" w:cs="Arial"/>
                <w:b/>
                <w:bCs/>
              </w:rPr>
            </w:pPr>
            <w:r>
              <w:rPr>
                <w:rFonts w:ascii="Arial" w:hAnsi="Arial" w:cs="Arial"/>
              </w:rPr>
              <w:t>Turna el</w:t>
            </w:r>
            <w:r w:rsidRPr="00391327">
              <w:rPr>
                <w:rFonts w:ascii="Arial" w:hAnsi="Arial" w:cs="Arial"/>
              </w:rPr>
              <w:t xml:space="preserve"> expediente a</w:t>
            </w:r>
            <w:r>
              <w:rPr>
                <w:rFonts w:ascii="Arial" w:hAnsi="Arial" w:cs="Arial"/>
              </w:rPr>
              <w:t xml:space="preserve"> la UTE</w:t>
            </w:r>
            <w:r w:rsidRPr="00391327">
              <w:rPr>
                <w:rFonts w:ascii="Arial" w:hAnsi="Arial" w:cs="Arial"/>
              </w:rPr>
              <w:t xml:space="preserve"> con las observaciones realizadas para complementar la información faltante.</w:t>
            </w:r>
          </w:p>
          <w:p w14:paraId="17C04CCA" w14:textId="2BE499CC" w:rsidR="00A5054D" w:rsidRPr="005E1CD1" w:rsidRDefault="00A5054D" w:rsidP="000046A3">
            <w:pPr>
              <w:spacing w:line="360" w:lineRule="auto"/>
              <w:jc w:val="center"/>
              <w:rPr>
                <w:rFonts w:ascii="Arial" w:hAnsi="Arial" w:cs="Arial"/>
                <w:b/>
                <w:bCs/>
              </w:rPr>
            </w:pPr>
            <w:r w:rsidRPr="005E1CD1">
              <w:rPr>
                <w:rFonts w:ascii="Arial" w:hAnsi="Arial" w:cs="Arial"/>
                <w:b/>
                <w:bCs/>
              </w:rPr>
              <w:t>Retorna a la actividad No. 1.</w:t>
            </w:r>
          </w:p>
        </w:tc>
        <w:tc>
          <w:tcPr>
            <w:tcW w:w="1651" w:type="dxa"/>
          </w:tcPr>
          <w:p w14:paraId="474EA4F8" w14:textId="588EAB4E" w:rsidR="00A5054D" w:rsidRDefault="00A5054D" w:rsidP="00EC518B">
            <w:pPr>
              <w:spacing w:line="360" w:lineRule="auto"/>
              <w:jc w:val="center"/>
              <w:rPr>
                <w:rFonts w:ascii="Arial" w:hAnsi="Arial" w:cs="Arial"/>
              </w:rPr>
            </w:pPr>
            <w:r>
              <w:rPr>
                <w:rFonts w:ascii="Arial" w:hAnsi="Arial" w:cs="Arial"/>
              </w:rPr>
              <w:t xml:space="preserve">5 días </w:t>
            </w:r>
          </w:p>
        </w:tc>
      </w:tr>
      <w:tr w:rsidR="00A5054D" w:rsidRPr="00BF4BA7" w14:paraId="6DD7858F" w14:textId="77777777" w:rsidTr="0057461A">
        <w:trPr>
          <w:trHeight w:val="1869"/>
        </w:trPr>
        <w:tc>
          <w:tcPr>
            <w:tcW w:w="2480" w:type="dxa"/>
            <w:vMerge/>
            <w:vAlign w:val="center"/>
          </w:tcPr>
          <w:p w14:paraId="4FB4C81A" w14:textId="77777777" w:rsidR="00A5054D" w:rsidRPr="00BF4BA7" w:rsidRDefault="00A5054D" w:rsidP="004133B7">
            <w:pPr>
              <w:spacing w:line="360" w:lineRule="auto"/>
              <w:jc w:val="center"/>
              <w:rPr>
                <w:rFonts w:ascii="Arial" w:hAnsi="Arial" w:cs="Arial"/>
              </w:rPr>
            </w:pPr>
          </w:p>
        </w:tc>
        <w:tc>
          <w:tcPr>
            <w:tcW w:w="5934" w:type="dxa"/>
          </w:tcPr>
          <w:p w14:paraId="0FF4BAC3" w14:textId="0A5810F5" w:rsidR="00A5054D" w:rsidRPr="00D00123" w:rsidRDefault="00A5054D" w:rsidP="002D25EF">
            <w:pPr>
              <w:pStyle w:val="Prrafodelista"/>
              <w:spacing w:line="360" w:lineRule="auto"/>
              <w:ind w:left="360"/>
              <w:jc w:val="center"/>
              <w:rPr>
                <w:rFonts w:ascii="Arial" w:hAnsi="Arial" w:cs="Arial"/>
                <w:b/>
                <w:bCs/>
              </w:rPr>
            </w:pPr>
            <w:r w:rsidRPr="00D00123">
              <w:rPr>
                <w:rFonts w:ascii="Arial" w:hAnsi="Arial" w:cs="Arial"/>
                <w:b/>
                <w:bCs/>
              </w:rPr>
              <w:t>Sí</w:t>
            </w:r>
            <w:r>
              <w:rPr>
                <w:rFonts w:ascii="Arial" w:hAnsi="Arial" w:cs="Arial"/>
                <w:b/>
                <w:bCs/>
              </w:rPr>
              <w:t>.</w:t>
            </w:r>
          </w:p>
          <w:p w14:paraId="6E7AA1F6" w14:textId="77777777" w:rsidR="00A5054D" w:rsidRDefault="00A5054D">
            <w:pPr>
              <w:pStyle w:val="Prrafodelista"/>
              <w:numPr>
                <w:ilvl w:val="0"/>
                <w:numId w:val="3"/>
              </w:numPr>
              <w:spacing w:line="360" w:lineRule="auto"/>
              <w:jc w:val="both"/>
              <w:rPr>
                <w:rFonts w:ascii="Arial" w:hAnsi="Arial" w:cs="Arial"/>
              </w:rPr>
            </w:pPr>
            <w:r>
              <w:rPr>
                <w:rFonts w:ascii="Arial" w:hAnsi="Arial" w:cs="Arial"/>
              </w:rPr>
              <w:t>Envía e</w:t>
            </w:r>
            <w:r w:rsidRPr="00391327">
              <w:rPr>
                <w:rFonts w:ascii="Arial" w:hAnsi="Arial" w:cs="Arial"/>
              </w:rPr>
              <w:t>l</w:t>
            </w:r>
            <w:r>
              <w:rPr>
                <w:rFonts w:ascii="Arial" w:hAnsi="Arial" w:cs="Arial"/>
              </w:rPr>
              <w:t xml:space="preserve"> dictamen en original junto con su expediente</w:t>
            </w:r>
            <w:r w:rsidRPr="00391327">
              <w:rPr>
                <w:rFonts w:ascii="Arial" w:hAnsi="Arial" w:cs="Arial"/>
              </w:rPr>
              <w:t xml:space="preserve"> al titular de la Secretaría Municipal</w:t>
            </w:r>
            <w:r>
              <w:rPr>
                <w:rFonts w:ascii="Arial" w:hAnsi="Arial" w:cs="Arial"/>
              </w:rPr>
              <w:t xml:space="preserve"> para ser agendado en el orden del día de la siguiente sesión de Cabildo.</w:t>
            </w:r>
          </w:p>
          <w:p w14:paraId="656D5F7D" w14:textId="1AC669C2" w:rsidR="00A5054D" w:rsidRPr="005E1CD1" w:rsidRDefault="00A5054D" w:rsidP="005E1CD1">
            <w:pPr>
              <w:pStyle w:val="Prrafodelista"/>
              <w:spacing w:line="360" w:lineRule="auto"/>
              <w:jc w:val="right"/>
              <w:rPr>
                <w:rFonts w:ascii="Arial" w:hAnsi="Arial" w:cs="Arial"/>
                <w:i/>
                <w:iCs/>
                <w:sz w:val="20"/>
                <w:szCs w:val="20"/>
                <w:u w:val="single"/>
              </w:rPr>
            </w:pPr>
            <w:r w:rsidRPr="0045628E">
              <w:rPr>
                <w:rFonts w:ascii="Arial" w:hAnsi="Arial" w:cs="Arial"/>
                <w:i/>
                <w:iCs/>
                <w:sz w:val="20"/>
                <w:szCs w:val="20"/>
                <w:u w:val="single"/>
              </w:rPr>
              <w:t>F.D.C.D.E.M.R.04</w:t>
            </w:r>
          </w:p>
        </w:tc>
        <w:tc>
          <w:tcPr>
            <w:tcW w:w="1651" w:type="dxa"/>
          </w:tcPr>
          <w:p w14:paraId="2FF53AA4" w14:textId="744EB802" w:rsidR="00A5054D" w:rsidRDefault="00A5054D" w:rsidP="00EC518B">
            <w:pPr>
              <w:spacing w:line="360" w:lineRule="auto"/>
              <w:jc w:val="center"/>
              <w:rPr>
                <w:rFonts w:ascii="Arial" w:hAnsi="Arial" w:cs="Arial"/>
              </w:rPr>
            </w:pPr>
            <w:r>
              <w:rPr>
                <w:rFonts w:ascii="Arial" w:hAnsi="Arial" w:cs="Arial"/>
              </w:rPr>
              <w:t xml:space="preserve">4 días </w:t>
            </w:r>
          </w:p>
        </w:tc>
      </w:tr>
      <w:tr w:rsidR="00576755" w:rsidRPr="00BF4BA7" w14:paraId="4BEC6CB2" w14:textId="77777777" w:rsidTr="0057461A">
        <w:trPr>
          <w:trHeight w:val="514"/>
        </w:trPr>
        <w:tc>
          <w:tcPr>
            <w:tcW w:w="2480" w:type="dxa"/>
            <w:vAlign w:val="center"/>
          </w:tcPr>
          <w:p w14:paraId="002BB2F1" w14:textId="77777777" w:rsidR="00576755" w:rsidRPr="00BF4BA7" w:rsidRDefault="00576755" w:rsidP="004133B7">
            <w:pPr>
              <w:spacing w:line="360" w:lineRule="auto"/>
              <w:jc w:val="center"/>
              <w:rPr>
                <w:rFonts w:ascii="Arial" w:hAnsi="Arial" w:cs="Arial"/>
              </w:rPr>
            </w:pPr>
            <w:r>
              <w:rPr>
                <w:rFonts w:ascii="Arial" w:hAnsi="Arial" w:cs="Arial"/>
              </w:rPr>
              <w:t>Secretaría Municipal</w:t>
            </w:r>
          </w:p>
        </w:tc>
        <w:tc>
          <w:tcPr>
            <w:tcW w:w="5934" w:type="dxa"/>
          </w:tcPr>
          <w:p w14:paraId="277C81EC" w14:textId="331259F0" w:rsidR="00576755" w:rsidRPr="008C570B" w:rsidRDefault="00576755">
            <w:pPr>
              <w:pStyle w:val="Prrafodelista"/>
              <w:numPr>
                <w:ilvl w:val="0"/>
                <w:numId w:val="3"/>
              </w:numPr>
              <w:spacing w:line="360" w:lineRule="auto"/>
              <w:jc w:val="both"/>
              <w:rPr>
                <w:rFonts w:ascii="Arial" w:hAnsi="Arial" w:cs="Arial"/>
              </w:rPr>
            </w:pPr>
            <w:r>
              <w:rPr>
                <w:rFonts w:ascii="Arial" w:hAnsi="Arial" w:cs="Arial"/>
              </w:rPr>
              <w:t>Recibe dictamen y</w:t>
            </w:r>
            <w:r w:rsidRPr="00391327">
              <w:rPr>
                <w:rFonts w:ascii="Arial" w:hAnsi="Arial" w:cs="Arial"/>
              </w:rPr>
              <w:t xml:space="preserve"> expediente completo del solicitante por parte de la Comisión para </w:t>
            </w:r>
            <w:r>
              <w:rPr>
                <w:rFonts w:ascii="Arial" w:hAnsi="Arial" w:cs="Arial"/>
              </w:rPr>
              <w:t xml:space="preserve">aprobar </w:t>
            </w:r>
            <w:r w:rsidRPr="00391327">
              <w:rPr>
                <w:rFonts w:ascii="Arial" w:hAnsi="Arial" w:cs="Arial"/>
              </w:rPr>
              <w:t xml:space="preserve">el dictamen respectivo </w:t>
            </w:r>
            <w:r>
              <w:rPr>
                <w:rFonts w:ascii="Arial" w:hAnsi="Arial" w:cs="Arial"/>
              </w:rPr>
              <w:t xml:space="preserve">por parte </w:t>
            </w:r>
            <w:r w:rsidRPr="00391327">
              <w:rPr>
                <w:rFonts w:ascii="Arial" w:hAnsi="Arial" w:cs="Arial"/>
              </w:rPr>
              <w:t>del Cabildo.</w:t>
            </w:r>
          </w:p>
        </w:tc>
        <w:tc>
          <w:tcPr>
            <w:tcW w:w="1651" w:type="dxa"/>
            <w:vMerge w:val="restart"/>
          </w:tcPr>
          <w:p w14:paraId="361CB0CB" w14:textId="1E86808F" w:rsidR="00576755" w:rsidRDefault="00576755" w:rsidP="00EC518B">
            <w:pPr>
              <w:spacing w:line="360" w:lineRule="auto"/>
              <w:jc w:val="center"/>
              <w:rPr>
                <w:rFonts w:ascii="Arial" w:hAnsi="Arial" w:cs="Arial"/>
              </w:rPr>
            </w:pPr>
          </w:p>
          <w:p w14:paraId="6E910151" w14:textId="602811D1" w:rsidR="0032108F" w:rsidRDefault="0032108F" w:rsidP="00EC518B">
            <w:pPr>
              <w:spacing w:line="360" w:lineRule="auto"/>
              <w:jc w:val="center"/>
              <w:rPr>
                <w:rFonts w:ascii="Arial" w:hAnsi="Arial" w:cs="Arial"/>
              </w:rPr>
            </w:pPr>
            <w:r>
              <w:rPr>
                <w:rFonts w:ascii="Arial" w:hAnsi="Arial" w:cs="Arial"/>
              </w:rPr>
              <w:t>1 día.</w:t>
            </w:r>
          </w:p>
        </w:tc>
      </w:tr>
      <w:tr w:rsidR="005E1CD1" w:rsidRPr="00BF4BA7" w14:paraId="60F6A130" w14:textId="77777777" w:rsidTr="0057461A">
        <w:trPr>
          <w:trHeight w:val="514"/>
        </w:trPr>
        <w:tc>
          <w:tcPr>
            <w:tcW w:w="2480" w:type="dxa"/>
            <w:vMerge w:val="restart"/>
            <w:vAlign w:val="center"/>
          </w:tcPr>
          <w:p w14:paraId="4812D4A3" w14:textId="56D8854D" w:rsidR="005E1CD1" w:rsidRPr="00BF4BA7" w:rsidRDefault="005E1CD1" w:rsidP="005E1CD1">
            <w:pPr>
              <w:spacing w:line="360" w:lineRule="auto"/>
              <w:jc w:val="center"/>
              <w:rPr>
                <w:rFonts w:ascii="Arial" w:hAnsi="Arial" w:cs="Arial"/>
              </w:rPr>
            </w:pPr>
            <w:r>
              <w:rPr>
                <w:rFonts w:ascii="Arial" w:hAnsi="Arial" w:cs="Arial"/>
              </w:rPr>
              <w:t>Sesión de Cabildo</w:t>
            </w:r>
          </w:p>
        </w:tc>
        <w:tc>
          <w:tcPr>
            <w:tcW w:w="5934" w:type="dxa"/>
          </w:tcPr>
          <w:p w14:paraId="5F15959A" w14:textId="4F241A7F" w:rsidR="005E1CD1" w:rsidRDefault="005E1CD1">
            <w:pPr>
              <w:pStyle w:val="Prrafodelista"/>
              <w:numPr>
                <w:ilvl w:val="0"/>
                <w:numId w:val="3"/>
              </w:numPr>
              <w:spacing w:line="360" w:lineRule="auto"/>
              <w:jc w:val="both"/>
              <w:rPr>
                <w:rFonts w:ascii="Arial" w:hAnsi="Arial" w:cs="Arial"/>
              </w:rPr>
            </w:pPr>
            <w:r>
              <w:rPr>
                <w:rFonts w:ascii="Arial" w:hAnsi="Arial" w:cs="Arial"/>
              </w:rPr>
              <w:t>Someten el dictamen recibido y determinan</w:t>
            </w:r>
            <w:r w:rsidR="00764FBC">
              <w:rPr>
                <w:rFonts w:ascii="Arial" w:hAnsi="Arial" w:cs="Arial"/>
              </w:rPr>
              <w:t>:</w:t>
            </w:r>
          </w:p>
          <w:p w14:paraId="1574413E" w14:textId="37291463" w:rsidR="005E1CD1" w:rsidRPr="00546A15" w:rsidRDefault="005E1CD1" w:rsidP="00546A15">
            <w:pPr>
              <w:pStyle w:val="Prrafodelista"/>
              <w:spacing w:line="360" w:lineRule="auto"/>
              <w:ind w:left="360"/>
              <w:jc w:val="center"/>
              <w:rPr>
                <w:rFonts w:ascii="Arial" w:hAnsi="Arial" w:cs="Arial"/>
                <w:b/>
                <w:bCs/>
              </w:rPr>
            </w:pPr>
            <w:r w:rsidRPr="00546A15">
              <w:rPr>
                <w:rFonts w:ascii="Arial" w:hAnsi="Arial" w:cs="Arial"/>
                <w:b/>
                <w:bCs/>
              </w:rPr>
              <w:t>¿Es aprobado?</w:t>
            </w:r>
          </w:p>
        </w:tc>
        <w:tc>
          <w:tcPr>
            <w:tcW w:w="1651" w:type="dxa"/>
            <w:vMerge/>
          </w:tcPr>
          <w:p w14:paraId="27F79AB4" w14:textId="263B967E" w:rsidR="005E1CD1" w:rsidRDefault="005E1CD1" w:rsidP="00EC518B">
            <w:pPr>
              <w:spacing w:line="360" w:lineRule="auto"/>
              <w:jc w:val="center"/>
              <w:rPr>
                <w:rFonts w:ascii="Arial" w:hAnsi="Arial" w:cs="Arial"/>
              </w:rPr>
            </w:pPr>
          </w:p>
        </w:tc>
      </w:tr>
      <w:tr w:rsidR="005E1CD1" w:rsidRPr="00BF4BA7" w14:paraId="6BD16860" w14:textId="77777777" w:rsidTr="0057461A">
        <w:trPr>
          <w:trHeight w:val="514"/>
        </w:trPr>
        <w:tc>
          <w:tcPr>
            <w:tcW w:w="2480" w:type="dxa"/>
            <w:vMerge/>
            <w:vAlign w:val="center"/>
          </w:tcPr>
          <w:p w14:paraId="7092984F" w14:textId="0CFC553F" w:rsidR="005E1CD1" w:rsidRPr="00BF4BA7" w:rsidRDefault="005E1CD1" w:rsidP="004133B7">
            <w:pPr>
              <w:spacing w:line="360" w:lineRule="auto"/>
              <w:jc w:val="center"/>
              <w:rPr>
                <w:rFonts w:ascii="Arial" w:hAnsi="Arial" w:cs="Arial"/>
              </w:rPr>
            </w:pPr>
          </w:p>
        </w:tc>
        <w:tc>
          <w:tcPr>
            <w:tcW w:w="5934" w:type="dxa"/>
          </w:tcPr>
          <w:p w14:paraId="038525C2" w14:textId="4E34CE17" w:rsidR="005E1CD1" w:rsidRPr="00E00997" w:rsidRDefault="005E1CD1" w:rsidP="00E00997">
            <w:pPr>
              <w:pStyle w:val="Prrafodelista"/>
              <w:spacing w:line="360" w:lineRule="auto"/>
              <w:ind w:left="360"/>
              <w:jc w:val="center"/>
              <w:rPr>
                <w:rFonts w:ascii="Arial" w:hAnsi="Arial" w:cs="Arial"/>
                <w:b/>
                <w:bCs/>
              </w:rPr>
            </w:pPr>
            <w:r w:rsidRPr="00E00997">
              <w:rPr>
                <w:rFonts w:ascii="Arial" w:hAnsi="Arial" w:cs="Arial"/>
                <w:b/>
                <w:bCs/>
              </w:rPr>
              <w:t>Sí</w:t>
            </w:r>
            <w:r>
              <w:rPr>
                <w:rFonts w:ascii="Arial" w:hAnsi="Arial" w:cs="Arial"/>
                <w:b/>
                <w:bCs/>
              </w:rPr>
              <w:t>.</w:t>
            </w:r>
          </w:p>
          <w:p w14:paraId="775897EB" w14:textId="522E40DB" w:rsidR="005E1CD1" w:rsidRDefault="005E1CD1">
            <w:pPr>
              <w:pStyle w:val="Prrafodelista"/>
              <w:numPr>
                <w:ilvl w:val="0"/>
                <w:numId w:val="3"/>
              </w:numPr>
              <w:spacing w:line="360" w:lineRule="auto"/>
              <w:jc w:val="both"/>
              <w:rPr>
                <w:rFonts w:ascii="Arial" w:hAnsi="Arial" w:cs="Arial"/>
              </w:rPr>
            </w:pPr>
            <w:r>
              <w:rPr>
                <w:rFonts w:ascii="Arial" w:hAnsi="Arial" w:cs="Arial"/>
              </w:rPr>
              <w:t xml:space="preserve">Envía dictamen aprobado y expediente </w:t>
            </w:r>
            <w:r w:rsidRPr="00391327">
              <w:rPr>
                <w:rFonts w:ascii="Arial" w:hAnsi="Arial" w:cs="Arial"/>
              </w:rPr>
              <w:t>a la Unidad de Trámites Empresariales</w:t>
            </w:r>
            <w:r>
              <w:rPr>
                <w:rFonts w:ascii="Arial" w:hAnsi="Arial" w:cs="Arial"/>
              </w:rPr>
              <w:t xml:space="preserve"> a través de la Secretaría Municipal</w:t>
            </w:r>
            <w:r w:rsidRPr="00391327">
              <w:rPr>
                <w:rFonts w:ascii="Arial" w:hAnsi="Arial" w:cs="Arial"/>
              </w:rPr>
              <w:t xml:space="preserve"> y notifica a las áreas correspondientes.</w:t>
            </w:r>
          </w:p>
          <w:p w14:paraId="42EA01CA" w14:textId="0F14E1D5" w:rsidR="005E1CD1" w:rsidRPr="005E1CD1" w:rsidRDefault="005E1CD1" w:rsidP="00006F42">
            <w:pPr>
              <w:pStyle w:val="Prrafodelista"/>
              <w:spacing w:line="360" w:lineRule="auto"/>
              <w:jc w:val="center"/>
              <w:rPr>
                <w:rFonts w:ascii="Arial" w:hAnsi="Arial" w:cs="Arial"/>
                <w:b/>
                <w:bCs/>
              </w:rPr>
            </w:pPr>
            <w:r w:rsidRPr="005E1CD1">
              <w:rPr>
                <w:rFonts w:ascii="Arial" w:hAnsi="Arial" w:cs="Arial"/>
                <w:b/>
                <w:bCs/>
              </w:rPr>
              <w:t>Continúa en la actividad No. 12.</w:t>
            </w:r>
          </w:p>
        </w:tc>
        <w:tc>
          <w:tcPr>
            <w:tcW w:w="1651" w:type="dxa"/>
            <w:vMerge w:val="restart"/>
            <w:shd w:val="clear" w:color="auto" w:fill="FFFFFF" w:themeFill="background1"/>
            <w:vAlign w:val="center"/>
          </w:tcPr>
          <w:p w14:paraId="26537C39" w14:textId="4C7147F7" w:rsidR="005E1CD1" w:rsidRDefault="005E1CD1" w:rsidP="00EC518B">
            <w:pPr>
              <w:spacing w:line="360" w:lineRule="auto"/>
              <w:jc w:val="center"/>
              <w:rPr>
                <w:rFonts w:ascii="Arial" w:hAnsi="Arial" w:cs="Arial"/>
              </w:rPr>
            </w:pPr>
            <w:r>
              <w:rPr>
                <w:rFonts w:ascii="Arial" w:hAnsi="Arial" w:cs="Arial"/>
              </w:rPr>
              <w:t>1 día</w:t>
            </w:r>
            <w:r w:rsidRPr="00F4053B">
              <w:rPr>
                <w:rFonts w:ascii="Arial" w:hAnsi="Arial" w:cs="Arial"/>
              </w:rPr>
              <w:t>.</w:t>
            </w:r>
          </w:p>
        </w:tc>
      </w:tr>
      <w:tr w:rsidR="005E1CD1" w:rsidRPr="00BF4BA7" w14:paraId="7DE43BA9" w14:textId="77777777" w:rsidTr="0057461A">
        <w:trPr>
          <w:trHeight w:val="514"/>
        </w:trPr>
        <w:tc>
          <w:tcPr>
            <w:tcW w:w="2480" w:type="dxa"/>
            <w:vMerge/>
            <w:vAlign w:val="center"/>
          </w:tcPr>
          <w:p w14:paraId="5B9E2AA0" w14:textId="77777777" w:rsidR="005E1CD1" w:rsidRPr="00BF4BA7" w:rsidRDefault="005E1CD1" w:rsidP="004133B7">
            <w:pPr>
              <w:spacing w:line="360" w:lineRule="auto"/>
              <w:jc w:val="center"/>
              <w:rPr>
                <w:rFonts w:ascii="Arial" w:hAnsi="Arial" w:cs="Arial"/>
              </w:rPr>
            </w:pPr>
          </w:p>
        </w:tc>
        <w:tc>
          <w:tcPr>
            <w:tcW w:w="5934" w:type="dxa"/>
          </w:tcPr>
          <w:p w14:paraId="5175B18E" w14:textId="05093B4E" w:rsidR="005E1CD1" w:rsidRPr="00E00997" w:rsidRDefault="005E1CD1" w:rsidP="00E00997">
            <w:pPr>
              <w:pStyle w:val="Prrafodelista"/>
              <w:spacing w:line="360" w:lineRule="auto"/>
              <w:ind w:left="360"/>
              <w:jc w:val="center"/>
              <w:rPr>
                <w:rFonts w:ascii="Arial" w:hAnsi="Arial" w:cs="Arial"/>
                <w:b/>
                <w:bCs/>
              </w:rPr>
            </w:pPr>
            <w:r w:rsidRPr="00E00997">
              <w:rPr>
                <w:rFonts w:ascii="Arial" w:hAnsi="Arial" w:cs="Arial"/>
                <w:b/>
                <w:bCs/>
              </w:rPr>
              <w:t>No</w:t>
            </w:r>
            <w:r>
              <w:rPr>
                <w:rFonts w:ascii="Arial" w:hAnsi="Arial" w:cs="Arial"/>
                <w:b/>
                <w:bCs/>
              </w:rPr>
              <w:t>.</w:t>
            </w:r>
          </w:p>
          <w:p w14:paraId="5DD630C9" w14:textId="640FD84A" w:rsidR="005E1CD1" w:rsidRPr="00764FBC" w:rsidRDefault="005E1CD1" w:rsidP="00764FBC">
            <w:pPr>
              <w:pStyle w:val="Prrafodelista"/>
              <w:numPr>
                <w:ilvl w:val="0"/>
                <w:numId w:val="3"/>
              </w:numPr>
              <w:spacing w:line="360" w:lineRule="auto"/>
              <w:jc w:val="both"/>
              <w:rPr>
                <w:rFonts w:ascii="Arial" w:hAnsi="Arial" w:cs="Arial"/>
              </w:rPr>
            </w:pPr>
            <w:r>
              <w:rPr>
                <w:rFonts w:ascii="Arial" w:hAnsi="Arial" w:cs="Arial"/>
              </w:rPr>
              <w:t xml:space="preserve">Instruye a la Secretaría Municipal para notificar a las áreas correspondientes para que se atienda </w:t>
            </w:r>
            <w:r w:rsidRPr="00391327">
              <w:rPr>
                <w:rFonts w:ascii="Arial" w:hAnsi="Arial" w:cs="Arial"/>
              </w:rPr>
              <w:t xml:space="preserve">la resolución de </w:t>
            </w:r>
            <w:r>
              <w:rPr>
                <w:rFonts w:ascii="Arial" w:hAnsi="Arial" w:cs="Arial"/>
              </w:rPr>
              <w:t>C</w:t>
            </w:r>
            <w:r w:rsidRPr="00391327">
              <w:rPr>
                <w:rFonts w:ascii="Arial" w:hAnsi="Arial" w:cs="Arial"/>
              </w:rPr>
              <w:t>abildo.</w:t>
            </w:r>
          </w:p>
        </w:tc>
        <w:tc>
          <w:tcPr>
            <w:tcW w:w="1651" w:type="dxa"/>
            <w:vMerge/>
            <w:shd w:val="clear" w:color="auto" w:fill="FFFFFF" w:themeFill="background1"/>
          </w:tcPr>
          <w:p w14:paraId="7D1A881A" w14:textId="77777777" w:rsidR="005E1CD1" w:rsidRDefault="005E1CD1" w:rsidP="00EC518B">
            <w:pPr>
              <w:spacing w:line="360" w:lineRule="auto"/>
              <w:jc w:val="center"/>
              <w:rPr>
                <w:rFonts w:ascii="Arial" w:hAnsi="Arial" w:cs="Arial"/>
              </w:rPr>
            </w:pPr>
          </w:p>
        </w:tc>
      </w:tr>
      <w:tr w:rsidR="00B94B47" w:rsidRPr="00BF4BA7" w14:paraId="157E4EC2" w14:textId="77777777" w:rsidTr="0057461A">
        <w:trPr>
          <w:trHeight w:val="514"/>
        </w:trPr>
        <w:tc>
          <w:tcPr>
            <w:tcW w:w="2480" w:type="dxa"/>
            <w:vAlign w:val="center"/>
          </w:tcPr>
          <w:p w14:paraId="37D1CA17" w14:textId="77777777" w:rsidR="00B94B47" w:rsidRDefault="00B94B47" w:rsidP="004133B7">
            <w:pPr>
              <w:spacing w:line="360" w:lineRule="auto"/>
              <w:jc w:val="center"/>
              <w:rPr>
                <w:rFonts w:ascii="Arial" w:hAnsi="Arial" w:cs="Arial"/>
              </w:rPr>
            </w:pPr>
            <w:r w:rsidRPr="00391327">
              <w:rPr>
                <w:rFonts w:ascii="Arial" w:hAnsi="Arial" w:cs="Arial"/>
              </w:rPr>
              <w:t>Unidad de Trámites Empresariales</w:t>
            </w:r>
          </w:p>
        </w:tc>
        <w:tc>
          <w:tcPr>
            <w:tcW w:w="5934" w:type="dxa"/>
          </w:tcPr>
          <w:p w14:paraId="15000916" w14:textId="682EEF6B" w:rsidR="00B94B47" w:rsidRPr="00846835" w:rsidRDefault="00B94B47">
            <w:pPr>
              <w:pStyle w:val="Prrafodelista"/>
              <w:numPr>
                <w:ilvl w:val="0"/>
                <w:numId w:val="3"/>
              </w:numPr>
              <w:tabs>
                <w:tab w:val="left" w:pos="1366"/>
              </w:tabs>
              <w:spacing w:line="360" w:lineRule="auto"/>
              <w:jc w:val="both"/>
              <w:rPr>
                <w:rFonts w:ascii="Arial" w:hAnsi="Arial" w:cs="Arial"/>
              </w:rPr>
            </w:pPr>
            <w:r>
              <w:rPr>
                <w:rFonts w:ascii="Arial" w:hAnsi="Arial" w:cs="Arial"/>
              </w:rPr>
              <w:t xml:space="preserve">Recibe </w:t>
            </w:r>
            <w:r w:rsidRPr="00391327">
              <w:rPr>
                <w:rFonts w:ascii="Arial" w:hAnsi="Arial" w:cs="Arial"/>
              </w:rPr>
              <w:t xml:space="preserve">la resolución de </w:t>
            </w:r>
            <w:r w:rsidR="00873068">
              <w:rPr>
                <w:rFonts w:ascii="Arial" w:hAnsi="Arial" w:cs="Arial"/>
              </w:rPr>
              <w:t>C</w:t>
            </w:r>
            <w:r w:rsidRPr="00391327">
              <w:rPr>
                <w:rFonts w:ascii="Arial" w:hAnsi="Arial" w:cs="Arial"/>
              </w:rPr>
              <w:t>abildo y notifica al solicitante.</w:t>
            </w:r>
            <w:r w:rsidRPr="00846835">
              <w:rPr>
                <w:rFonts w:ascii="Arial" w:hAnsi="Arial" w:cs="Arial"/>
              </w:rPr>
              <w:t xml:space="preserve"> </w:t>
            </w:r>
          </w:p>
          <w:p w14:paraId="0642AC66" w14:textId="0AEB6EE0" w:rsidR="0045628E" w:rsidRPr="007D32B4" w:rsidRDefault="00873068" w:rsidP="007D32B4">
            <w:pPr>
              <w:tabs>
                <w:tab w:val="left" w:pos="1366"/>
              </w:tabs>
              <w:spacing w:line="360" w:lineRule="auto"/>
              <w:jc w:val="center"/>
              <w:rPr>
                <w:rFonts w:ascii="Arial" w:hAnsi="Arial" w:cs="Arial"/>
                <w:b/>
                <w:bCs/>
              </w:rPr>
            </w:pPr>
            <w:r w:rsidRPr="007D32B4">
              <w:rPr>
                <w:rFonts w:ascii="Arial" w:hAnsi="Arial" w:cs="Arial"/>
                <w:b/>
                <w:bCs/>
                <w:color w:val="000000" w:themeColor="text1"/>
              </w:rPr>
              <w:t>Retorna a la actividad</w:t>
            </w:r>
            <w:r w:rsidR="005E1CD1">
              <w:rPr>
                <w:rFonts w:ascii="Arial" w:hAnsi="Arial" w:cs="Arial"/>
                <w:b/>
                <w:bCs/>
                <w:color w:val="000000" w:themeColor="text1"/>
              </w:rPr>
              <w:t xml:space="preserve"> No.</w:t>
            </w:r>
            <w:r w:rsidRPr="007D32B4">
              <w:rPr>
                <w:rFonts w:ascii="Arial" w:hAnsi="Arial" w:cs="Arial"/>
                <w:b/>
                <w:bCs/>
                <w:color w:val="000000" w:themeColor="text1"/>
              </w:rPr>
              <w:t xml:space="preserve"> 1.</w:t>
            </w:r>
          </w:p>
        </w:tc>
        <w:tc>
          <w:tcPr>
            <w:tcW w:w="1651" w:type="dxa"/>
          </w:tcPr>
          <w:p w14:paraId="46DC88F1" w14:textId="53C46A84" w:rsidR="00AD3733" w:rsidRDefault="005E1CD1" w:rsidP="00EC518B">
            <w:pPr>
              <w:tabs>
                <w:tab w:val="left" w:pos="1366"/>
              </w:tabs>
              <w:spacing w:line="360" w:lineRule="auto"/>
              <w:jc w:val="center"/>
              <w:rPr>
                <w:rFonts w:ascii="Arial" w:hAnsi="Arial" w:cs="Arial"/>
              </w:rPr>
            </w:pPr>
            <w:r>
              <w:rPr>
                <w:rFonts w:ascii="Arial" w:hAnsi="Arial" w:cs="Arial"/>
              </w:rPr>
              <w:t>N/D.</w:t>
            </w:r>
          </w:p>
        </w:tc>
      </w:tr>
      <w:tr w:rsidR="00946D89" w:rsidRPr="00BF4BA7" w14:paraId="43E6A76C" w14:textId="77777777" w:rsidTr="0057461A">
        <w:tc>
          <w:tcPr>
            <w:tcW w:w="2480" w:type="dxa"/>
            <w:vAlign w:val="center"/>
          </w:tcPr>
          <w:p w14:paraId="29A02DB6" w14:textId="563198F2" w:rsidR="00946D89" w:rsidRDefault="00B94B47" w:rsidP="004133B7">
            <w:pPr>
              <w:spacing w:line="360" w:lineRule="auto"/>
              <w:jc w:val="center"/>
              <w:rPr>
                <w:rFonts w:ascii="Arial" w:hAnsi="Arial" w:cs="Arial"/>
              </w:rPr>
            </w:pPr>
            <w:r>
              <w:rPr>
                <w:rFonts w:ascii="Arial" w:hAnsi="Arial" w:cs="Arial"/>
              </w:rPr>
              <w:t>Secretaría Municipal</w:t>
            </w:r>
          </w:p>
        </w:tc>
        <w:tc>
          <w:tcPr>
            <w:tcW w:w="5934" w:type="dxa"/>
          </w:tcPr>
          <w:p w14:paraId="010672AB" w14:textId="72F1292D" w:rsidR="00946D89" w:rsidRPr="008C570B" w:rsidRDefault="00946D89">
            <w:pPr>
              <w:pStyle w:val="Prrafodelista"/>
              <w:numPr>
                <w:ilvl w:val="0"/>
                <w:numId w:val="3"/>
              </w:numPr>
              <w:spacing w:line="360" w:lineRule="auto"/>
              <w:jc w:val="both"/>
              <w:rPr>
                <w:rFonts w:ascii="Arial" w:hAnsi="Arial" w:cs="Arial"/>
              </w:rPr>
            </w:pPr>
            <w:r w:rsidRPr="00391327">
              <w:rPr>
                <w:rFonts w:ascii="Arial" w:hAnsi="Arial" w:cs="Arial"/>
              </w:rPr>
              <w:t>E</w:t>
            </w:r>
            <w:r>
              <w:rPr>
                <w:rFonts w:ascii="Arial" w:hAnsi="Arial" w:cs="Arial"/>
              </w:rPr>
              <w:t>ntrega</w:t>
            </w:r>
            <w:r w:rsidRPr="00391327">
              <w:rPr>
                <w:rFonts w:ascii="Arial" w:hAnsi="Arial" w:cs="Arial"/>
              </w:rPr>
              <w:t xml:space="preserve"> oficio de notificación al Departamento de Registro de Contribuyentes para que le indiquen</w:t>
            </w:r>
            <w:r>
              <w:rPr>
                <w:rFonts w:ascii="Arial" w:hAnsi="Arial" w:cs="Arial"/>
              </w:rPr>
              <w:t xml:space="preserve"> al usuario</w:t>
            </w:r>
            <w:r w:rsidRPr="00391327">
              <w:rPr>
                <w:rFonts w:ascii="Arial" w:hAnsi="Arial" w:cs="Arial"/>
              </w:rPr>
              <w:t xml:space="preserve"> el monto total de impuestos a pagar con base en la Ley de Ingresos vigente.</w:t>
            </w:r>
          </w:p>
        </w:tc>
        <w:tc>
          <w:tcPr>
            <w:tcW w:w="1651" w:type="dxa"/>
          </w:tcPr>
          <w:p w14:paraId="6F69AB89" w14:textId="4B98093C" w:rsidR="00946D89" w:rsidRDefault="006D66A2" w:rsidP="00EC518B">
            <w:pPr>
              <w:spacing w:line="360" w:lineRule="auto"/>
              <w:jc w:val="center"/>
              <w:rPr>
                <w:rFonts w:ascii="Arial" w:hAnsi="Arial" w:cs="Arial"/>
              </w:rPr>
            </w:pPr>
            <w:r>
              <w:rPr>
                <w:rFonts w:ascii="Arial" w:hAnsi="Arial" w:cs="Arial"/>
              </w:rPr>
              <w:t>3</w:t>
            </w:r>
            <w:r w:rsidR="0032108F" w:rsidRPr="0032108F">
              <w:rPr>
                <w:rFonts w:ascii="Arial" w:hAnsi="Arial" w:cs="Arial"/>
              </w:rPr>
              <w:t xml:space="preserve"> días</w:t>
            </w:r>
            <w:r w:rsidR="00946D89" w:rsidRPr="0032108F">
              <w:rPr>
                <w:rFonts w:ascii="Arial" w:hAnsi="Arial" w:cs="Arial"/>
              </w:rPr>
              <w:t>.</w:t>
            </w:r>
          </w:p>
        </w:tc>
      </w:tr>
      <w:tr w:rsidR="00946D89" w:rsidRPr="00BF4BA7" w14:paraId="376A81A1" w14:textId="77777777" w:rsidTr="0057461A">
        <w:tc>
          <w:tcPr>
            <w:tcW w:w="2480" w:type="dxa"/>
            <w:vAlign w:val="center"/>
          </w:tcPr>
          <w:p w14:paraId="02B1BAF9" w14:textId="77777777" w:rsidR="00946D89" w:rsidRDefault="00946D89" w:rsidP="004133B7">
            <w:pPr>
              <w:spacing w:line="360" w:lineRule="auto"/>
              <w:jc w:val="center"/>
              <w:rPr>
                <w:rFonts w:ascii="Arial" w:hAnsi="Arial" w:cs="Arial"/>
              </w:rPr>
            </w:pPr>
            <w:r w:rsidRPr="00391327">
              <w:rPr>
                <w:rFonts w:ascii="Arial" w:hAnsi="Arial" w:cs="Arial"/>
              </w:rPr>
              <w:lastRenderedPageBreak/>
              <w:t>Departamento de Registro de Contribuyentes</w:t>
            </w:r>
          </w:p>
        </w:tc>
        <w:tc>
          <w:tcPr>
            <w:tcW w:w="5934" w:type="dxa"/>
          </w:tcPr>
          <w:p w14:paraId="775E82AC" w14:textId="51553801" w:rsidR="00946D89" w:rsidRPr="008C570B" w:rsidRDefault="00946D89">
            <w:pPr>
              <w:pStyle w:val="Prrafodelista"/>
              <w:numPr>
                <w:ilvl w:val="0"/>
                <w:numId w:val="3"/>
              </w:numPr>
              <w:spacing w:line="360" w:lineRule="auto"/>
              <w:jc w:val="both"/>
              <w:rPr>
                <w:rFonts w:ascii="Arial" w:hAnsi="Arial" w:cs="Arial"/>
              </w:rPr>
            </w:pPr>
            <w:r w:rsidRPr="00391327">
              <w:rPr>
                <w:rFonts w:ascii="Arial" w:hAnsi="Arial" w:cs="Arial"/>
              </w:rPr>
              <w:t>Inform</w:t>
            </w:r>
            <w:r>
              <w:rPr>
                <w:rFonts w:ascii="Arial" w:hAnsi="Arial" w:cs="Arial"/>
              </w:rPr>
              <w:t>a</w:t>
            </w:r>
            <w:r w:rsidRPr="00391327">
              <w:rPr>
                <w:rFonts w:ascii="Arial" w:hAnsi="Arial" w:cs="Arial"/>
              </w:rPr>
              <w:t xml:space="preserve"> el monto y entrega el estado de cuent</w:t>
            </w:r>
            <w:r>
              <w:rPr>
                <w:rFonts w:ascii="Arial" w:hAnsi="Arial" w:cs="Arial"/>
              </w:rPr>
              <w:t xml:space="preserve">a a pagar </w:t>
            </w:r>
            <w:r w:rsidR="005E1CD1">
              <w:rPr>
                <w:rFonts w:ascii="Arial" w:hAnsi="Arial" w:cs="Arial"/>
              </w:rPr>
              <w:t>por el</w:t>
            </w:r>
            <w:r>
              <w:rPr>
                <w:rFonts w:ascii="Arial" w:hAnsi="Arial" w:cs="Arial"/>
              </w:rPr>
              <w:t xml:space="preserve"> usuario.</w:t>
            </w:r>
          </w:p>
        </w:tc>
        <w:tc>
          <w:tcPr>
            <w:tcW w:w="1651" w:type="dxa"/>
          </w:tcPr>
          <w:p w14:paraId="7FC804BB" w14:textId="27A1F13D" w:rsidR="00946D89" w:rsidRDefault="0032108F" w:rsidP="00EC518B">
            <w:pPr>
              <w:spacing w:line="360" w:lineRule="auto"/>
              <w:jc w:val="center"/>
              <w:rPr>
                <w:rFonts w:ascii="Arial" w:hAnsi="Arial" w:cs="Arial"/>
              </w:rPr>
            </w:pPr>
            <w:r>
              <w:rPr>
                <w:rFonts w:ascii="Arial" w:hAnsi="Arial" w:cs="Arial"/>
              </w:rPr>
              <w:t>1 día.</w:t>
            </w:r>
          </w:p>
        </w:tc>
      </w:tr>
      <w:tr w:rsidR="00946D89" w:rsidRPr="00BF4BA7" w14:paraId="6D668B5F" w14:textId="77777777" w:rsidTr="0057461A">
        <w:tc>
          <w:tcPr>
            <w:tcW w:w="2480" w:type="dxa"/>
            <w:vAlign w:val="center"/>
          </w:tcPr>
          <w:p w14:paraId="0BFBD588" w14:textId="77777777" w:rsidR="00946D89" w:rsidRDefault="00946D89" w:rsidP="004133B7">
            <w:pPr>
              <w:spacing w:line="360" w:lineRule="auto"/>
              <w:jc w:val="center"/>
              <w:rPr>
                <w:rFonts w:ascii="Arial" w:hAnsi="Arial" w:cs="Arial"/>
              </w:rPr>
            </w:pPr>
            <w:r>
              <w:rPr>
                <w:rFonts w:ascii="Arial" w:hAnsi="Arial" w:cs="Arial"/>
              </w:rPr>
              <w:t>Usuario</w:t>
            </w:r>
          </w:p>
        </w:tc>
        <w:tc>
          <w:tcPr>
            <w:tcW w:w="5934" w:type="dxa"/>
          </w:tcPr>
          <w:p w14:paraId="103A0A0A" w14:textId="77777777" w:rsidR="00946D89" w:rsidRDefault="00946D89">
            <w:pPr>
              <w:pStyle w:val="Prrafodelista"/>
              <w:numPr>
                <w:ilvl w:val="0"/>
                <w:numId w:val="3"/>
              </w:numPr>
              <w:spacing w:line="360" w:lineRule="auto"/>
              <w:jc w:val="both"/>
              <w:rPr>
                <w:rFonts w:ascii="Arial" w:hAnsi="Arial" w:cs="Arial"/>
              </w:rPr>
            </w:pPr>
            <w:r>
              <w:rPr>
                <w:rFonts w:ascii="Arial" w:hAnsi="Arial" w:cs="Arial"/>
              </w:rPr>
              <w:t xml:space="preserve">Recibe notificación y realiza el </w:t>
            </w:r>
            <w:r w:rsidRPr="00C472A2">
              <w:rPr>
                <w:rFonts w:ascii="Arial" w:hAnsi="Arial" w:cs="Arial"/>
              </w:rPr>
              <w:t>pago de derechos correspondientes en la</w:t>
            </w:r>
            <w:r>
              <w:rPr>
                <w:rFonts w:ascii="Arial" w:hAnsi="Arial" w:cs="Arial"/>
              </w:rPr>
              <w:t>s</w:t>
            </w:r>
            <w:r w:rsidRPr="00C472A2">
              <w:rPr>
                <w:rFonts w:ascii="Arial" w:hAnsi="Arial" w:cs="Arial"/>
              </w:rPr>
              <w:t xml:space="preserve"> caja</w:t>
            </w:r>
            <w:r>
              <w:rPr>
                <w:rFonts w:ascii="Arial" w:hAnsi="Arial" w:cs="Arial"/>
              </w:rPr>
              <w:t>s recaudadoras de la Tesorería Municipal.</w:t>
            </w:r>
          </w:p>
          <w:p w14:paraId="573B864A" w14:textId="4811CF09" w:rsidR="00946D89" w:rsidRPr="00C472A2" w:rsidRDefault="00946D89" w:rsidP="00C472A2">
            <w:pPr>
              <w:spacing w:line="360" w:lineRule="auto"/>
              <w:jc w:val="center"/>
              <w:rPr>
                <w:rFonts w:ascii="Arial" w:hAnsi="Arial" w:cs="Arial"/>
                <w:b/>
                <w:bCs/>
              </w:rPr>
            </w:pPr>
            <w:r w:rsidRPr="00C472A2">
              <w:rPr>
                <w:rFonts w:ascii="Arial" w:hAnsi="Arial" w:cs="Arial"/>
                <w:b/>
                <w:bCs/>
              </w:rPr>
              <w:t>Fin del procedimiento.</w:t>
            </w:r>
          </w:p>
        </w:tc>
        <w:tc>
          <w:tcPr>
            <w:tcW w:w="1651" w:type="dxa"/>
          </w:tcPr>
          <w:p w14:paraId="2FC34857" w14:textId="563D013D" w:rsidR="00946D89" w:rsidRDefault="005E1CD1" w:rsidP="00EC518B">
            <w:pPr>
              <w:spacing w:line="360" w:lineRule="auto"/>
              <w:jc w:val="center"/>
              <w:rPr>
                <w:rFonts w:ascii="Arial" w:hAnsi="Arial" w:cs="Arial"/>
              </w:rPr>
            </w:pPr>
            <w:r>
              <w:rPr>
                <w:rFonts w:ascii="Arial" w:hAnsi="Arial" w:cs="Arial"/>
              </w:rPr>
              <w:t>N/D.</w:t>
            </w:r>
          </w:p>
          <w:p w14:paraId="219BB474" w14:textId="7D65767F" w:rsidR="0032108F" w:rsidRDefault="0032108F" w:rsidP="00EC518B">
            <w:pPr>
              <w:spacing w:line="360" w:lineRule="auto"/>
              <w:jc w:val="center"/>
              <w:rPr>
                <w:rFonts w:ascii="Arial" w:hAnsi="Arial" w:cs="Arial"/>
              </w:rPr>
            </w:pPr>
          </w:p>
        </w:tc>
      </w:tr>
    </w:tbl>
    <w:p w14:paraId="71D61861" w14:textId="71BAFDE1" w:rsidR="00A03143" w:rsidRPr="00391327" w:rsidRDefault="00A03143" w:rsidP="006A4D04">
      <w:pPr>
        <w:rPr>
          <w:rFonts w:ascii="Arial" w:hAnsi="Arial" w:cs="Arial"/>
        </w:rPr>
      </w:pPr>
    </w:p>
    <w:p w14:paraId="27550F29" w14:textId="4227AECC" w:rsidR="00D012F2" w:rsidRPr="00391327" w:rsidRDefault="00D012F2" w:rsidP="006A4D04">
      <w:pPr>
        <w:rPr>
          <w:rFonts w:ascii="Arial" w:hAnsi="Arial" w:cs="Arial"/>
        </w:rPr>
      </w:pPr>
    </w:p>
    <w:p w14:paraId="076991D8" w14:textId="1BF4E1E7" w:rsidR="00D012F2" w:rsidRPr="00391327" w:rsidRDefault="00D012F2" w:rsidP="006A4D04">
      <w:pPr>
        <w:rPr>
          <w:rFonts w:ascii="Arial" w:hAnsi="Arial" w:cs="Arial"/>
        </w:rPr>
      </w:pPr>
    </w:p>
    <w:p w14:paraId="1C8B2A7F" w14:textId="762BE79B" w:rsidR="00D012F2" w:rsidRPr="00391327" w:rsidRDefault="00D012F2" w:rsidP="006A4D04">
      <w:pPr>
        <w:rPr>
          <w:rFonts w:ascii="Arial" w:hAnsi="Arial" w:cs="Arial"/>
        </w:rPr>
      </w:pPr>
    </w:p>
    <w:p w14:paraId="0D612D88" w14:textId="4D821180" w:rsidR="00D012F2" w:rsidRPr="00391327" w:rsidRDefault="00D012F2" w:rsidP="006A4D04">
      <w:pPr>
        <w:rPr>
          <w:rFonts w:ascii="Arial" w:hAnsi="Arial" w:cs="Arial"/>
        </w:rPr>
      </w:pPr>
    </w:p>
    <w:p w14:paraId="286E4889" w14:textId="77777777" w:rsidR="00D012F2" w:rsidRDefault="00D012F2" w:rsidP="006A4D04">
      <w:pPr>
        <w:rPr>
          <w:rFonts w:ascii="Arial" w:hAnsi="Arial" w:cs="Arial"/>
        </w:rPr>
      </w:pPr>
    </w:p>
    <w:p w14:paraId="2E4BA583" w14:textId="77777777" w:rsidR="007E3656" w:rsidRPr="00391327" w:rsidRDefault="007E3656" w:rsidP="006A4D04">
      <w:pPr>
        <w:rPr>
          <w:rFonts w:ascii="Arial" w:hAnsi="Arial" w:cs="Arial"/>
        </w:rPr>
      </w:pPr>
    </w:p>
    <w:p w14:paraId="5AF7550D" w14:textId="516CD3BF" w:rsidR="004A0568" w:rsidRPr="005054D9" w:rsidRDefault="006211FA" w:rsidP="005054D9">
      <w:pPr>
        <w:rPr>
          <w:rFonts w:ascii="Arial" w:eastAsiaTheme="majorEastAsia" w:hAnsi="Arial" w:cs="Arial"/>
          <w:b/>
          <w:bCs/>
          <w:sz w:val="24"/>
          <w:szCs w:val="24"/>
        </w:rPr>
      </w:pPr>
      <w:r>
        <w:rPr>
          <w:rFonts w:ascii="Arial" w:hAnsi="Arial" w:cs="Arial"/>
          <w:b/>
          <w:bCs/>
          <w:sz w:val="24"/>
          <w:szCs w:val="24"/>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5054D9" w14:paraId="60760FA4" w14:textId="77777777" w:rsidTr="00764FBC">
        <w:tc>
          <w:tcPr>
            <w:tcW w:w="10065" w:type="dxa"/>
            <w:gridSpan w:val="3"/>
          </w:tcPr>
          <w:p w14:paraId="5548AF33" w14:textId="4F8344C5" w:rsidR="005054D9" w:rsidRPr="00764FBC" w:rsidRDefault="00764FBC" w:rsidP="00764FBC">
            <w:pPr>
              <w:tabs>
                <w:tab w:val="left" w:pos="1245"/>
              </w:tabs>
              <w:rPr>
                <w:rFonts w:ascii="Arial" w:hAnsi="Arial" w:cs="Arial"/>
                <w:b/>
                <w:bCs/>
                <w:sz w:val="24"/>
                <w:szCs w:val="24"/>
              </w:rPr>
            </w:pPr>
            <w:r>
              <w:rPr>
                <w:rFonts w:ascii="Arial" w:hAnsi="Arial" w:cs="Arial"/>
                <w:b/>
                <w:bCs/>
                <w:sz w:val="24"/>
                <w:szCs w:val="24"/>
              </w:rPr>
              <w:lastRenderedPageBreak/>
              <w:t xml:space="preserve">5. </w:t>
            </w:r>
            <w:r w:rsidR="005054D9" w:rsidRPr="00764FBC">
              <w:rPr>
                <w:rFonts w:ascii="Arial" w:hAnsi="Arial" w:cs="Arial"/>
                <w:b/>
                <w:bCs/>
                <w:sz w:val="24"/>
                <w:szCs w:val="24"/>
              </w:rPr>
              <w:t>Diagrama de flujo</w:t>
            </w:r>
            <w:r>
              <w:rPr>
                <w:rFonts w:ascii="Arial" w:hAnsi="Arial" w:cs="Arial"/>
                <w:b/>
                <w:bCs/>
                <w:sz w:val="24"/>
                <w:szCs w:val="24"/>
              </w:rPr>
              <w:t>.</w:t>
            </w:r>
          </w:p>
        </w:tc>
      </w:tr>
      <w:tr w:rsidR="00F96D66" w14:paraId="4AF9649A" w14:textId="77777777" w:rsidTr="00764FBC">
        <w:tc>
          <w:tcPr>
            <w:tcW w:w="3402" w:type="dxa"/>
          </w:tcPr>
          <w:p w14:paraId="72555A3F" w14:textId="7BE6E31A" w:rsidR="00F96D66" w:rsidRDefault="00F96D66" w:rsidP="00764FBC">
            <w:pPr>
              <w:tabs>
                <w:tab w:val="left" w:pos="1245"/>
              </w:tabs>
              <w:jc w:val="center"/>
              <w:rPr>
                <w:rFonts w:ascii="Arial" w:hAnsi="Arial" w:cs="Arial"/>
                <w:b/>
                <w:bCs/>
                <w:sz w:val="24"/>
                <w:szCs w:val="24"/>
              </w:rPr>
            </w:pPr>
            <w:r>
              <w:rPr>
                <w:rFonts w:ascii="Arial" w:hAnsi="Arial" w:cs="Arial"/>
                <w:b/>
                <w:bCs/>
                <w:sz w:val="24"/>
                <w:szCs w:val="24"/>
              </w:rPr>
              <w:t>Regiduría de Desarrollo Económico y Mejora Regulatoria</w:t>
            </w:r>
          </w:p>
        </w:tc>
        <w:tc>
          <w:tcPr>
            <w:tcW w:w="3402" w:type="dxa"/>
          </w:tcPr>
          <w:p w14:paraId="4F7407D1" w14:textId="105593E8" w:rsidR="00F96D66" w:rsidRDefault="00F96D66" w:rsidP="00764FBC">
            <w:pPr>
              <w:tabs>
                <w:tab w:val="left" w:pos="1245"/>
              </w:tabs>
              <w:jc w:val="center"/>
              <w:rPr>
                <w:rFonts w:ascii="Arial" w:hAnsi="Arial" w:cs="Arial"/>
                <w:b/>
                <w:bCs/>
                <w:sz w:val="24"/>
                <w:szCs w:val="24"/>
              </w:rPr>
            </w:pPr>
            <w:r>
              <w:rPr>
                <w:rFonts w:ascii="Arial" w:hAnsi="Arial" w:cs="Arial"/>
                <w:b/>
                <w:bCs/>
                <w:sz w:val="24"/>
                <w:szCs w:val="24"/>
              </w:rPr>
              <w:t>Comisión de Desarrollo Económico y Mejora Regulatoria</w:t>
            </w:r>
          </w:p>
        </w:tc>
        <w:tc>
          <w:tcPr>
            <w:tcW w:w="3261" w:type="dxa"/>
          </w:tcPr>
          <w:p w14:paraId="315CAA2E" w14:textId="7CB1D635" w:rsidR="00F96D66" w:rsidRDefault="00F96D66" w:rsidP="00764FBC">
            <w:pPr>
              <w:tabs>
                <w:tab w:val="left" w:pos="1245"/>
              </w:tabs>
              <w:jc w:val="center"/>
              <w:rPr>
                <w:rFonts w:ascii="Arial" w:hAnsi="Arial" w:cs="Arial"/>
                <w:b/>
                <w:bCs/>
                <w:sz w:val="24"/>
                <w:szCs w:val="24"/>
              </w:rPr>
            </w:pPr>
            <w:r>
              <w:rPr>
                <w:rFonts w:ascii="Arial" w:hAnsi="Arial" w:cs="Arial"/>
                <w:b/>
                <w:bCs/>
                <w:sz w:val="24"/>
                <w:szCs w:val="24"/>
              </w:rPr>
              <w:t>Secretaría Municipal</w:t>
            </w:r>
          </w:p>
        </w:tc>
      </w:tr>
      <w:tr w:rsidR="00F96D66" w14:paraId="2085302E" w14:textId="77777777" w:rsidTr="00764FBC">
        <w:trPr>
          <w:trHeight w:val="8300"/>
        </w:trPr>
        <w:tc>
          <w:tcPr>
            <w:tcW w:w="3402" w:type="dxa"/>
          </w:tcPr>
          <w:p w14:paraId="5C954322" w14:textId="2AE44387" w:rsidR="00F96D66" w:rsidRDefault="00F96D66" w:rsidP="314578DC">
            <w:pPr>
              <w:tabs>
                <w:tab w:val="left" w:pos="1245"/>
              </w:tabs>
              <w:rPr>
                <w:rFonts w:ascii="Arial" w:hAnsi="Arial" w:cs="Arial"/>
                <w:b/>
                <w:bCs/>
                <w:sz w:val="24"/>
                <w:szCs w:val="24"/>
              </w:rPr>
            </w:pPr>
          </w:p>
        </w:tc>
        <w:tc>
          <w:tcPr>
            <w:tcW w:w="3402" w:type="dxa"/>
          </w:tcPr>
          <w:p w14:paraId="653D4B5D" w14:textId="2C1C1E0E" w:rsidR="00F96D66" w:rsidRDefault="00B46435" w:rsidP="314578DC">
            <w:pPr>
              <w:tabs>
                <w:tab w:val="left" w:pos="1245"/>
              </w:tabs>
              <w:rPr>
                <w:rFonts w:ascii="Arial" w:hAnsi="Arial" w:cs="Arial"/>
                <w:b/>
                <w:bCs/>
                <w:sz w:val="24"/>
                <w:szCs w:val="24"/>
              </w:rPr>
            </w:pPr>
            <w:r w:rsidRPr="00B46435">
              <w:rPr>
                <w:rFonts w:ascii="Arial" w:hAnsi="Arial" w:cs="Arial"/>
                <w:b/>
                <w:bCs/>
                <w:noProof/>
                <w:sz w:val="24"/>
                <w:szCs w:val="24"/>
              </w:rPr>
              <w:drawing>
                <wp:anchor distT="0" distB="0" distL="114300" distR="114300" simplePos="0" relativeHeight="251922944" behindDoc="1" locked="0" layoutInCell="1" allowOverlap="1" wp14:anchorId="1A63355D" wp14:editId="4F8CDAB4">
                  <wp:simplePos x="0" y="0"/>
                  <wp:positionH relativeFrom="column">
                    <wp:posOffset>-1818572</wp:posOffset>
                  </wp:positionH>
                  <wp:positionV relativeFrom="paragraph">
                    <wp:posOffset>67310</wp:posOffset>
                  </wp:positionV>
                  <wp:extent cx="5370239" cy="5187950"/>
                  <wp:effectExtent l="0" t="0" r="1905" b="0"/>
                  <wp:wrapNone/>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70801" cy="518849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Pr>
          <w:p w14:paraId="7B810AB8" w14:textId="387B1ED9" w:rsidR="00F96D66" w:rsidRDefault="00F96D66" w:rsidP="314578DC">
            <w:pPr>
              <w:tabs>
                <w:tab w:val="left" w:pos="1245"/>
              </w:tabs>
              <w:rPr>
                <w:rFonts w:ascii="Arial" w:hAnsi="Arial" w:cs="Arial"/>
                <w:b/>
                <w:bCs/>
                <w:sz w:val="24"/>
                <w:szCs w:val="24"/>
              </w:rPr>
            </w:pPr>
          </w:p>
        </w:tc>
      </w:tr>
    </w:tbl>
    <w:p w14:paraId="69E7B773" w14:textId="544CFCD9" w:rsidR="314578DC" w:rsidRDefault="314578DC" w:rsidP="314578DC">
      <w:pPr>
        <w:tabs>
          <w:tab w:val="left" w:pos="1245"/>
        </w:tabs>
        <w:rPr>
          <w:rFonts w:ascii="Arial" w:hAnsi="Arial" w:cs="Arial"/>
          <w:b/>
          <w:bCs/>
          <w:sz w:val="24"/>
          <w:szCs w:val="24"/>
        </w:rPr>
      </w:pPr>
    </w:p>
    <w:p w14:paraId="288CFC95" w14:textId="77777777" w:rsidR="00853FC6" w:rsidRDefault="00853FC6" w:rsidP="314578DC">
      <w:pPr>
        <w:tabs>
          <w:tab w:val="left" w:pos="1245"/>
        </w:tabs>
        <w:rPr>
          <w:rFonts w:ascii="Arial" w:hAnsi="Arial" w:cs="Arial"/>
          <w:b/>
          <w:bCs/>
          <w:sz w:val="24"/>
          <w:szCs w:val="24"/>
        </w:rPr>
      </w:pPr>
    </w:p>
    <w:p w14:paraId="27070A08" w14:textId="77777777" w:rsidR="00BA1E89" w:rsidRDefault="00BA1E89" w:rsidP="314578DC">
      <w:pPr>
        <w:tabs>
          <w:tab w:val="left" w:pos="1245"/>
        </w:tabs>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3402"/>
        <w:gridCol w:w="3402"/>
        <w:gridCol w:w="3261"/>
      </w:tblGrid>
      <w:tr w:rsidR="00764FBC" w14:paraId="57F9307E" w14:textId="77777777" w:rsidTr="00764FBC">
        <w:tc>
          <w:tcPr>
            <w:tcW w:w="10065" w:type="dxa"/>
            <w:gridSpan w:val="3"/>
          </w:tcPr>
          <w:p w14:paraId="3B9ED90A" w14:textId="402C7FB7" w:rsidR="00764FBC" w:rsidRPr="00764FBC" w:rsidRDefault="00764FBC" w:rsidP="00764FBC">
            <w:pPr>
              <w:tabs>
                <w:tab w:val="left" w:pos="1245"/>
              </w:tabs>
              <w:rPr>
                <w:rFonts w:ascii="Arial" w:hAnsi="Arial" w:cs="Arial"/>
                <w:b/>
                <w:bCs/>
                <w:sz w:val="24"/>
                <w:szCs w:val="24"/>
              </w:rPr>
            </w:pPr>
            <w:r>
              <w:rPr>
                <w:rFonts w:ascii="Arial" w:hAnsi="Arial" w:cs="Arial"/>
                <w:b/>
                <w:bCs/>
                <w:sz w:val="24"/>
                <w:szCs w:val="24"/>
              </w:rPr>
              <w:lastRenderedPageBreak/>
              <w:t xml:space="preserve">5. </w:t>
            </w:r>
            <w:r w:rsidRPr="00764FBC">
              <w:rPr>
                <w:rFonts w:ascii="Arial" w:hAnsi="Arial" w:cs="Arial"/>
                <w:b/>
                <w:bCs/>
                <w:sz w:val="24"/>
                <w:szCs w:val="24"/>
              </w:rPr>
              <w:t>Diagrama de flujo</w:t>
            </w:r>
            <w:r>
              <w:rPr>
                <w:rFonts w:ascii="Arial" w:hAnsi="Arial" w:cs="Arial"/>
                <w:b/>
                <w:bCs/>
                <w:sz w:val="24"/>
                <w:szCs w:val="24"/>
              </w:rPr>
              <w:t>.</w:t>
            </w:r>
          </w:p>
        </w:tc>
      </w:tr>
      <w:tr w:rsidR="00605FEB" w14:paraId="4C96DB9A" w14:textId="77777777" w:rsidTr="00764FBC">
        <w:tc>
          <w:tcPr>
            <w:tcW w:w="3402" w:type="dxa"/>
          </w:tcPr>
          <w:p w14:paraId="14D9AF3D" w14:textId="37F3D890" w:rsidR="00605FEB" w:rsidRDefault="00605FEB" w:rsidP="00764FBC">
            <w:pPr>
              <w:tabs>
                <w:tab w:val="left" w:pos="1245"/>
              </w:tabs>
              <w:jc w:val="center"/>
              <w:rPr>
                <w:rFonts w:ascii="Arial" w:hAnsi="Arial" w:cs="Arial"/>
                <w:b/>
                <w:bCs/>
                <w:sz w:val="24"/>
                <w:szCs w:val="24"/>
              </w:rPr>
            </w:pPr>
            <w:r>
              <w:rPr>
                <w:rFonts w:ascii="Arial" w:hAnsi="Arial" w:cs="Arial"/>
                <w:b/>
                <w:bCs/>
                <w:sz w:val="24"/>
                <w:szCs w:val="24"/>
              </w:rPr>
              <w:t>Sesión de Cabildo</w:t>
            </w:r>
          </w:p>
        </w:tc>
        <w:tc>
          <w:tcPr>
            <w:tcW w:w="3402" w:type="dxa"/>
          </w:tcPr>
          <w:p w14:paraId="7E246ADB" w14:textId="4D50CB12" w:rsidR="00605FEB" w:rsidRDefault="00605FEB" w:rsidP="00764FBC">
            <w:pPr>
              <w:tabs>
                <w:tab w:val="left" w:pos="1245"/>
              </w:tabs>
              <w:jc w:val="center"/>
              <w:rPr>
                <w:rFonts w:ascii="Arial" w:hAnsi="Arial" w:cs="Arial"/>
                <w:b/>
                <w:bCs/>
                <w:sz w:val="24"/>
                <w:szCs w:val="24"/>
              </w:rPr>
            </w:pPr>
            <w:r>
              <w:rPr>
                <w:rFonts w:ascii="Arial" w:hAnsi="Arial" w:cs="Arial"/>
                <w:b/>
                <w:bCs/>
                <w:sz w:val="24"/>
                <w:szCs w:val="24"/>
              </w:rPr>
              <w:t>Secretaría Municipal</w:t>
            </w:r>
          </w:p>
        </w:tc>
        <w:tc>
          <w:tcPr>
            <w:tcW w:w="3261" w:type="dxa"/>
          </w:tcPr>
          <w:p w14:paraId="5624607F" w14:textId="03499077" w:rsidR="00605FEB" w:rsidRDefault="00605FEB" w:rsidP="00764FBC">
            <w:pPr>
              <w:tabs>
                <w:tab w:val="left" w:pos="1245"/>
              </w:tabs>
              <w:jc w:val="center"/>
              <w:rPr>
                <w:rFonts w:ascii="Arial" w:hAnsi="Arial" w:cs="Arial"/>
                <w:b/>
                <w:bCs/>
                <w:sz w:val="24"/>
                <w:szCs w:val="24"/>
              </w:rPr>
            </w:pPr>
            <w:r>
              <w:rPr>
                <w:rFonts w:ascii="Arial" w:hAnsi="Arial" w:cs="Arial"/>
                <w:b/>
                <w:bCs/>
                <w:sz w:val="24"/>
                <w:szCs w:val="24"/>
              </w:rPr>
              <w:t>Unidad de Trámites Empresariales</w:t>
            </w:r>
          </w:p>
        </w:tc>
      </w:tr>
      <w:tr w:rsidR="00605FEB" w14:paraId="5693F9FF" w14:textId="77777777" w:rsidTr="00764FBC">
        <w:trPr>
          <w:trHeight w:val="9460"/>
        </w:trPr>
        <w:tc>
          <w:tcPr>
            <w:tcW w:w="3402" w:type="dxa"/>
          </w:tcPr>
          <w:p w14:paraId="52737943" w14:textId="1A532EB3" w:rsidR="00605FEB" w:rsidRDefault="00764FBC" w:rsidP="00DA418A">
            <w:pPr>
              <w:tabs>
                <w:tab w:val="left" w:pos="1245"/>
              </w:tabs>
              <w:rPr>
                <w:rFonts w:ascii="Arial" w:hAnsi="Arial" w:cs="Arial"/>
                <w:b/>
                <w:bCs/>
                <w:sz w:val="24"/>
                <w:szCs w:val="24"/>
              </w:rPr>
            </w:pPr>
            <w:r w:rsidRPr="006A1D94">
              <w:rPr>
                <w:rFonts w:ascii="Arial" w:hAnsi="Arial" w:cs="Arial"/>
                <w:b/>
                <w:bCs/>
                <w:noProof/>
                <w:sz w:val="24"/>
                <w:szCs w:val="24"/>
              </w:rPr>
              <w:drawing>
                <wp:anchor distT="0" distB="0" distL="114300" distR="114300" simplePos="0" relativeHeight="251902464" behindDoc="1" locked="0" layoutInCell="1" allowOverlap="1" wp14:anchorId="45A761D0" wp14:editId="5E17C2F2">
                  <wp:simplePos x="0" y="0"/>
                  <wp:positionH relativeFrom="column">
                    <wp:posOffset>218274</wp:posOffset>
                  </wp:positionH>
                  <wp:positionV relativeFrom="paragraph">
                    <wp:posOffset>33158</wp:posOffset>
                  </wp:positionV>
                  <wp:extent cx="5218890" cy="5644055"/>
                  <wp:effectExtent l="0" t="0" r="1270" b="0"/>
                  <wp:wrapNone/>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18890" cy="56440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32FFE2C5" w14:textId="58B10680" w:rsidR="00605FEB" w:rsidRDefault="00605FEB" w:rsidP="00DA418A">
            <w:pPr>
              <w:tabs>
                <w:tab w:val="left" w:pos="1245"/>
              </w:tabs>
              <w:rPr>
                <w:rFonts w:ascii="Arial" w:hAnsi="Arial" w:cs="Arial"/>
                <w:b/>
                <w:bCs/>
                <w:sz w:val="24"/>
                <w:szCs w:val="24"/>
              </w:rPr>
            </w:pPr>
          </w:p>
        </w:tc>
        <w:tc>
          <w:tcPr>
            <w:tcW w:w="3261" w:type="dxa"/>
          </w:tcPr>
          <w:p w14:paraId="1DAB7AD5" w14:textId="420E9790" w:rsidR="00605FEB" w:rsidRDefault="00605FEB" w:rsidP="00DA418A">
            <w:pPr>
              <w:tabs>
                <w:tab w:val="left" w:pos="1245"/>
              </w:tabs>
              <w:rPr>
                <w:rFonts w:ascii="Arial" w:hAnsi="Arial" w:cs="Arial"/>
                <w:b/>
                <w:bCs/>
                <w:sz w:val="24"/>
                <w:szCs w:val="24"/>
              </w:rPr>
            </w:pPr>
          </w:p>
        </w:tc>
      </w:tr>
    </w:tbl>
    <w:p w14:paraId="43C29B3F" w14:textId="77777777" w:rsidR="00853FC6" w:rsidRDefault="00853FC6"/>
    <w:tbl>
      <w:tblPr>
        <w:tblStyle w:val="Tablaconcuadrcula"/>
        <w:tblW w:w="10065" w:type="dxa"/>
        <w:tblInd w:w="-572" w:type="dxa"/>
        <w:tblLook w:val="04A0" w:firstRow="1" w:lastRow="0" w:firstColumn="1" w:lastColumn="0" w:noHBand="0" w:noVBand="1"/>
      </w:tblPr>
      <w:tblGrid>
        <w:gridCol w:w="3402"/>
        <w:gridCol w:w="3402"/>
        <w:gridCol w:w="3261"/>
      </w:tblGrid>
      <w:tr w:rsidR="00764FBC" w14:paraId="37BC4EE1" w14:textId="77777777" w:rsidTr="00A851E5">
        <w:tc>
          <w:tcPr>
            <w:tcW w:w="10065" w:type="dxa"/>
            <w:gridSpan w:val="3"/>
          </w:tcPr>
          <w:p w14:paraId="603DA3A8" w14:textId="6D8899C6" w:rsidR="00764FBC" w:rsidRDefault="00764FBC" w:rsidP="007022F1">
            <w:pPr>
              <w:tabs>
                <w:tab w:val="left" w:pos="1245"/>
              </w:tabs>
              <w:rPr>
                <w:rFonts w:ascii="Arial" w:hAnsi="Arial" w:cs="Arial"/>
                <w:b/>
                <w:bCs/>
                <w:sz w:val="24"/>
                <w:szCs w:val="24"/>
              </w:rPr>
            </w:pPr>
            <w:r>
              <w:rPr>
                <w:rFonts w:ascii="Arial" w:hAnsi="Arial" w:cs="Arial"/>
                <w:b/>
                <w:bCs/>
                <w:sz w:val="24"/>
                <w:szCs w:val="24"/>
              </w:rPr>
              <w:lastRenderedPageBreak/>
              <w:t xml:space="preserve">5. </w:t>
            </w:r>
            <w:r w:rsidRPr="00764FBC">
              <w:rPr>
                <w:rFonts w:ascii="Arial" w:hAnsi="Arial" w:cs="Arial"/>
                <w:b/>
                <w:bCs/>
                <w:sz w:val="24"/>
                <w:szCs w:val="24"/>
              </w:rPr>
              <w:t>Diagrama de flujo</w:t>
            </w:r>
            <w:r>
              <w:rPr>
                <w:rFonts w:ascii="Arial" w:hAnsi="Arial" w:cs="Arial"/>
                <w:b/>
                <w:bCs/>
                <w:sz w:val="24"/>
                <w:szCs w:val="24"/>
              </w:rPr>
              <w:t>.</w:t>
            </w:r>
          </w:p>
        </w:tc>
      </w:tr>
      <w:tr w:rsidR="006A1D94" w14:paraId="701EBE4A" w14:textId="77777777" w:rsidTr="00764FBC">
        <w:tc>
          <w:tcPr>
            <w:tcW w:w="3402" w:type="dxa"/>
          </w:tcPr>
          <w:p w14:paraId="01CCF5A9" w14:textId="0908A931" w:rsidR="006A1D94" w:rsidRDefault="006A1D94" w:rsidP="006A1D94">
            <w:pPr>
              <w:tabs>
                <w:tab w:val="left" w:pos="1245"/>
              </w:tabs>
              <w:jc w:val="center"/>
              <w:rPr>
                <w:rFonts w:ascii="Arial" w:hAnsi="Arial" w:cs="Arial"/>
                <w:b/>
                <w:bCs/>
                <w:sz w:val="24"/>
                <w:szCs w:val="24"/>
              </w:rPr>
            </w:pPr>
            <w:r>
              <w:rPr>
                <w:rFonts w:ascii="Arial" w:hAnsi="Arial" w:cs="Arial"/>
                <w:b/>
                <w:bCs/>
                <w:sz w:val="24"/>
                <w:szCs w:val="24"/>
              </w:rPr>
              <w:t>Departamento de Registro de Contribuyentes</w:t>
            </w:r>
          </w:p>
        </w:tc>
        <w:tc>
          <w:tcPr>
            <w:tcW w:w="3402" w:type="dxa"/>
          </w:tcPr>
          <w:p w14:paraId="2EF902DA" w14:textId="016AF16B" w:rsidR="006A1D94" w:rsidRDefault="006A1D94" w:rsidP="006A1D94">
            <w:pPr>
              <w:tabs>
                <w:tab w:val="left" w:pos="1245"/>
              </w:tabs>
              <w:jc w:val="center"/>
              <w:rPr>
                <w:rFonts w:ascii="Arial" w:hAnsi="Arial" w:cs="Arial"/>
                <w:b/>
                <w:bCs/>
                <w:sz w:val="24"/>
                <w:szCs w:val="24"/>
              </w:rPr>
            </w:pPr>
            <w:r>
              <w:rPr>
                <w:rFonts w:ascii="Arial" w:hAnsi="Arial" w:cs="Arial"/>
                <w:b/>
                <w:bCs/>
                <w:sz w:val="24"/>
                <w:szCs w:val="24"/>
              </w:rPr>
              <w:t>Usuario</w:t>
            </w:r>
          </w:p>
        </w:tc>
        <w:tc>
          <w:tcPr>
            <w:tcW w:w="3261" w:type="dxa"/>
          </w:tcPr>
          <w:p w14:paraId="21EF305A" w14:textId="7EBC41A0" w:rsidR="006A1D94" w:rsidRDefault="006A1D94" w:rsidP="007022F1">
            <w:pPr>
              <w:tabs>
                <w:tab w:val="left" w:pos="1245"/>
              </w:tabs>
              <w:rPr>
                <w:rFonts w:ascii="Arial" w:hAnsi="Arial" w:cs="Arial"/>
                <w:b/>
                <w:bCs/>
                <w:sz w:val="24"/>
                <w:szCs w:val="24"/>
              </w:rPr>
            </w:pPr>
          </w:p>
        </w:tc>
      </w:tr>
      <w:tr w:rsidR="006A1D94" w14:paraId="1FD8F8F6" w14:textId="77777777" w:rsidTr="00764FBC">
        <w:trPr>
          <w:trHeight w:val="9460"/>
        </w:trPr>
        <w:tc>
          <w:tcPr>
            <w:tcW w:w="3402" w:type="dxa"/>
          </w:tcPr>
          <w:p w14:paraId="667715AA" w14:textId="494AEA7B" w:rsidR="006A1D94" w:rsidRDefault="009209BE" w:rsidP="007022F1">
            <w:pPr>
              <w:tabs>
                <w:tab w:val="left" w:pos="1245"/>
              </w:tabs>
              <w:rPr>
                <w:rFonts w:ascii="Arial" w:hAnsi="Arial" w:cs="Arial"/>
                <w:b/>
                <w:bCs/>
                <w:sz w:val="24"/>
                <w:szCs w:val="24"/>
              </w:rPr>
            </w:pPr>
            <w:r w:rsidRPr="009209BE">
              <w:rPr>
                <w:rFonts w:ascii="Arial" w:hAnsi="Arial" w:cs="Arial"/>
                <w:b/>
                <w:bCs/>
                <w:noProof/>
                <w:sz w:val="24"/>
                <w:szCs w:val="24"/>
              </w:rPr>
              <w:drawing>
                <wp:anchor distT="0" distB="0" distL="114300" distR="114300" simplePos="0" relativeHeight="251903488" behindDoc="1" locked="0" layoutInCell="1" allowOverlap="1" wp14:anchorId="09F74401" wp14:editId="509EA2B1">
                  <wp:simplePos x="0" y="0"/>
                  <wp:positionH relativeFrom="column">
                    <wp:posOffset>30261</wp:posOffset>
                  </wp:positionH>
                  <wp:positionV relativeFrom="paragraph">
                    <wp:posOffset>201777</wp:posOffset>
                  </wp:positionV>
                  <wp:extent cx="3594735" cy="5612765"/>
                  <wp:effectExtent l="0" t="0" r="5715" b="6985"/>
                  <wp:wrapNone/>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4735" cy="56127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14:paraId="01871379" w14:textId="172E9A54" w:rsidR="006A1D94" w:rsidRDefault="006A1D94" w:rsidP="007022F1">
            <w:pPr>
              <w:tabs>
                <w:tab w:val="left" w:pos="1245"/>
              </w:tabs>
              <w:rPr>
                <w:rFonts w:ascii="Arial" w:hAnsi="Arial" w:cs="Arial"/>
                <w:b/>
                <w:bCs/>
                <w:sz w:val="24"/>
                <w:szCs w:val="24"/>
              </w:rPr>
            </w:pPr>
          </w:p>
        </w:tc>
        <w:tc>
          <w:tcPr>
            <w:tcW w:w="3261" w:type="dxa"/>
          </w:tcPr>
          <w:p w14:paraId="3602ADF9" w14:textId="77777777" w:rsidR="006A1D94" w:rsidRDefault="006A1D94" w:rsidP="007022F1">
            <w:pPr>
              <w:tabs>
                <w:tab w:val="left" w:pos="1245"/>
              </w:tabs>
              <w:rPr>
                <w:rFonts w:ascii="Arial" w:hAnsi="Arial" w:cs="Arial"/>
                <w:b/>
                <w:bCs/>
                <w:sz w:val="24"/>
                <w:szCs w:val="24"/>
              </w:rPr>
            </w:pPr>
          </w:p>
        </w:tc>
      </w:tr>
    </w:tbl>
    <w:p w14:paraId="4847116C" w14:textId="77777777" w:rsidR="00853FC6" w:rsidRDefault="00853FC6" w:rsidP="00AB600B">
      <w:pPr>
        <w:spacing w:line="276" w:lineRule="auto"/>
        <w:jc w:val="both"/>
        <w:rPr>
          <w:rFonts w:ascii="Arial" w:hAnsi="Arial" w:cs="Arial"/>
          <w:sz w:val="24"/>
          <w:szCs w:val="24"/>
        </w:rPr>
      </w:pPr>
    </w:p>
    <w:p w14:paraId="338A518E" w14:textId="1BCAA5CB" w:rsidR="00863FF7" w:rsidRPr="00AB600B" w:rsidRDefault="00AB600B" w:rsidP="00AB600B">
      <w:pPr>
        <w:spacing w:line="276" w:lineRule="auto"/>
        <w:jc w:val="both"/>
        <w:rPr>
          <w:rFonts w:ascii="Arial" w:hAnsi="Arial" w:cs="Arial"/>
          <w:sz w:val="24"/>
          <w:szCs w:val="24"/>
        </w:rPr>
      </w:pPr>
      <w:r w:rsidRPr="00AB600B">
        <w:rPr>
          <w:rFonts w:ascii="Arial" w:hAnsi="Arial" w:cs="Arial"/>
          <w:sz w:val="24"/>
          <w:szCs w:val="24"/>
        </w:rPr>
        <w:lastRenderedPageBreak/>
        <w:t xml:space="preserve">Anexo 1. </w:t>
      </w:r>
      <w:r w:rsidR="00C04E1F" w:rsidRPr="00AB600B">
        <w:rPr>
          <w:rFonts w:ascii="Arial" w:hAnsi="Arial" w:cs="Arial"/>
          <w:sz w:val="24"/>
          <w:szCs w:val="24"/>
        </w:rPr>
        <w:t>Requisitos para trámite de dictamen de permiso de venta bebidas alcohólicas en espectáculos, diversiones o eventos públicos.</w:t>
      </w:r>
      <w:r w:rsidR="004C25FD" w:rsidRPr="00AB600B">
        <w:rPr>
          <w:rFonts w:ascii="Arial" w:hAnsi="Arial" w:cs="Arial"/>
          <w:sz w:val="24"/>
          <w:szCs w:val="24"/>
        </w:rPr>
        <w:t xml:space="preserve"> </w:t>
      </w:r>
    </w:p>
    <w:p w14:paraId="70216438" w14:textId="77777777" w:rsidR="00AB600B" w:rsidRDefault="00AB600B" w:rsidP="00AB600B">
      <w:pPr>
        <w:spacing w:line="276" w:lineRule="auto"/>
        <w:jc w:val="center"/>
        <w:rPr>
          <w:rFonts w:ascii="Arial" w:hAnsi="Arial" w:cs="Arial"/>
          <w:sz w:val="24"/>
          <w:szCs w:val="24"/>
        </w:rPr>
      </w:pPr>
    </w:p>
    <w:p w14:paraId="470BC5FA" w14:textId="19A528F8" w:rsidR="00AB600B" w:rsidRPr="00AB600B" w:rsidRDefault="00AB600B" w:rsidP="00AB600B">
      <w:pPr>
        <w:spacing w:line="276" w:lineRule="auto"/>
        <w:jc w:val="center"/>
        <w:rPr>
          <w:rFonts w:ascii="Arial" w:hAnsi="Arial" w:cs="Arial"/>
          <w:sz w:val="24"/>
          <w:szCs w:val="24"/>
        </w:rPr>
      </w:pPr>
      <w:r w:rsidRPr="00AB600B">
        <w:rPr>
          <w:rFonts w:ascii="Arial" w:hAnsi="Arial" w:cs="Arial"/>
          <w:sz w:val="24"/>
          <w:szCs w:val="24"/>
        </w:rPr>
        <w:t>REQUISITOS PARA TRÁMITE DE DICTAMEN DE PERMISO DE VENTA BEBIDAS ALCOHÓLICAS EN ESPECTÁCULOS, DIVERSIONES O EVENTOS PÚBLICOS.</w:t>
      </w:r>
    </w:p>
    <w:p w14:paraId="7F5E0BC7" w14:textId="38E17344" w:rsidR="00076BB1" w:rsidRPr="0080545B" w:rsidRDefault="00BA1E89" w:rsidP="0080545B">
      <w:pPr>
        <w:jc w:val="both"/>
        <w:rPr>
          <w:rFonts w:ascii="Arial" w:hAnsi="Arial" w:cs="Arial"/>
        </w:rPr>
      </w:pPr>
      <w:r>
        <w:rPr>
          <w:rFonts w:ascii="Arial" w:hAnsi="Arial" w:cs="Arial"/>
        </w:rPr>
        <w:t>De acuerdo con el artículo 76 del Reglamento de Establecimientos Comerciales, Industriales y de Servicios del Municipio de Oaxaca de Juárez, pa</w:t>
      </w:r>
      <w:r w:rsidR="0080545B" w:rsidRPr="0080545B">
        <w:rPr>
          <w:rFonts w:ascii="Arial" w:hAnsi="Arial" w:cs="Arial"/>
        </w:rPr>
        <w:t>ra el otorgamiento del permiso</w:t>
      </w:r>
      <w:r w:rsidR="00C16CE1">
        <w:rPr>
          <w:rFonts w:ascii="Arial" w:hAnsi="Arial" w:cs="Arial"/>
        </w:rPr>
        <w:t xml:space="preserve"> de venta de bebidas alcohólicas</w:t>
      </w:r>
      <w:r w:rsidR="00740B9F">
        <w:rPr>
          <w:rFonts w:ascii="Arial" w:hAnsi="Arial" w:cs="Arial"/>
        </w:rPr>
        <w:t xml:space="preserve"> </w:t>
      </w:r>
      <w:r w:rsidR="0080545B" w:rsidRPr="0080545B">
        <w:rPr>
          <w:rFonts w:ascii="Arial" w:hAnsi="Arial" w:cs="Arial"/>
        </w:rPr>
        <w:t xml:space="preserve">el promovente deberá presentar ante la Unidad de Tramites Empresariales, con diez días hábiles de anticipación, una solicitud dirigida a la Comisión de Desarrollo Económico y Mejora </w:t>
      </w:r>
      <w:r w:rsidR="004C25FD">
        <w:rPr>
          <w:rFonts w:ascii="Arial" w:hAnsi="Arial" w:cs="Arial"/>
        </w:rPr>
        <w:t>Regulatoria,</w:t>
      </w:r>
      <w:r w:rsidR="0080545B" w:rsidRPr="0080545B">
        <w:rPr>
          <w:rFonts w:ascii="Arial" w:hAnsi="Arial" w:cs="Arial"/>
        </w:rPr>
        <w:t xml:space="preserve"> integrada por los siguientes elementos:</w:t>
      </w:r>
      <w:r w:rsidR="00C16CE1">
        <w:rPr>
          <w:rFonts w:ascii="Arial" w:hAnsi="Arial" w:cs="Arial"/>
        </w:rPr>
        <w:t xml:space="preserve"> </w:t>
      </w:r>
    </w:p>
    <w:p w14:paraId="6F0848CE" w14:textId="4CE06B62" w:rsidR="00FA5A6A" w:rsidRPr="0080545B" w:rsidRDefault="00076BB1">
      <w:pPr>
        <w:pStyle w:val="Prrafodelista"/>
        <w:numPr>
          <w:ilvl w:val="0"/>
          <w:numId w:val="6"/>
        </w:numPr>
        <w:tabs>
          <w:tab w:val="left" w:pos="1245"/>
        </w:tabs>
        <w:jc w:val="both"/>
        <w:rPr>
          <w:rFonts w:ascii="Arial" w:hAnsi="Arial" w:cs="Arial"/>
        </w:rPr>
      </w:pPr>
      <w:r w:rsidRPr="0080545B">
        <w:rPr>
          <w:rFonts w:ascii="Arial" w:hAnsi="Arial" w:cs="Arial"/>
        </w:rPr>
        <w:t>Nombre, domicilio, teléfono y correo electrónico del promovente para recibir toda clase de notificaciones.</w:t>
      </w:r>
    </w:p>
    <w:p w14:paraId="588474E1" w14:textId="1FB8646C" w:rsidR="00076BB1" w:rsidRPr="0080545B" w:rsidRDefault="00076BB1">
      <w:pPr>
        <w:pStyle w:val="Prrafodelista"/>
        <w:numPr>
          <w:ilvl w:val="0"/>
          <w:numId w:val="6"/>
        </w:numPr>
        <w:tabs>
          <w:tab w:val="left" w:pos="1245"/>
        </w:tabs>
        <w:jc w:val="both"/>
        <w:rPr>
          <w:rFonts w:ascii="Arial" w:hAnsi="Arial" w:cs="Arial"/>
        </w:rPr>
      </w:pPr>
      <w:r w:rsidRPr="0080545B">
        <w:rPr>
          <w:rFonts w:ascii="Arial" w:hAnsi="Arial" w:cs="Arial"/>
        </w:rPr>
        <w:t>Nombre del establecimiento comercial, domicilio, denominación y giro comercial.</w:t>
      </w:r>
    </w:p>
    <w:p w14:paraId="6FFDCBFE" w14:textId="520598D5" w:rsidR="00076BB1" w:rsidRPr="0080545B" w:rsidRDefault="00076BB1">
      <w:pPr>
        <w:pStyle w:val="Prrafodelista"/>
        <w:numPr>
          <w:ilvl w:val="0"/>
          <w:numId w:val="6"/>
        </w:numPr>
        <w:tabs>
          <w:tab w:val="left" w:pos="1245"/>
        </w:tabs>
        <w:jc w:val="both"/>
        <w:rPr>
          <w:rFonts w:ascii="Arial" w:hAnsi="Arial" w:cs="Arial"/>
        </w:rPr>
      </w:pPr>
      <w:r w:rsidRPr="0080545B">
        <w:rPr>
          <w:rFonts w:ascii="Arial" w:hAnsi="Arial" w:cs="Arial"/>
        </w:rPr>
        <w:t>Las fechas, horarios, lugar y dimensiones donde se pretende instalar el anexo.</w:t>
      </w:r>
    </w:p>
    <w:p w14:paraId="226380BF" w14:textId="316A666F" w:rsidR="00076BB1" w:rsidRPr="0080545B" w:rsidRDefault="00076BB1">
      <w:pPr>
        <w:pStyle w:val="Prrafodelista"/>
        <w:numPr>
          <w:ilvl w:val="0"/>
          <w:numId w:val="6"/>
        </w:numPr>
        <w:tabs>
          <w:tab w:val="left" w:pos="1245"/>
        </w:tabs>
        <w:jc w:val="both"/>
        <w:rPr>
          <w:rFonts w:ascii="Arial" w:hAnsi="Arial" w:cs="Arial"/>
        </w:rPr>
      </w:pPr>
      <w:r w:rsidRPr="0080545B">
        <w:rPr>
          <w:rFonts w:ascii="Arial" w:hAnsi="Arial" w:cs="Arial"/>
        </w:rPr>
        <w:t>Copia de identificación oficial con fotografía del solicitante;</w:t>
      </w:r>
    </w:p>
    <w:p w14:paraId="59E87974" w14:textId="0B6B33A1" w:rsidR="00076BB1" w:rsidRPr="0080545B" w:rsidRDefault="00076BB1">
      <w:pPr>
        <w:pStyle w:val="Prrafodelista"/>
        <w:numPr>
          <w:ilvl w:val="0"/>
          <w:numId w:val="7"/>
        </w:numPr>
        <w:tabs>
          <w:tab w:val="left" w:pos="1245"/>
        </w:tabs>
        <w:jc w:val="both"/>
        <w:rPr>
          <w:rFonts w:ascii="Arial" w:hAnsi="Arial" w:cs="Arial"/>
        </w:rPr>
      </w:pPr>
      <w:r w:rsidRPr="0080545B">
        <w:rPr>
          <w:rFonts w:ascii="Arial" w:hAnsi="Arial" w:cs="Arial"/>
        </w:rPr>
        <w:t>Tratándose de persona física, credencial de elector, pasaporte o cédula profesional;</w:t>
      </w:r>
    </w:p>
    <w:p w14:paraId="033C9E47" w14:textId="029EAABC" w:rsidR="00076BB1" w:rsidRPr="0080545B" w:rsidRDefault="00076BB1">
      <w:pPr>
        <w:pStyle w:val="Prrafodelista"/>
        <w:numPr>
          <w:ilvl w:val="0"/>
          <w:numId w:val="7"/>
        </w:numPr>
        <w:tabs>
          <w:tab w:val="left" w:pos="1245"/>
        </w:tabs>
        <w:jc w:val="both"/>
        <w:rPr>
          <w:rFonts w:ascii="Arial" w:hAnsi="Arial" w:cs="Arial"/>
        </w:rPr>
      </w:pPr>
      <w:r w:rsidRPr="0080545B">
        <w:rPr>
          <w:rFonts w:ascii="Arial" w:hAnsi="Arial" w:cs="Arial"/>
        </w:rPr>
        <w:t>Tratándose de persona moral;</w:t>
      </w:r>
    </w:p>
    <w:p w14:paraId="4850DC30" w14:textId="359E2271" w:rsidR="00076BB1" w:rsidRPr="0080545B" w:rsidRDefault="00076BB1">
      <w:pPr>
        <w:pStyle w:val="Prrafodelista"/>
        <w:numPr>
          <w:ilvl w:val="3"/>
          <w:numId w:val="3"/>
        </w:numPr>
        <w:tabs>
          <w:tab w:val="left" w:pos="1245"/>
        </w:tabs>
        <w:jc w:val="both"/>
        <w:rPr>
          <w:rFonts w:ascii="Arial" w:hAnsi="Arial" w:cs="Arial"/>
        </w:rPr>
      </w:pPr>
      <w:r w:rsidRPr="0080545B">
        <w:rPr>
          <w:rFonts w:ascii="Arial" w:hAnsi="Arial" w:cs="Arial"/>
        </w:rPr>
        <w:t>Poder notarial del representante legal vigente; e</w:t>
      </w:r>
    </w:p>
    <w:p w14:paraId="0E9C1388" w14:textId="1F5D5E57" w:rsidR="00076BB1" w:rsidRPr="0080545B" w:rsidRDefault="00076BB1">
      <w:pPr>
        <w:pStyle w:val="Prrafodelista"/>
        <w:numPr>
          <w:ilvl w:val="3"/>
          <w:numId w:val="3"/>
        </w:numPr>
        <w:tabs>
          <w:tab w:val="left" w:pos="1245"/>
        </w:tabs>
        <w:jc w:val="both"/>
        <w:rPr>
          <w:rFonts w:ascii="Arial" w:hAnsi="Arial" w:cs="Arial"/>
        </w:rPr>
      </w:pPr>
      <w:r w:rsidRPr="0080545B">
        <w:rPr>
          <w:rFonts w:ascii="Arial" w:hAnsi="Arial" w:cs="Arial"/>
        </w:rPr>
        <w:t>Identificación oficial del representante legal.</w:t>
      </w:r>
    </w:p>
    <w:p w14:paraId="2A4985D3" w14:textId="1E60D113" w:rsidR="00076BB1" w:rsidRPr="0080545B" w:rsidRDefault="00076BB1">
      <w:pPr>
        <w:pStyle w:val="Prrafodelista"/>
        <w:numPr>
          <w:ilvl w:val="0"/>
          <w:numId w:val="8"/>
        </w:numPr>
        <w:tabs>
          <w:tab w:val="left" w:pos="1245"/>
        </w:tabs>
        <w:jc w:val="both"/>
        <w:rPr>
          <w:rFonts w:ascii="Arial" w:hAnsi="Arial" w:cs="Arial"/>
        </w:rPr>
      </w:pPr>
      <w:r w:rsidRPr="0080545B">
        <w:rPr>
          <w:rFonts w:ascii="Arial" w:hAnsi="Arial" w:cs="Arial"/>
        </w:rPr>
        <w:t>Autorización de la Dirección de Protección Civil para la instalación del anexo.</w:t>
      </w:r>
    </w:p>
    <w:p w14:paraId="2FE1E025" w14:textId="03486760" w:rsidR="00076BB1" w:rsidRDefault="00AB600B">
      <w:pPr>
        <w:pStyle w:val="Prrafodelista"/>
        <w:numPr>
          <w:ilvl w:val="0"/>
          <w:numId w:val="8"/>
        </w:numPr>
        <w:tabs>
          <w:tab w:val="left" w:pos="1245"/>
        </w:tabs>
        <w:jc w:val="both"/>
        <w:rPr>
          <w:rFonts w:ascii="Arial" w:hAnsi="Arial" w:cs="Arial"/>
        </w:rPr>
      </w:pPr>
      <w:r>
        <w:rPr>
          <w:rFonts w:ascii="Arial" w:hAnsi="Arial" w:cs="Arial"/>
          <w:noProof/>
        </w:rPr>
        <w:drawing>
          <wp:anchor distT="0" distB="0" distL="114300" distR="114300" simplePos="0" relativeHeight="251923968" behindDoc="1" locked="0" layoutInCell="1" allowOverlap="1" wp14:anchorId="05B21A06" wp14:editId="69AF090C">
            <wp:simplePos x="0" y="0"/>
            <wp:positionH relativeFrom="margin">
              <wp:posOffset>1630680</wp:posOffset>
            </wp:positionH>
            <wp:positionV relativeFrom="paragraph">
              <wp:posOffset>281305</wp:posOffset>
            </wp:positionV>
            <wp:extent cx="2119630" cy="2119630"/>
            <wp:effectExtent l="0" t="0" r="0" b="0"/>
            <wp:wrapNone/>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19630" cy="2119630"/>
                    </a:xfrm>
                    <a:prstGeom prst="rect">
                      <a:avLst/>
                    </a:prstGeom>
                    <a:noFill/>
                  </pic:spPr>
                </pic:pic>
              </a:graphicData>
            </a:graphic>
            <wp14:sizeRelH relativeFrom="page">
              <wp14:pctWidth>0</wp14:pctWidth>
            </wp14:sizeRelH>
            <wp14:sizeRelV relativeFrom="page">
              <wp14:pctHeight>0</wp14:pctHeight>
            </wp14:sizeRelV>
          </wp:anchor>
        </w:drawing>
      </w:r>
      <w:r w:rsidR="00076BB1" w:rsidRPr="0080545B">
        <w:rPr>
          <w:rFonts w:ascii="Arial" w:hAnsi="Arial" w:cs="Arial"/>
        </w:rPr>
        <w:t>Copia de la cédula de la revalidación al padrón fiscal municipal vigente.</w:t>
      </w:r>
    </w:p>
    <w:p w14:paraId="00832E3B" w14:textId="07E1FA35" w:rsidR="0080545B" w:rsidRDefault="0080545B">
      <w:pPr>
        <w:rPr>
          <w:rFonts w:ascii="Arial" w:hAnsi="Arial" w:cs="Arial"/>
        </w:rPr>
      </w:pPr>
      <w:r>
        <w:rPr>
          <w:rFonts w:ascii="Arial" w:hAnsi="Arial" w:cs="Arial"/>
        </w:rPr>
        <w:br w:type="page"/>
      </w:r>
    </w:p>
    <w:p w14:paraId="78ECD2BD" w14:textId="39302215" w:rsidR="0045628E" w:rsidRPr="00AB600B" w:rsidRDefault="00C04E1F" w:rsidP="00C04E1F">
      <w:pPr>
        <w:rPr>
          <w:rFonts w:ascii="Arial" w:hAnsi="Arial" w:cs="Arial"/>
          <w:sz w:val="24"/>
          <w:szCs w:val="24"/>
        </w:rPr>
      </w:pPr>
      <w:r w:rsidRPr="00AB600B">
        <w:rPr>
          <w:rFonts w:ascii="Arial" w:hAnsi="Arial" w:cs="Arial"/>
          <w:sz w:val="24"/>
          <w:szCs w:val="24"/>
        </w:rPr>
        <w:lastRenderedPageBreak/>
        <w:t>Anexo 2</w:t>
      </w:r>
      <w:r w:rsidR="000E2FF0" w:rsidRPr="00AB600B">
        <w:rPr>
          <w:rFonts w:ascii="Arial" w:hAnsi="Arial" w:cs="Arial"/>
          <w:sz w:val="24"/>
          <w:szCs w:val="24"/>
        </w:rPr>
        <w:t>.</w:t>
      </w:r>
      <w:r w:rsidRPr="00AB600B">
        <w:rPr>
          <w:rFonts w:ascii="Arial" w:hAnsi="Arial" w:cs="Arial"/>
          <w:sz w:val="24"/>
          <w:szCs w:val="24"/>
        </w:rPr>
        <w:t xml:space="preserve"> Concentrado de expedientes de la </w:t>
      </w:r>
      <w:r w:rsidR="00F67298" w:rsidRPr="00AB600B">
        <w:rPr>
          <w:rFonts w:ascii="Arial" w:hAnsi="Arial" w:cs="Arial"/>
          <w:sz w:val="24"/>
          <w:szCs w:val="24"/>
        </w:rPr>
        <w:t>C</w:t>
      </w:r>
      <w:r w:rsidRPr="00AB600B">
        <w:rPr>
          <w:rFonts w:ascii="Arial" w:hAnsi="Arial" w:cs="Arial"/>
          <w:sz w:val="24"/>
          <w:szCs w:val="24"/>
        </w:rPr>
        <w:t xml:space="preserve">omisión de </w:t>
      </w:r>
      <w:r w:rsidR="00F67298" w:rsidRPr="00AB600B">
        <w:rPr>
          <w:rFonts w:ascii="Arial" w:hAnsi="Arial" w:cs="Arial"/>
          <w:sz w:val="24"/>
          <w:szCs w:val="24"/>
        </w:rPr>
        <w:t>D</w:t>
      </w:r>
      <w:r w:rsidRPr="00AB600B">
        <w:rPr>
          <w:rFonts w:ascii="Arial" w:hAnsi="Arial" w:cs="Arial"/>
          <w:sz w:val="24"/>
          <w:szCs w:val="24"/>
        </w:rPr>
        <w:t xml:space="preserve">esarrollo </w:t>
      </w:r>
      <w:r w:rsidR="00F67298" w:rsidRPr="00AB600B">
        <w:rPr>
          <w:rFonts w:ascii="Arial" w:hAnsi="Arial" w:cs="Arial"/>
          <w:sz w:val="24"/>
          <w:szCs w:val="24"/>
        </w:rPr>
        <w:t>E</w:t>
      </w:r>
      <w:r w:rsidRPr="00AB600B">
        <w:rPr>
          <w:rFonts w:ascii="Arial" w:hAnsi="Arial" w:cs="Arial"/>
          <w:sz w:val="24"/>
          <w:szCs w:val="24"/>
        </w:rPr>
        <w:t xml:space="preserve">conómico y </w:t>
      </w:r>
      <w:r w:rsidR="00F67298" w:rsidRPr="00AB600B">
        <w:rPr>
          <w:rFonts w:ascii="Arial" w:hAnsi="Arial" w:cs="Arial"/>
          <w:sz w:val="24"/>
          <w:szCs w:val="24"/>
        </w:rPr>
        <w:t>M</w:t>
      </w:r>
      <w:r w:rsidRPr="00AB600B">
        <w:rPr>
          <w:rFonts w:ascii="Arial" w:hAnsi="Arial" w:cs="Arial"/>
          <w:sz w:val="24"/>
          <w:szCs w:val="24"/>
        </w:rPr>
        <w:t xml:space="preserve">ejora </w:t>
      </w:r>
      <w:r w:rsidR="00F67298" w:rsidRPr="00AB600B">
        <w:rPr>
          <w:rFonts w:ascii="Arial" w:hAnsi="Arial" w:cs="Arial"/>
          <w:sz w:val="24"/>
          <w:szCs w:val="24"/>
        </w:rPr>
        <w:t>R</w:t>
      </w:r>
      <w:r w:rsidRPr="00AB600B">
        <w:rPr>
          <w:rFonts w:ascii="Arial" w:hAnsi="Arial" w:cs="Arial"/>
          <w:sz w:val="24"/>
          <w:szCs w:val="24"/>
        </w:rPr>
        <w:t>egulatoria</w:t>
      </w:r>
      <w:r w:rsidR="00CC4799" w:rsidRPr="00AB600B">
        <w:rPr>
          <w:rFonts w:ascii="Arial" w:hAnsi="Arial" w:cs="Arial"/>
          <w:sz w:val="24"/>
          <w:szCs w:val="24"/>
        </w:rPr>
        <w:t>.</w:t>
      </w:r>
      <w:r w:rsidR="00ED42E5" w:rsidRPr="00AB600B">
        <w:rPr>
          <w:rFonts w:ascii="Arial" w:hAnsi="Arial" w:cs="Arial"/>
          <w:sz w:val="24"/>
          <w:szCs w:val="24"/>
        </w:rPr>
        <w:t xml:space="preserve"> </w:t>
      </w:r>
      <w:r w:rsidRPr="00AB600B">
        <w:rPr>
          <w:rFonts w:ascii="Arial" w:hAnsi="Arial" w:cs="Arial"/>
          <w:sz w:val="24"/>
          <w:szCs w:val="24"/>
        </w:rPr>
        <w:t>Clave</w:t>
      </w:r>
      <w:r w:rsidR="00ED42E5" w:rsidRPr="00AB600B">
        <w:rPr>
          <w:rFonts w:ascii="Arial" w:hAnsi="Arial" w:cs="Arial"/>
          <w:sz w:val="24"/>
          <w:szCs w:val="24"/>
        </w:rPr>
        <w:t>:</w:t>
      </w:r>
      <w:r w:rsidRPr="00AB600B">
        <w:rPr>
          <w:rFonts w:ascii="Arial" w:hAnsi="Arial" w:cs="Arial"/>
          <w:sz w:val="24"/>
          <w:szCs w:val="24"/>
        </w:rPr>
        <w:t xml:space="preserve"> F.C.E.C.D.E.M.R. 0</w:t>
      </w:r>
      <w:r w:rsidR="003F72DC">
        <w:rPr>
          <w:rFonts w:ascii="Arial" w:hAnsi="Arial" w:cs="Arial"/>
          <w:sz w:val="24"/>
          <w:szCs w:val="24"/>
        </w:rPr>
        <w:t>1.</w:t>
      </w:r>
    </w:p>
    <w:p w14:paraId="3C330187" w14:textId="244CF6EB" w:rsidR="00CC4799" w:rsidRDefault="00CC4799" w:rsidP="314578DC">
      <w:pPr>
        <w:tabs>
          <w:tab w:val="left" w:pos="1245"/>
        </w:tabs>
        <w:rPr>
          <w:rFonts w:ascii="Arial" w:hAnsi="Arial" w:cs="Arial"/>
          <w:b/>
          <w:bCs/>
          <w:sz w:val="24"/>
          <w:szCs w:val="24"/>
        </w:rPr>
      </w:pPr>
    </w:p>
    <w:p w14:paraId="40DD8529" w14:textId="391E4E1F" w:rsidR="00CC4799" w:rsidRDefault="00AB600B">
      <w:pPr>
        <w:rPr>
          <w:rFonts w:ascii="Arial" w:hAnsi="Arial" w:cs="Arial"/>
          <w:b/>
          <w:bCs/>
          <w:sz w:val="24"/>
          <w:szCs w:val="24"/>
        </w:rPr>
      </w:pPr>
      <w:r w:rsidRPr="00CC4799">
        <w:rPr>
          <w:rFonts w:ascii="Arial" w:hAnsi="Arial" w:cs="Arial"/>
          <w:b/>
          <w:bCs/>
          <w:noProof/>
          <w:sz w:val="24"/>
          <w:szCs w:val="24"/>
          <w:lang w:eastAsia="es-MX"/>
        </w:rPr>
        <w:drawing>
          <wp:anchor distT="0" distB="0" distL="114300" distR="114300" simplePos="0" relativeHeight="251681280" behindDoc="0" locked="0" layoutInCell="1" allowOverlap="1" wp14:anchorId="242C9741" wp14:editId="08A68A42">
            <wp:simplePos x="0" y="0"/>
            <wp:positionH relativeFrom="margin">
              <wp:posOffset>-490189</wp:posOffset>
            </wp:positionH>
            <wp:positionV relativeFrom="paragraph">
              <wp:posOffset>591857</wp:posOffset>
            </wp:positionV>
            <wp:extent cx="6584298" cy="4724103"/>
            <wp:effectExtent l="0" t="3493" r="4128" b="4127"/>
            <wp:wrapNone/>
            <wp:docPr id="20"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rotWithShape="1">
                    <a:blip r:embed="rId19">
                      <a:extLst>
                        <a:ext uri="{28A0092B-C50C-407E-A947-70E740481C1C}">
                          <a14:useLocalDpi xmlns:a14="http://schemas.microsoft.com/office/drawing/2010/main" val="0"/>
                        </a:ext>
                      </a:extLst>
                    </a:blip>
                    <a:srcRect l="3622" r="4678" b="3173"/>
                    <a:stretch/>
                  </pic:blipFill>
                  <pic:spPr bwMode="auto">
                    <a:xfrm rot="16200000">
                      <a:off x="0" y="0"/>
                      <a:ext cx="6593110" cy="4730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4799">
        <w:rPr>
          <w:rFonts w:ascii="Arial" w:hAnsi="Arial" w:cs="Arial"/>
          <w:b/>
          <w:bCs/>
          <w:sz w:val="24"/>
          <w:szCs w:val="24"/>
        </w:rPr>
        <w:br w:type="page"/>
      </w:r>
    </w:p>
    <w:p w14:paraId="0476E0D6" w14:textId="28FD9C4D" w:rsidR="00ED42E5" w:rsidRPr="00517E9D" w:rsidRDefault="00C04E1F" w:rsidP="00517E9D">
      <w:pPr>
        <w:jc w:val="both"/>
        <w:rPr>
          <w:rFonts w:ascii="Arial" w:hAnsi="Arial" w:cs="Arial"/>
          <w:sz w:val="24"/>
          <w:szCs w:val="24"/>
        </w:rPr>
      </w:pPr>
      <w:r w:rsidRPr="00517E9D">
        <w:rPr>
          <w:rFonts w:ascii="Arial" w:hAnsi="Arial" w:cs="Arial"/>
          <w:sz w:val="24"/>
          <w:szCs w:val="24"/>
        </w:rPr>
        <w:lastRenderedPageBreak/>
        <w:t>Anexo 3</w:t>
      </w:r>
      <w:r w:rsidR="000E2FF0" w:rsidRPr="00517E9D">
        <w:rPr>
          <w:rFonts w:ascii="Arial" w:hAnsi="Arial" w:cs="Arial"/>
          <w:sz w:val="24"/>
          <w:szCs w:val="24"/>
        </w:rPr>
        <w:t>.</w:t>
      </w:r>
      <w:r w:rsidR="00232992" w:rsidRPr="00517E9D">
        <w:rPr>
          <w:rFonts w:ascii="Arial" w:hAnsi="Arial" w:cs="Arial"/>
          <w:sz w:val="24"/>
          <w:szCs w:val="24"/>
        </w:rPr>
        <w:t xml:space="preserve"> </w:t>
      </w:r>
      <w:r w:rsidRPr="00517E9D">
        <w:rPr>
          <w:rFonts w:ascii="Arial" w:hAnsi="Arial" w:cs="Arial"/>
          <w:sz w:val="24"/>
          <w:szCs w:val="24"/>
        </w:rPr>
        <w:t xml:space="preserve">Invitación a la sesión de la </w:t>
      </w:r>
      <w:r w:rsidR="00F67298" w:rsidRPr="00517E9D">
        <w:rPr>
          <w:rFonts w:ascii="Arial" w:hAnsi="Arial" w:cs="Arial"/>
          <w:sz w:val="24"/>
          <w:szCs w:val="24"/>
        </w:rPr>
        <w:t>C</w:t>
      </w:r>
      <w:r w:rsidRPr="00517E9D">
        <w:rPr>
          <w:rFonts w:ascii="Arial" w:hAnsi="Arial" w:cs="Arial"/>
          <w:sz w:val="24"/>
          <w:szCs w:val="24"/>
        </w:rPr>
        <w:t xml:space="preserve">omisión de </w:t>
      </w:r>
      <w:r w:rsidR="00F67298" w:rsidRPr="00517E9D">
        <w:rPr>
          <w:rFonts w:ascii="Arial" w:hAnsi="Arial" w:cs="Arial"/>
          <w:sz w:val="24"/>
          <w:szCs w:val="24"/>
        </w:rPr>
        <w:t>D</w:t>
      </w:r>
      <w:r w:rsidRPr="00517E9D">
        <w:rPr>
          <w:rFonts w:ascii="Arial" w:hAnsi="Arial" w:cs="Arial"/>
          <w:sz w:val="24"/>
          <w:szCs w:val="24"/>
        </w:rPr>
        <w:t xml:space="preserve">esarrollo </w:t>
      </w:r>
      <w:r w:rsidR="00F67298" w:rsidRPr="00517E9D">
        <w:rPr>
          <w:rFonts w:ascii="Arial" w:hAnsi="Arial" w:cs="Arial"/>
          <w:sz w:val="24"/>
          <w:szCs w:val="24"/>
        </w:rPr>
        <w:t>E</w:t>
      </w:r>
      <w:r w:rsidRPr="00517E9D">
        <w:rPr>
          <w:rFonts w:ascii="Arial" w:hAnsi="Arial" w:cs="Arial"/>
          <w:sz w:val="24"/>
          <w:szCs w:val="24"/>
        </w:rPr>
        <w:t xml:space="preserve">conómico y </w:t>
      </w:r>
      <w:r w:rsidR="00F67298" w:rsidRPr="00517E9D">
        <w:rPr>
          <w:rFonts w:ascii="Arial" w:hAnsi="Arial" w:cs="Arial"/>
          <w:sz w:val="24"/>
          <w:szCs w:val="24"/>
        </w:rPr>
        <w:t>M</w:t>
      </w:r>
      <w:r w:rsidRPr="00517E9D">
        <w:rPr>
          <w:rFonts w:ascii="Arial" w:hAnsi="Arial" w:cs="Arial"/>
          <w:sz w:val="24"/>
          <w:szCs w:val="24"/>
        </w:rPr>
        <w:t xml:space="preserve">ejora </w:t>
      </w:r>
      <w:r w:rsidR="00F67298" w:rsidRPr="00517E9D">
        <w:rPr>
          <w:rFonts w:ascii="Arial" w:hAnsi="Arial" w:cs="Arial"/>
          <w:sz w:val="24"/>
          <w:szCs w:val="24"/>
        </w:rPr>
        <w:t>R</w:t>
      </w:r>
      <w:r w:rsidRPr="00517E9D">
        <w:rPr>
          <w:rFonts w:ascii="Arial" w:hAnsi="Arial" w:cs="Arial"/>
          <w:sz w:val="24"/>
          <w:szCs w:val="24"/>
        </w:rPr>
        <w:t>egulatoria</w:t>
      </w:r>
      <w:r w:rsidR="000264CF" w:rsidRPr="00517E9D">
        <w:rPr>
          <w:rFonts w:ascii="Arial" w:hAnsi="Arial" w:cs="Arial"/>
          <w:sz w:val="24"/>
          <w:szCs w:val="24"/>
        </w:rPr>
        <w:t>.</w:t>
      </w:r>
      <w:r w:rsidRPr="00517E9D">
        <w:rPr>
          <w:rFonts w:ascii="Arial" w:hAnsi="Arial" w:cs="Arial"/>
          <w:sz w:val="24"/>
          <w:szCs w:val="24"/>
        </w:rPr>
        <w:t xml:space="preserve"> Clave: F.I.S.C.D.E.M.R. 02</w:t>
      </w:r>
      <w:r w:rsidR="003F72DC">
        <w:rPr>
          <w:rFonts w:ascii="Arial" w:hAnsi="Arial" w:cs="Arial"/>
          <w:sz w:val="24"/>
          <w:szCs w:val="24"/>
        </w:rPr>
        <w:t>.</w:t>
      </w:r>
    </w:p>
    <w:p w14:paraId="6ADBBF87" w14:textId="220ACA5C" w:rsidR="000E2FF0" w:rsidRDefault="00AB600B">
      <w:pPr>
        <w:rPr>
          <w:rFonts w:ascii="Arial" w:hAnsi="Arial" w:cs="Arial"/>
          <w:b/>
          <w:bCs/>
          <w:sz w:val="24"/>
          <w:szCs w:val="24"/>
        </w:rPr>
      </w:pPr>
      <w:r w:rsidRPr="000E2FF0">
        <w:rPr>
          <w:rFonts w:ascii="Arial" w:hAnsi="Arial" w:cs="Arial"/>
          <w:b/>
          <w:bCs/>
          <w:noProof/>
          <w:sz w:val="24"/>
          <w:szCs w:val="24"/>
          <w:lang w:eastAsia="es-MX"/>
        </w:rPr>
        <w:drawing>
          <wp:anchor distT="0" distB="0" distL="114300" distR="114300" simplePos="0" relativeHeight="251693568" behindDoc="0" locked="0" layoutInCell="1" allowOverlap="1" wp14:anchorId="1F74F6CA" wp14:editId="227A28ED">
            <wp:simplePos x="0" y="0"/>
            <wp:positionH relativeFrom="margin">
              <wp:posOffset>83646</wp:posOffset>
            </wp:positionH>
            <wp:positionV relativeFrom="paragraph">
              <wp:posOffset>12069</wp:posOffset>
            </wp:positionV>
            <wp:extent cx="5035137" cy="6514784"/>
            <wp:effectExtent l="0" t="0" r="0" b="635"/>
            <wp:wrapNone/>
            <wp:docPr id="27" name="Imagen 27" descr="Diagram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agrama, Texto&#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5037950" cy="6518423"/>
                    </a:xfrm>
                    <a:prstGeom prst="rect">
                      <a:avLst/>
                    </a:prstGeom>
                  </pic:spPr>
                </pic:pic>
              </a:graphicData>
            </a:graphic>
            <wp14:sizeRelH relativeFrom="page">
              <wp14:pctWidth>0</wp14:pctWidth>
            </wp14:sizeRelH>
            <wp14:sizeRelV relativeFrom="page">
              <wp14:pctHeight>0</wp14:pctHeight>
            </wp14:sizeRelV>
          </wp:anchor>
        </w:drawing>
      </w:r>
    </w:p>
    <w:p w14:paraId="478AE88A" w14:textId="62420E0F" w:rsidR="004854A9" w:rsidRDefault="004854A9">
      <w:pPr>
        <w:rPr>
          <w:rFonts w:ascii="Arial" w:hAnsi="Arial" w:cs="Arial"/>
          <w:b/>
          <w:bCs/>
          <w:sz w:val="24"/>
          <w:szCs w:val="24"/>
        </w:rPr>
      </w:pPr>
    </w:p>
    <w:p w14:paraId="018DF09D" w14:textId="77777777" w:rsidR="00AB600B" w:rsidRDefault="00AB600B" w:rsidP="00F67298">
      <w:pPr>
        <w:rPr>
          <w:rFonts w:ascii="Arial" w:hAnsi="Arial" w:cs="Arial"/>
          <w:b/>
          <w:bCs/>
          <w:sz w:val="24"/>
          <w:szCs w:val="24"/>
        </w:rPr>
      </w:pPr>
    </w:p>
    <w:p w14:paraId="6C30621F" w14:textId="77777777" w:rsidR="00AB600B" w:rsidRDefault="00AB600B" w:rsidP="00F67298">
      <w:pPr>
        <w:rPr>
          <w:rFonts w:ascii="Arial" w:hAnsi="Arial" w:cs="Arial"/>
          <w:b/>
          <w:bCs/>
          <w:sz w:val="24"/>
          <w:szCs w:val="24"/>
        </w:rPr>
      </w:pPr>
    </w:p>
    <w:p w14:paraId="53D8D288" w14:textId="77777777" w:rsidR="00AB600B" w:rsidRDefault="00AB600B" w:rsidP="00F67298">
      <w:pPr>
        <w:rPr>
          <w:rFonts w:ascii="Arial" w:hAnsi="Arial" w:cs="Arial"/>
          <w:b/>
          <w:bCs/>
          <w:sz w:val="24"/>
          <w:szCs w:val="24"/>
        </w:rPr>
      </w:pPr>
    </w:p>
    <w:p w14:paraId="7B0C353D" w14:textId="77777777" w:rsidR="00AB600B" w:rsidRDefault="00AB600B" w:rsidP="00F67298">
      <w:pPr>
        <w:rPr>
          <w:rFonts w:ascii="Arial" w:hAnsi="Arial" w:cs="Arial"/>
          <w:b/>
          <w:bCs/>
          <w:sz w:val="24"/>
          <w:szCs w:val="24"/>
        </w:rPr>
      </w:pPr>
    </w:p>
    <w:p w14:paraId="62AAFB31" w14:textId="77777777" w:rsidR="00AB600B" w:rsidRDefault="00AB600B" w:rsidP="00F67298">
      <w:pPr>
        <w:rPr>
          <w:rFonts w:ascii="Arial" w:hAnsi="Arial" w:cs="Arial"/>
          <w:b/>
          <w:bCs/>
          <w:sz w:val="24"/>
          <w:szCs w:val="24"/>
        </w:rPr>
      </w:pPr>
    </w:p>
    <w:p w14:paraId="6E0F2E8B" w14:textId="77777777" w:rsidR="00AB600B" w:rsidRDefault="00AB600B" w:rsidP="00F67298">
      <w:pPr>
        <w:rPr>
          <w:rFonts w:ascii="Arial" w:hAnsi="Arial" w:cs="Arial"/>
          <w:b/>
          <w:bCs/>
          <w:sz w:val="24"/>
          <w:szCs w:val="24"/>
        </w:rPr>
      </w:pPr>
    </w:p>
    <w:p w14:paraId="6A32C492" w14:textId="77777777" w:rsidR="00AB600B" w:rsidRDefault="00AB600B" w:rsidP="00F67298">
      <w:pPr>
        <w:rPr>
          <w:rFonts w:ascii="Arial" w:hAnsi="Arial" w:cs="Arial"/>
          <w:b/>
          <w:bCs/>
          <w:sz w:val="24"/>
          <w:szCs w:val="24"/>
        </w:rPr>
      </w:pPr>
    </w:p>
    <w:p w14:paraId="3B956A42" w14:textId="77777777" w:rsidR="00AB600B" w:rsidRDefault="00AB600B" w:rsidP="00F67298">
      <w:pPr>
        <w:rPr>
          <w:rFonts w:ascii="Arial" w:hAnsi="Arial" w:cs="Arial"/>
          <w:b/>
          <w:bCs/>
          <w:sz w:val="24"/>
          <w:szCs w:val="24"/>
        </w:rPr>
      </w:pPr>
    </w:p>
    <w:p w14:paraId="7F207154" w14:textId="77777777" w:rsidR="00AB600B" w:rsidRDefault="00AB600B" w:rsidP="00F67298">
      <w:pPr>
        <w:rPr>
          <w:rFonts w:ascii="Arial" w:hAnsi="Arial" w:cs="Arial"/>
          <w:b/>
          <w:bCs/>
          <w:sz w:val="24"/>
          <w:szCs w:val="24"/>
        </w:rPr>
      </w:pPr>
    </w:p>
    <w:p w14:paraId="5213A1CC" w14:textId="77777777" w:rsidR="00AB600B" w:rsidRDefault="00AB600B" w:rsidP="00F67298">
      <w:pPr>
        <w:rPr>
          <w:rFonts w:ascii="Arial" w:hAnsi="Arial" w:cs="Arial"/>
          <w:b/>
          <w:bCs/>
          <w:sz w:val="24"/>
          <w:szCs w:val="24"/>
        </w:rPr>
      </w:pPr>
    </w:p>
    <w:p w14:paraId="7BFF8E59" w14:textId="77777777" w:rsidR="00AB600B" w:rsidRDefault="00AB600B" w:rsidP="00F67298">
      <w:pPr>
        <w:rPr>
          <w:rFonts w:ascii="Arial" w:hAnsi="Arial" w:cs="Arial"/>
          <w:b/>
          <w:bCs/>
          <w:sz w:val="24"/>
          <w:szCs w:val="24"/>
        </w:rPr>
      </w:pPr>
    </w:p>
    <w:p w14:paraId="563AF235" w14:textId="77777777" w:rsidR="00AB600B" w:rsidRDefault="00AB600B" w:rsidP="00F67298">
      <w:pPr>
        <w:rPr>
          <w:rFonts w:ascii="Arial" w:hAnsi="Arial" w:cs="Arial"/>
          <w:b/>
          <w:bCs/>
          <w:sz w:val="24"/>
          <w:szCs w:val="24"/>
        </w:rPr>
      </w:pPr>
    </w:p>
    <w:p w14:paraId="506FB758" w14:textId="77777777" w:rsidR="00AB600B" w:rsidRDefault="00AB600B" w:rsidP="00F67298">
      <w:pPr>
        <w:rPr>
          <w:rFonts w:ascii="Arial" w:hAnsi="Arial" w:cs="Arial"/>
          <w:b/>
          <w:bCs/>
          <w:sz w:val="24"/>
          <w:szCs w:val="24"/>
        </w:rPr>
      </w:pPr>
    </w:p>
    <w:p w14:paraId="7DBA147F" w14:textId="77777777" w:rsidR="00AB600B" w:rsidRDefault="00AB600B" w:rsidP="00F67298">
      <w:pPr>
        <w:rPr>
          <w:rFonts w:ascii="Arial" w:hAnsi="Arial" w:cs="Arial"/>
          <w:b/>
          <w:bCs/>
          <w:sz w:val="24"/>
          <w:szCs w:val="24"/>
        </w:rPr>
      </w:pPr>
    </w:p>
    <w:p w14:paraId="375DBEDF" w14:textId="77777777" w:rsidR="00AB600B" w:rsidRDefault="00AB600B" w:rsidP="00F67298">
      <w:pPr>
        <w:rPr>
          <w:rFonts w:ascii="Arial" w:hAnsi="Arial" w:cs="Arial"/>
          <w:b/>
          <w:bCs/>
          <w:sz w:val="24"/>
          <w:szCs w:val="24"/>
        </w:rPr>
      </w:pPr>
    </w:p>
    <w:p w14:paraId="499DF73D" w14:textId="77777777" w:rsidR="00AB600B" w:rsidRDefault="00AB600B" w:rsidP="00F67298">
      <w:pPr>
        <w:rPr>
          <w:rFonts w:ascii="Arial" w:hAnsi="Arial" w:cs="Arial"/>
          <w:b/>
          <w:bCs/>
          <w:sz w:val="24"/>
          <w:szCs w:val="24"/>
        </w:rPr>
      </w:pPr>
    </w:p>
    <w:p w14:paraId="691D7DD2" w14:textId="77777777" w:rsidR="00AB600B" w:rsidRDefault="00AB600B" w:rsidP="00F67298">
      <w:pPr>
        <w:rPr>
          <w:rFonts w:ascii="Arial" w:hAnsi="Arial" w:cs="Arial"/>
          <w:b/>
          <w:bCs/>
          <w:sz w:val="24"/>
          <w:szCs w:val="24"/>
        </w:rPr>
      </w:pPr>
    </w:p>
    <w:p w14:paraId="2006C44F" w14:textId="77777777" w:rsidR="00AB600B" w:rsidRDefault="00AB600B" w:rsidP="00F67298">
      <w:pPr>
        <w:rPr>
          <w:rFonts w:ascii="Arial" w:hAnsi="Arial" w:cs="Arial"/>
          <w:b/>
          <w:bCs/>
          <w:sz w:val="24"/>
          <w:szCs w:val="24"/>
        </w:rPr>
      </w:pPr>
    </w:p>
    <w:p w14:paraId="77DC71C0" w14:textId="77777777" w:rsidR="00AB600B" w:rsidRDefault="00AB600B" w:rsidP="00F67298">
      <w:pPr>
        <w:rPr>
          <w:rFonts w:ascii="Arial" w:hAnsi="Arial" w:cs="Arial"/>
          <w:b/>
          <w:bCs/>
          <w:sz w:val="24"/>
          <w:szCs w:val="24"/>
        </w:rPr>
      </w:pPr>
    </w:p>
    <w:p w14:paraId="2887FCE1" w14:textId="77777777" w:rsidR="00853FC6" w:rsidRDefault="00853FC6" w:rsidP="00517E9D">
      <w:pPr>
        <w:jc w:val="both"/>
        <w:rPr>
          <w:rFonts w:ascii="Arial" w:hAnsi="Arial" w:cs="Arial"/>
          <w:sz w:val="24"/>
          <w:szCs w:val="24"/>
        </w:rPr>
      </w:pPr>
    </w:p>
    <w:p w14:paraId="68B8196F" w14:textId="24620B51" w:rsidR="00F67298" w:rsidRPr="00517E9D" w:rsidRDefault="00F67298" w:rsidP="00517E9D">
      <w:pPr>
        <w:jc w:val="both"/>
        <w:rPr>
          <w:rFonts w:ascii="Arial" w:hAnsi="Arial" w:cs="Arial"/>
          <w:sz w:val="24"/>
          <w:szCs w:val="24"/>
        </w:rPr>
      </w:pPr>
      <w:r w:rsidRPr="00517E9D">
        <w:rPr>
          <w:rFonts w:ascii="Arial" w:hAnsi="Arial" w:cs="Arial"/>
          <w:sz w:val="24"/>
          <w:szCs w:val="24"/>
        </w:rPr>
        <w:lastRenderedPageBreak/>
        <w:t>Anexo 3. Invitación a la sesión de la Comisión de Desarrollo Económico y Mejora Regulatoria. Clave: F.I.S.C.D.E.M.R. 02</w:t>
      </w:r>
      <w:r w:rsidR="003F72DC">
        <w:rPr>
          <w:rFonts w:ascii="Arial" w:hAnsi="Arial" w:cs="Arial"/>
          <w:sz w:val="24"/>
          <w:szCs w:val="24"/>
        </w:rPr>
        <w:t>.</w:t>
      </w:r>
    </w:p>
    <w:p w14:paraId="43A4599E" w14:textId="5F21DAC2" w:rsidR="004854A9" w:rsidRDefault="00AB600B">
      <w:pPr>
        <w:rPr>
          <w:rFonts w:ascii="Arial" w:hAnsi="Arial" w:cs="Arial"/>
          <w:b/>
          <w:bCs/>
          <w:sz w:val="24"/>
          <w:szCs w:val="24"/>
        </w:rPr>
      </w:pPr>
      <w:r w:rsidRPr="000E2FF0">
        <w:rPr>
          <w:rFonts w:ascii="Arial" w:hAnsi="Arial" w:cs="Arial"/>
          <w:b/>
          <w:bCs/>
          <w:noProof/>
          <w:sz w:val="24"/>
          <w:szCs w:val="24"/>
          <w:lang w:eastAsia="es-MX"/>
        </w:rPr>
        <w:drawing>
          <wp:anchor distT="0" distB="0" distL="114300" distR="114300" simplePos="0" relativeHeight="251692544" behindDoc="1" locked="0" layoutInCell="1" allowOverlap="1" wp14:anchorId="0DAEE32C" wp14:editId="02D43822">
            <wp:simplePos x="0" y="0"/>
            <wp:positionH relativeFrom="margin">
              <wp:posOffset>380069</wp:posOffset>
            </wp:positionH>
            <wp:positionV relativeFrom="paragraph">
              <wp:posOffset>78740</wp:posOffset>
            </wp:positionV>
            <wp:extent cx="4968594" cy="6441455"/>
            <wp:effectExtent l="0" t="0" r="3810" b="0"/>
            <wp:wrapNone/>
            <wp:docPr id="25" name="Imagen 2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4968594" cy="6441455"/>
                    </a:xfrm>
                    <a:prstGeom prst="rect">
                      <a:avLst/>
                    </a:prstGeom>
                  </pic:spPr>
                </pic:pic>
              </a:graphicData>
            </a:graphic>
            <wp14:sizeRelH relativeFrom="page">
              <wp14:pctWidth>0</wp14:pctWidth>
            </wp14:sizeRelH>
            <wp14:sizeRelV relativeFrom="page">
              <wp14:pctHeight>0</wp14:pctHeight>
            </wp14:sizeRelV>
          </wp:anchor>
        </w:drawing>
      </w:r>
      <w:r w:rsidR="004854A9">
        <w:rPr>
          <w:rFonts w:ascii="Arial" w:hAnsi="Arial" w:cs="Arial"/>
          <w:b/>
          <w:bCs/>
          <w:sz w:val="24"/>
          <w:szCs w:val="24"/>
        </w:rPr>
        <w:br w:type="page"/>
      </w:r>
    </w:p>
    <w:p w14:paraId="39A7601F" w14:textId="06985A5F" w:rsidR="0045628E" w:rsidRPr="00564C14" w:rsidRDefault="00C04E1F" w:rsidP="00564C14">
      <w:pPr>
        <w:jc w:val="both"/>
        <w:rPr>
          <w:rFonts w:ascii="Arial" w:hAnsi="Arial" w:cs="Arial"/>
          <w:sz w:val="24"/>
          <w:szCs w:val="24"/>
        </w:rPr>
      </w:pPr>
      <w:r w:rsidRPr="00564C14">
        <w:rPr>
          <w:rFonts w:ascii="Arial" w:hAnsi="Arial" w:cs="Arial"/>
          <w:sz w:val="24"/>
          <w:szCs w:val="24"/>
        </w:rPr>
        <w:lastRenderedPageBreak/>
        <w:t>Anexo 4</w:t>
      </w:r>
      <w:r w:rsidR="000E2FF0" w:rsidRPr="00564C14">
        <w:rPr>
          <w:rFonts w:ascii="Arial" w:hAnsi="Arial" w:cs="Arial"/>
          <w:sz w:val="24"/>
          <w:szCs w:val="24"/>
        </w:rPr>
        <w:t>.</w:t>
      </w:r>
      <w:r w:rsidRPr="00564C14">
        <w:rPr>
          <w:rFonts w:ascii="Arial" w:hAnsi="Arial" w:cs="Arial"/>
          <w:sz w:val="24"/>
          <w:szCs w:val="24"/>
        </w:rPr>
        <w:t xml:space="preserve"> Acta de la sesión de la </w:t>
      </w:r>
      <w:r w:rsidR="00DA3ED8" w:rsidRPr="00564C14">
        <w:rPr>
          <w:rFonts w:ascii="Arial" w:hAnsi="Arial" w:cs="Arial"/>
          <w:sz w:val="24"/>
          <w:szCs w:val="24"/>
        </w:rPr>
        <w:t>C</w:t>
      </w:r>
      <w:r w:rsidRPr="00564C14">
        <w:rPr>
          <w:rFonts w:ascii="Arial" w:hAnsi="Arial" w:cs="Arial"/>
          <w:sz w:val="24"/>
          <w:szCs w:val="24"/>
        </w:rPr>
        <w:t xml:space="preserve">omisión de </w:t>
      </w:r>
      <w:r w:rsidR="00DA3ED8" w:rsidRPr="00564C14">
        <w:rPr>
          <w:rFonts w:ascii="Arial" w:hAnsi="Arial" w:cs="Arial"/>
          <w:sz w:val="24"/>
          <w:szCs w:val="24"/>
        </w:rPr>
        <w:t>D</w:t>
      </w:r>
      <w:r w:rsidRPr="00564C14">
        <w:rPr>
          <w:rFonts w:ascii="Arial" w:hAnsi="Arial" w:cs="Arial"/>
          <w:sz w:val="24"/>
          <w:szCs w:val="24"/>
        </w:rPr>
        <w:t xml:space="preserve">esarrollo </w:t>
      </w:r>
      <w:r w:rsidR="00DA3ED8" w:rsidRPr="00564C14">
        <w:rPr>
          <w:rFonts w:ascii="Arial" w:hAnsi="Arial" w:cs="Arial"/>
          <w:sz w:val="24"/>
          <w:szCs w:val="24"/>
        </w:rPr>
        <w:t>E</w:t>
      </w:r>
      <w:r w:rsidRPr="00564C14">
        <w:rPr>
          <w:rFonts w:ascii="Arial" w:hAnsi="Arial" w:cs="Arial"/>
          <w:sz w:val="24"/>
          <w:szCs w:val="24"/>
        </w:rPr>
        <w:t xml:space="preserve">conómico y </w:t>
      </w:r>
      <w:r w:rsidR="00DA3ED8" w:rsidRPr="00564C14">
        <w:rPr>
          <w:rFonts w:ascii="Arial" w:hAnsi="Arial" w:cs="Arial"/>
          <w:sz w:val="24"/>
          <w:szCs w:val="24"/>
        </w:rPr>
        <w:t>M</w:t>
      </w:r>
      <w:r w:rsidRPr="00564C14">
        <w:rPr>
          <w:rFonts w:ascii="Arial" w:hAnsi="Arial" w:cs="Arial"/>
          <w:sz w:val="24"/>
          <w:szCs w:val="24"/>
        </w:rPr>
        <w:t xml:space="preserve">ejora </w:t>
      </w:r>
      <w:r w:rsidR="00DA3ED8" w:rsidRPr="00564C14">
        <w:rPr>
          <w:rFonts w:ascii="Arial" w:hAnsi="Arial" w:cs="Arial"/>
          <w:sz w:val="24"/>
          <w:szCs w:val="24"/>
        </w:rPr>
        <w:t>R</w:t>
      </w:r>
      <w:r w:rsidRPr="00564C14">
        <w:rPr>
          <w:rFonts w:ascii="Arial" w:hAnsi="Arial" w:cs="Arial"/>
          <w:sz w:val="24"/>
          <w:szCs w:val="24"/>
        </w:rPr>
        <w:t>egulatoria</w:t>
      </w:r>
      <w:r w:rsidR="000264CF" w:rsidRPr="00564C14">
        <w:rPr>
          <w:rFonts w:ascii="Arial" w:hAnsi="Arial" w:cs="Arial"/>
          <w:sz w:val="24"/>
          <w:szCs w:val="24"/>
        </w:rPr>
        <w:t>.</w:t>
      </w:r>
      <w:r w:rsidRPr="00564C14">
        <w:rPr>
          <w:rFonts w:ascii="Arial" w:hAnsi="Arial" w:cs="Arial"/>
          <w:sz w:val="24"/>
          <w:szCs w:val="24"/>
        </w:rPr>
        <w:t xml:space="preserve"> Clave:</w:t>
      </w:r>
      <w:r w:rsidR="00ED42E5" w:rsidRPr="00564C14">
        <w:rPr>
          <w:rFonts w:ascii="Arial" w:hAnsi="Arial" w:cs="Arial"/>
          <w:sz w:val="24"/>
          <w:szCs w:val="24"/>
        </w:rPr>
        <w:t xml:space="preserve"> F.A.S.C.D.E.M.R. 03</w:t>
      </w:r>
      <w:r w:rsidR="003F72DC">
        <w:rPr>
          <w:rFonts w:ascii="Arial" w:hAnsi="Arial" w:cs="Arial"/>
          <w:sz w:val="24"/>
          <w:szCs w:val="24"/>
        </w:rPr>
        <w:t>.</w:t>
      </w:r>
    </w:p>
    <w:p w14:paraId="3DCAA9B7" w14:textId="5998F3F7" w:rsidR="000264CF" w:rsidRDefault="00AB600B" w:rsidP="314578DC">
      <w:pPr>
        <w:tabs>
          <w:tab w:val="left" w:pos="1245"/>
        </w:tabs>
        <w:rPr>
          <w:rFonts w:ascii="Arial" w:hAnsi="Arial" w:cs="Arial"/>
          <w:b/>
          <w:bCs/>
          <w:sz w:val="24"/>
          <w:szCs w:val="24"/>
        </w:rPr>
      </w:pPr>
      <w:r w:rsidRPr="00D4653D">
        <w:rPr>
          <w:rFonts w:ascii="Arial" w:hAnsi="Arial" w:cs="Arial"/>
          <w:b/>
          <w:bCs/>
          <w:noProof/>
          <w:sz w:val="24"/>
          <w:szCs w:val="24"/>
          <w:lang w:eastAsia="es-MX"/>
        </w:rPr>
        <w:drawing>
          <wp:anchor distT="0" distB="0" distL="114300" distR="114300" simplePos="0" relativeHeight="251700736" behindDoc="0" locked="0" layoutInCell="1" allowOverlap="1" wp14:anchorId="6F0BBA84" wp14:editId="3E0E69E5">
            <wp:simplePos x="0" y="0"/>
            <wp:positionH relativeFrom="margin">
              <wp:posOffset>326020</wp:posOffset>
            </wp:positionH>
            <wp:positionV relativeFrom="paragraph">
              <wp:posOffset>78597</wp:posOffset>
            </wp:positionV>
            <wp:extent cx="4819650" cy="6224050"/>
            <wp:effectExtent l="0" t="0" r="0" b="5715"/>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819650" cy="6224050"/>
                    </a:xfrm>
                    <a:prstGeom prst="rect">
                      <a:avLst/>
                    </a:prstGeom>
                  </pic:spPr>
                </pic:pic>
              </a:graphicData>
            </a:graphic>
            <wp14:sizeRelH relativeFrom="page">
              <wp14:pctWidth>0</wp14:pctWidth>
            </wp14:sizeRelH>
            <wp14:sizeRelV relativeFrom="page">
              <wp14:pctHeight>0</wp14:pctHeight>
            </wp14:sizeRelV>
          </wp:anchor>
        </w:drawing>
      </w:r>
    </w:p>
    <w:p w14:paraId="4B713221" w14:textId="4D127ED8" w:rsidR="000264CF" w:rsidRDefault="000264CF">
      <w:pPr>
        <w:rPr>
          <w:rFonts w:ascii="Arial" w:hAnsi="Arial" w:cs="Arial"/>
          <w:b/>
          <w:bCs/>
          <w:sz w:val="24"/>
          <w:szCs w:val="24"/>
        </w:rPr>
      </w:pPr>
      <w:r>
        <w:rPr>
          <w:rFonts w:ascii="Arial" w:hAnsi="Arial" w:cs="Arial"/>
          <w:b/>
          <w:bCs/>
          <w:sz w:val="24"/>
          <w:szCs w:val="24"/>
        </w:rPr>
        <w:br w:type="page"/>
      </w:r>
    </w:p>
    <w:p w14:paraId="2A3137DD" w14:textId="1DCFA0B7" w:rsidR="00DA3ED8" w:rsidRPr="00564C14" w:rsidRDefault="00DA3ED8" w:rsidP="00564C14">
      <w:pPr>
        <w:jc w:val="both"/>
        <w:rPr>
          <w:rFonts w:ascii="Arial" w:hAnsi="Arial" w:cs="Arial"/>
          <w:sz w:val="24"/>
          <w:szCs w:val="24"/>
        </w:rPr>
      </w:pPr>
      <w:r w:rsidRPr="00564C14">
        <w:rPr>
          <w:rFonts w:ascii="Arial" w:hAnsi="Arial" w:cs="Arial"/>
          <w:sz w:val="24"/>
          <w:szCs w:val="24"/>
        </w:rPr>
        <w:lastRenderedPageBreak/>
        <w:t>Anexo 4. Acta de la sesión de la Comisión de Desarrollo Económico y Mejora Regulatoria. Clave: F.A.S.C.D.E.M.R. 03</w:t>
      </w:r>
      <w:r w:rsidR="003F72DC">
        <w:rPr>
          <w:rFonts w:ascii="Arial" w:hAnsi="Arial" w:cs="Arial"/>
          <w:sz w:val="24"/>
          <w:szCs w:val="24"/>
        </w:rPr>
        <w:t>.</w:t>
      </w:r>
    </w:p>
    <w:p w14:paraId="6137B5D4" w14:textId="64110B53" w:rsidR="00D4653D" w:rsidRDefault="00D4653D">
      <w:pPr>
        <w:rPr>
          <w:rFonts w:ascii="Arial" w:hAnsi="Arial" w:cs="Arial"/>
          <w:b/>
          <w:bCs/>
          <w:sz w:val="24"/>
          <w:szCs w:val="24"/>
        </w:rPr>
      </w:pPr>
      <w:r w:rsidRPr="00D4653D">
        <w:rPr>
          <w:rFonts w:ascii="Arial" w:hAnsi="Arial" w:cs="Arial"/>
          <w:b/>
          <w:bCs/>
          <w:noProof/>
          <w:sz w:val="24"/>
          <w:szCs w:val="24"/>
          <w:lang w:eastAsia="es-MX"/>
        </w:rPr>
        <w:drawing>
          <wp:anchor distT="0" distB="0" distL="114300" distR="114300" simplePos="0" relativeHeight="251701760" behindDoc="0" locked="0" layoutInCell="1" allowOverlap="1" wp14:anchorId="7CEC6AEE" wp14:editId="4A0154D3">
            <wp:simplePos x="0" y="0"/>
            <wp:positionH relativeFrom="margin">
              <wp:posOffset>443865</wp:posOffset>
            </wp:positionH>
            <wp:positionV relativeFrom="paragraph">
              <wp:posOffset>202518</wp:posOffset>
            </wp:positionV>
            <wp:extent cx="4743450" cy="59817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00" b="2926"/>
                    <a:stretch/>
                  </pic:blipFill>
                  <pic:spPr bwMode="auto">
                    <a:xfrm>
                      <a:off x="0" y="0"/>
                      <a:ext cx="4743450" cy="598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96680C" w14:textId="41555AC8" w:rsidR="0045628E" w:rsidRPr="00564C14" w:rsidRDefault="00C04E1F" w:rsidP="00564C14">
      <w:pPr>
        <w:jc w:val="both"/>
        <w:rPr>
          <w:rFonts w:ascii="Arial" w:hAnsi="Arial" w:cs="Arial"/>
          <w:sz w:val="24"/>
          <w:szCs w:val="24"/>
        </w:rPr>
      </w:pPr>
      <w:r w:rsidRPr="00564C14">
        <w:rPr>
          <w:rFonts w:ascii="Arial" w:hAnsi="Arial" w:cs="Arial"/>
          <w:sz w:val="24"/>
          <w:szCs w:val="24"/>
        </w:rPr>
        <w:t>Anexo 5</w:t>
      </w:r>
      <w:r w:rsidR="000E2FF0" w:rsidRPr="00564C14">
        <w:rPr>
          <w:rFonts w:ascii="Arial" w:hAnsi="Arial" w:cs="Arial"/>
          <w:sz w:val="24"/>
          <w:szCs w:val="24"/>
        </w:rPr>
        <w:t>.</w:t>
      </w:r>
      <w:r w:rsidRPr="00564C14">
        <w:rPr>
          <w:rFonts w:ascii="Arial" w:hAnsi="Arial" w:cs="Arial"/>
          <w:sz w:val="24"/>
          <w:szCs w:val="24"/>
        </w:rPr>
        <w:t xml:space="preserve"> Dictamen para el permiso de venta de bebidas alcohólicas en espectáculos, diversiones </w:t>
      </w:r>
      <w:r w:rsidRPr="00564C14">
        <w:rPr>
          <w:rFonts w:ascii="Arial" w:hAnsi="Arial" w:cs="Arial"/>
          <w:sz w:val="24"/>
          <w:szCs w:val="24"/>
        </w:rPr>
        <w:lastRenderedPageBreak/>
        <w:t xml:space="preserve">o eventos públicos de la </w:t>
      </w:r>
      <w:r w:rsidR="00DA3ED8" w:rsidRPr="00564C14">
        <w:rPr>
          <w:rFonts w:ascii="Arial" w:hAnsi="Arial" w:cs="Arial"/>
          <w:sz w:val="24"/>
          <w:szCs w:val="24"/>
        </w:rPr>
        <w:t>C</w:t>
      </w:r>
      <w:r w:rsidRPr="00564C14">
        <w:rPr>
          <w:rFonts w:ascii="Arial" w:hAnsi="Arial" w:cs="Arial"/>
          <w:sz w:val="24"/>
          <w:szCs w:val="24"/>
        </w:rPr>
        <w:t xml:space="preserve">omisión de </w:t>
      </w:r>
      <w:r w:rsidR="00DA3ED8" w:rsidRPr="00564C14">
        <w:rPr>
          <w:rFonts w:ascii="Arial" w:hAnsi="Arial" w:cs="Arial"/>
          <w:sz w:val="24"/>
          <w:szCs w:val="24"/>
        </w:rPr>
        <w:t>D</w:t>
      </w:r>
      <w:r w:rsidRPr="00564C14">
        <w:rPr>
          <w:rFonts w:ascii="Arial" w:hAnsi="Arial" w:cs="Arial"/>
          <w:sz w:val="24"/>
          <w:szCs w:val="24"/>
        </w:rPr>
        <w:t xml:space="preserve">esarrollo </w:t>
      </w:r>
      <w:r w:rsidR="00DA3ED8" w:rsidRPr="00564C14">
        <w:rPr>
          <w:rFonts w:ascii="Arial" w:hAnsi="Arial" w:cs="Arial"/>
          <w:sz w:val="24"/>
          <w:szCs w:val="24"/>
        </w:rPr>
        <w:t>E</w:t>
      </w:r>
      <w:r w:rsidRPr="00564C14">
        <w:rPr>
          <w:rFonts w:ascii="Arial" w:hAnsi="Arial" w:cs="Arial"/>
          <w:sz w:val="24"/>
          <w:szCs w:val="24"/>
        </w:rPr>
        <w:t xml:space="preserve">conómico y </w:t>
      </w:r>
      <w:r w:rsidR="00DA3ED8" w:rsidRPr="00564C14">
        <w:rPr>
          <w:rFonts w:ascii="Arial" w:hAnsi="Arial" w:cs="Arial"/>
          <w:sz w:val="24"/>
          <w:szCs w:val="24"/>
        </w:rPr>
        <w:t>M</w:t>
      </w:r>
      <w:r w:rsidRPr="00564C14">
        <w:rPr>
          <w:rFonts w:ascii="Arial" w:hAnsi="Arial" w:cs="Arial"/>
          <w:sz w:val="24"/>
          <w:szCs w:val="24"/>
        </w:rPr>
        <w:t xml:space="preserve">ejora </w:t>
      </w:r>
      <w:r w:rsidR="00DA3ED8" w:rsidRPr="00564C14">
        <w:rPr>
          <w:rFonts w:ascii="Arial" w:hAnsi="Arial" w:cs="Arial"/>
          <w:sz w:val="24"/>
          <w:szCs w:val="24"/>
        </w:rPr>
        <w:t>R</w:t>
      </w:r>
      <w:r w:rsidRPr="00564C14">
        <w:rPr>
          <w:rFonts w:ascii="Arial" w:hAnsi="Arial" w:cs="Arial"/>
          <w:sz w:val="24"/>
          <w:szCs w:val="24"/>
        </w:rPr>
        <w:t>egulatoria</w:t>
      </w:r>
      <w:r w:rsidR="000264CF" w:rsidRPr="00564C14">
        <w:rPr>
          <w:rFonts w:ascii="Arial" w:hAnsi="Arial" w:cs="Arial"/>
          <w:sz w:val="24"/>
          <w:szCs w:val="24"/>
        </w:rPr>
        <w:t>.</w:t>
      </w:r>
      <w:r w:rsidRPr="00564C14">
        <w:rPr>
          <w:rFonts w:ascii="Arial" w:hAnsi="Arial" w:cs="Arial"/>
          <w:sz w:val="24"/>
          <w:szCs w:val="24"/>
        </w:rPr>
        <w:t xml:space="preserve"> Clave:</w:t>
      </w:r>
      <w:r w:rsidR="00ED42E5" w:rsidRPr="00564C14">
        <w:rPr>
          <w:rFonts w:ascii="Arial" w:hAnsi="Arial" w:cs="Arial"/>
          <w:sz w:val="24"/>
          <w:szCs w:val="24"/>
        </w:rPr>
        <w:t xml:space="preserve"> F.D.C.D.E.M.R. 04. 01</w:t>
      </w:r>
      <w:r w:rsidR="003F72DC">
        <w:rPr>
          <w:rFonts w:ascii="Arial" w:hAnsi="Arial" w:cs="Arial"/>
          <w:sz w:val="24"/>
          <w:szCs w:val="24"/>
        </w:rPr>
        <w:t>.</w:t>
      </w:r>
    </w:p>
    <w:p w14:paraId="246DC431" w14:textId="734D5B73" w:rsidR="000264CF" w:rsidRDefault="002A390B" w:rsidP="314578DC">
      <w:pPr>
        <w:tabs>
          <w:tab w:val="left" w:pos="1245"/>
        </w:tabs>
        <w:rPr>
          <w:rFonts w:ascii="Arial" w:hAnsi="Arial" w:cs="Arial"/>
          <w:b/>
          <w:bCs/>
          <w:sz w:val="24"/>
          <w:szCs w:val="24"/>
        </w:rPr>
      </w:pPr>
      <w:r w:rsidRPr="008A3120">
        <w:rPr>
          <w:rFonts w:ascii="Arial" w:hAnsi="Arial" w:cs="Arial"/>
          <w:b/>
          <w:bCs/>
          <w:noProof/>
          <w:sz w:val="24"/>
          <w:szCs w:val="24"/>
          <w:lang w:eastAsia="es-MX"/>
        </w:rPr>
        <w:drawing>
          <wp:anchor distT="0" distB="0" distL="114300" distR="114300" simplePos="0" relativeHeight="251686400" behindDoc="0" locked="0" layoutInCell="1" allowOverlap="1" wp14:anchorId="6841E15E" wp14:editId="7812C31D">
            <wp:simplePos x="0" y="0"/>
            <wp:positionH relativeFrom="margin">
              <wp:posOffset>402818</wp:posOffset>
            </wp:positionH>
            <wp:positionV relativeFrom="paragraph">
              <wp:posOffset>-9877</wp:posOffset>
            </wp:positionV>
            <wp:extent cx="4702326" cy="6005015"/>
            <wp:effectExtent l="0" t="0" r="3175" b="0"/>
            <wp:wrapSquare wrapText="bothSides"/>
            <wp:docPr id="21" name="Imagen 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Texto&#10;&#10;Descripción generada automáticamente"/>
                    <pic:cNvPicPr/>
                  </pic:nvPicPr>
                  <pic:blipFill rotWithShape="1">
                    <a:blip r:embed="rId24">
                      <a:extLst>
                        <a:ext uri="{28A0092B-C50C-407E-A947-70E740481C1C}">
                          <a14:useLocalDpi xmlns:a14="http://schemas.microsoft.com/office/drawing/2010/main" val="0"/>
                        </a:ext>
                      </a:extLst>
                    </a:blip>
                    <a:srcRect b="1546"/>
                    <a:stretch/>
                  </pic:blipFill>
                  <pic:spPr bwMode="auto">
                    <a:xfrm>
                      <a:off x="0" y="0"/>
                      <a:ext cx="4705412" cy="60089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2B85E9" w14:textId="082EE7DD" w:rsidR="00C36103" w:rsidRDefault="00C36103" w:rsidP="0045628E">
      <w:pPr>
        <w:rPr>
          <w:rFonts w:ascii="Arial" w:hAnsi="Arial" w:cs="Arial"/>
          <w:b/>
          <w:bCs/>
          <w:sz w:val="24"/>
          <w:szCs w:val="24"/>
        </w:rPr>
      </w:pPr>
    </w:p>
    <w:p w14:paraId="0A81C7DB" w14:textId="2FDCC35F" w:rsidR="004854A9" w:rsidRDefault="004854A9" w:rsidP="0045628E">
      <w:pPr>
        <w:rPr>
          <w:rFonts w:ascii="Arial" w:hAnsi="Arial" w:cs="Arial"/>
          <w:b/>
          <w:bCs/>
          <w:sz w:val="24"/>
          <w:szCs w:val="24"/>
        </w:rPr>
      </w:pPr>
    </w:p>
    <w:p w14:paraId="433FF0CC" w14:textId="0705A16C" w:rsidR="004854A9" w:rsidRDefault="004854A9" w:rsidP="0045628E">
      <w:pPr>
        <w:rPr>
          <w:rFonts w:ascii="Arial" w:hAnsi="Arial" w:cs="Arial"/>
          <w:b/>
          <w:bCs/>
          <w:sz w:val="24"/>
          <w:szCs w:val="24"/>
        </w:rPr>
      </w:pPr>
    </w:p>
    <w:p w14:paraId="7E0E6181" w14:textId="08BF97B0" w:rsidR="004854A9" w:rsidRDefault="004854A9" w:rsidP="0045628E">
      <w:pPr>
        <w:rPr>
          <w:rFonts w:ascii="Arial" w:hAnsi="Arial" w:cs="Arial"/>
          <w:b/>
          <w:bCs/>
          <w:sz w:val="24"/>
          <w:szCs w:val="24"/>
        </w:rPr>
      </w:pPr>
    </w:p>
    <w:p w14:paraId="392AFE4C" w14:textId="416A8EC3" w:rsidR="004854A9" w:rsidRDefault="004854A9" w:rsidP="0045628E">
      <w:pPr>
        <w:rPr>
          <w:rFonts w:ascii="Arial" w:hAnsi="Arial" w:cs="Arial"/>
          <w:b/>
          <w:bCs/>
          <w:sz w:val="24"/>
          <w:szCs w:val="24"/>
        </w:rPr>
      </w:pPr>
    </w:p>
    <w:p w14:paraId="2FF3B0EC" w14:textId="32D71EA8" w:rsidR="004854A9" w:rsidRDefault="004854A9" w:rsidP="0045628E">
      <w:pPr>
        <w:rPr>
          <w:rFonts w:ascii="Arial" w:hAnsi="Arial" w:cs="Arial"/>
          <w:b/>
          <w:bCs/>
          <w:sz w:val="24"/>
          <w:szCs w:val="24"/>
        </w:rPr>
      </w:pPr>
    </w:p>
    <w:p w14:paraId="01BFF378" w14:textId="3BEBED4E" w:rsidR="004854A9" w:rsidRDefault="004854A9" w:rsidP="0045628E">
      <w:pPr>
        <w:rPr>
          <w:rFonts w:ascii="Arial" w:hAnsi="Arial" w:cs="Arial"/>
          <w:b/>
          <w:bCs/>
          <w:sz w:val="24"/>
          <w:szCs w:val="24"/>
        </w:rPr>
      </w:pPr>
    </w:p>
    <w:p w14:paraId="64FB9158" w14:textId="2203BCCE" w:rsidR="004854A9" w:rsidRDefault="004854A9" w:rsidP="0045628E">
      <w:pPr>
        <w:rPr>
          <w:rFonts w:ascii="Arial" w:hAnsi="Arial" w:cs="Arial"/>
          <w:b/>
          <w:bCs/>
          <w:sz w:val="24"/>
          <w:szCs w:val="24"/>
        </w:rPr>
      </w:pPr>
    </w:p>
    <w:p w14:paraId="046EEA87" w14:textId="2E27FFA8" w:rsidR="004854A9" w:rsidRDefault="004854A9" w:rsidP="0045628E">
      <w:pPr>
        <w:rPr>
          <w:rFonts w:ascii="Arial" w:hAnsi="Arial" w:cs="Arial"/>
          <w:b/>
          <w:bCs/>
          <w:sz w:val="24"/>
          <w:szCs w:val="24"/>
        </w:rPr>
      </w:pPr>
    </w:p>
    <w:p w14:paraId="4F8795DD" w14:textId="1F8D2437" w:rsidR="004854A9" w:rsidRDefault="004854A9" w:rsidP="0045628E">
      <w:pPr>
        <w:rPr>
          <w:rFonts w:ascii="Arial" w:hAnsi="Arial" w:cs="Arial"/>
          <w:b/>
          <w:bCs/>
          <w:sz w:val="24"/>
          <w:szCs w:val="24"/>
        </w:rPr>
      </w:pPr>
    </w:p>
    <w:p w14:paraId="04B31F29" w14:textId="66BF1ED1" w:rsidR="004854A9" w:rsidRDefault="004854A9" w:rsidP="0045628E">
      <w:pPr>
        <w:rPr>
          <w:rFonts w:ascii="Arial" w:hAnsi="Arial" w:cs="Arial"/>
          <w:b/>
          <w:bCs/>
          <w:sz w:val="24"/>
          <w:szCs w:val="24"/>
        </w:rPr>
      </w:pPr>
    </w:p>
    <w:p w14:paraId="4D0E173C" w14:textId="309E346F" w:rsidR="004854A9" w:rsidRDefault="004854A9" w:rsidP="0045628E">
      <w:pPr>
        <w:rPr>
          <w:rFonts w:ascii="Arial" w:hAnsi="Arial" w:cs="Arial"/>
          <w:b/>
          <w:bCs/>
          <w:sz w:val="24"/>
          <w:szCs w:val="24"/>
        </w:rPr>
      </w:pPr>
    </w:p>
    <w:p w14:paraId="404E65C8" w14:textId="1AA3933C" w:rsidR="004854A9" w:rsidRDefault="004854A9" w:rsidP="0045628E">
      <w:pPr>
        <w:rPr>
          <w:rFonts w:ascii="Arial" w:hAnsi="Arial" w:cs="Arial"/>
          <w:b/>
          <w:bCs/>
          <w:sz w:val="24"/>
          <w:szCs w:val="24"/>
        </w:rPr>
      </w:pPr>
    </w:p>
    <w:p w14:paraId="105415A7" w14:textId="04CF6BA2" w:rsidR="004854A9" w:rsidRDefault="004854A9" w:rsidP="0045628E">
      <w:pPr>
        <w:rPr>
          <w:rFonts w:ascii="Arial" w:hAnsi="Arial" w:cs="Arial"/>
          <w:b/>
          <w:bCs/>
          <w:sz w:val="24"/>
          <w:szCs w:val="24"/>
        </w:rPr>
      </w:pPr>
    </w:p>
    <w:p w14:paraId="2460CFAA" w14:textId="310B6DDF" w:rsidR="004854A9" w:rsidRDefault="004854A9" w:rsidP="0045628E">
      <w:pPr>
        <w:rPr>
          <w:rFonts w:ascii="Arial" w:hAnsi="Arial" w:cs="Arial"/>
          <w:b/>
          <w:bCs/>
          <w:sz w:val="24"/>
          <w:szCs w:val="24"/>
        </w:rPr>
      </w:pPr>
    </w:p>
    <w:p w14:paraId="1E82D7EF" w14:textId="1CA2B016" w:rsidR="004854A9" w:rsidRDefault="004854A9" w:rsidP="0045628E">
      <w:pPr>
        <w:rPr>
          <w:rFonts w:ascii="Arial" w:hAnsi="Arial" w:cs="Arial"/>
          <w:b/>
          <w:bCs/>
          <w:sz w:val="24"/>
          <w:szCs w:val="24"/>
        </w:rPr>
      </w:pPr>
    </w:p>
    <w:p w14:paraId="284A01AD" w14:textId="3A2F20D7" w:rsidR="004854A9" w:rsidRDefault="004854A9" w:rsidP="0045628E">
      <w:pPr>
        <w:rPr>
          <w:rFonts w:ascii="Arial" w:hAnsi="Arial" w:cs="Arial"/>
          <w:b/>
          <w:bCs/>
          <w:sz w:val="24"/>
          <w:szCs w:val="24"/>
        </w:rPr>
      </w:pPr>
    </w:p>
    <w:p w14:paraId="3D0BAD86" w14:textId="040CCA38" w:rsidR="004854A9" w:rsidRDefault="004854A9" w:rsidP="0045628E">
      <w:pPr>
        <w:rPr>
          <w:rFonts w:ascii="Arial" w:hAnsi="Arial" w:cs="Arial"/>
          <w:b/>
          <w:bCs/>
          <w:sz w:val="24"/>
          <w:szCs w:val="24"/>
        </w:rPr>
      </w:pPr>
    </w:p>
    <w:p w14:paraId="0BA75093" w14:textId="2CCADE70" w:rsidR="004854A9" w:rsidRDefault="004854A9" w:rsidP="0045628E">
      <w:pPr>
        <w:rPr>
          <w:rFonts w:ascii="Arial" w:hAnsi="Arial" w:cs="Arial"/>
          <w:b/>
          <w:bCs/>
          <w:sz w:val="24"/>
          <w:szCs w:val="24"/>
        </w:rPr>
      </w:pPr>
    </w:p>
    <w:p w14:paraId="6DF1E827" w14:textId="02887D62" w:rsidR="00DA3ED8" w:rsidRPr="00564C14" w:rsidRDefault="00DA3ED8" w:rsidP="00564C14">
      <w:pPr>
        <w:jc w:val="both"/>
        <w:rPr>
          <w:rFonts w:ascii="Arial" w:hAnsi="Arial" w:cs="Arial"/>
          <w:sz w:val="24"/>
          <w:szCs w:val="24"/>
        </w:rPr>
      </w:pPr>
      <w:r w:rsidRPr="00564C14">
        <w:rPr>
          <w:rFonts w:ascii="Arial" w:hAnsi="Arial" w:cs="Arial"/>
          <w:sz w:val="24"/>
          <w:szCs w:val="24"/>
        </w:rPr>
        <w:t xml:space="preserve">Anexo 5. Dictamen para el permiso de venta de bebidas alcohólicas en espectáculos, diversiones </w:t>
      </w:r>
      <w:r w:rsidRPr="00564C14">
        <w:rPr>
          <w:rFonts w:ascii="Arial" w:hAnsi="Arial" w:cs="Arial"/>
          <w:sz w:val="24"/>
          <w:szCs w:val="24"/>
        </w:rPr>
        <w:lastRenderedPageBreak/>
        <w:t>o eventos públicos de la Comisión de Desarrollo Económico y Mejora Regulatoria. Clave: F.D.C.D.E.M.R. 04. 01</w:t>
      </w:r>
      <w:r w:rsidR="003F72DC">
        <w:rPr>
          <w:rFonts w:ascii="Arial" w:hAnsi="Arial" w:cs="Arial"/>
          <w:sz w:val="24"/>
          <w:szCs w:val="24"/>
        </w:rPr>
        <w:t>.</w:t>
      </w:r>
    </w:p>
    <w:p w14:paraId="77F3D89D" w14:textId="0FCFF869" w:rsidR="004854A9" w:rsidRPr="00564C14" w:rsidRDefault="00AB600B" w:rsidP="00564C14">
      <w:pPr>
        <w:jc w:val="both"/>
        <w:rPr>
          <w:rFonts w:ascii="Arial" w:hAnsi="Arial" w:cs="Arial"/>
          <w:sz w:val="24"/>
          <w:szCs w:val="24"/>
        </w:rPr>
      </w:pPr>
      <w:r w:rsidRPr="00564C14">
        <w:rPr>
          <w:rFonts w:ascii="Arial" w:hAnsi="Arial" w:cs="Arial"/>
          <w:noProof/>
          <w:sz w:val="24"/>
          <w:szCs w:val="24"/>
          <w:lang w:eastAsia="es-MX"/>
        </w:rPr>
        <w:drawing>
          <wp:anchor distT="0" distB="0" distL="114300" distR="114300" simplePos="0" relativeHeight="251723264" behindDoc="0" locked="0" layoutInCell="1" allowOverlap="1" wp14:anchorId="63CC10A4" wp14:editId="7FCFB4D7">
            <wp:simplePos x="0" y="0"/>
            <wp:positionH relativeFrom="margin">
              <wp:posOffset>318192</wp:posOffset>
            </wp:positionH>
            <wp:positionV relativeFrom="paragraph">
              <wp:posOffset>-44706</wp:posOffset>
            </wp:positionV>
            <wp:extent cx="4648200" cy="6039485"/>
            <wp:effectExtent l="0" t="0" r="0"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4648200" cy="6039485"/>
                    </a:xfrm>
                    <a:prstGeom prst="rect">
                      <a:avLst/>
                    </a:prstGeom>
                  </pic:spPr>
                </pic:pic>
              </a:graphicData>
            </a:graphic>
            <wp14:sizeRelH relativeFrom="page">
              <wp14:pctWidth>0</wp14:pctWidth>
            </wp14:sizeRelH>
            <wp14:sizeRelV relativeFrom="page">
              <wp14:pctHeight>0</wp14:pctHeight>
            </wp14:sizeRelV>
          </wp:anchor>
        </w:drawing>
      </w:r>
    </w:p>
    <w:p w14:paraId="719DE9C5" w14:textId="77777777" w:rsidR="00AB600B" w:rsidRPr="00564C14" w:rsidRDefault="00AB600B" w:rsidP="00564C14">
      <w:pPr>
        <w:jc w:val="both"/>
        <w:rPr>
          <w:rFonts w:ascii="Arial" w:hAnsi="Arial" w:cs="Arial"/>
          <w:sz w:val="24"/>
          <w:szCs w:val="24"/>
        </w:rPr>
      </w:pPr>
      <w:bookmarkStart w:id="6" w:name="_Hlk122341221"/>
    </w:p>
    <w:p w14:paraId="67399D51" w14:textId="77777777" w:rsidR="00AB600B" w:rsidRPr="00564C14" w:rsidRDefault="00AB600B" w:rsidP="00564C14">
      <w:pPr>
        <w:jc w:val="both"/>
        <w:rPr>
          <w:rFonts w:ascii="Arial" w:hAnsi="Arial" w:cs="Arial"/>
          <w:sz w:val="24"/>
          <w:szCs w:val="24"/>
        </w:rPr>
      </w:pPr>
    </w:p>
    <w:p w14:paraId="666190E0" w14:textId="77777777" w:rsidR="00AB600B" w:rsidRPr="00564C14" w:rsidRDefault="00AB600B" w:rsidP="00564C14">
      <w:pPr>
        <w:jc w:val="both"/>
        <w:rPr>
          <w:rFonts w:ascii="Arial" w:hAnsi="Arial" w:cs="Arial"/>
          <w:sz w:val="24"/>
          <w:szCs w:val="24"/>
        </w:rPr>
      </w:pPr>
    </w:p>
    <w:p w14:paraId="3A254E7D" w14:textId="77777777" w:rsidR="00AB600B" w:rsidRPr="00564C14" w:rsidRDefault="00AB600B" w:rsidP="00564C14">
      <w:pPr>
        <w:jc w:val="both"/>
        <w:rPr>
          <w:rFonts w:ascii="Arial" w:hAnsi="Arial" w:cs="Arial"/>
          <w:sz w:val="24"/>
          <w:szCs w:val="24"/>
        </w:rPr>
      </w:pPr>
    </w:p>
    <w:p w14:paraId="07070506" w14:textId="77777777" w:rsidR="00AB600B" w:rsidRPr="00564C14" w:rsidRDefault="00AB600B" w:rsidP="00564C14">
      <w:pPr>
        <w:jc w:val="both"/>
        <w:rPr>
          <w:rFonts w:ascii="Arial" w:hAnsi="Arial" w:cs="Arial"/>
          <w:sz w:val="24"/>
          <w:szCs w:val="24"/>
        </w:rPr>
      </w:pPr>
    </w:p>
    <w:p w14:paraId="62E9563A" w14:textId="77777777" w:rsidR="00AB600B" w:rsidRPr="00564C14" w:rsidRDefault="00AB600B" w:rsidP="00564C14">
      <w:pPr>
        <w:jc w:val="both"/>
        <w:rPr>
          <w:rFonts w:ascii="Arial" w:hAnsi="Arial" w:cs="Arial"/>
          <w:sz w:val="24"/>
          <w:szCs w:val="24"/>
        </w:rPr>
      </w:pPr>
    </w:p>
    <w:p w14:paraId="3DD7F14E" w14:textId="77777777" w:rsidR="00AB600B" w:rsidRPr="00564C14" w:rsidRDefault="00AB600B" w:rsidP="00564C14">
      <w:pPr>
        <w:jc w:val="both"/>
        <w:rPr>
          <w:rFonts w:ascii="Arial" w:hAnsi="Arial" w:cs="Arial"/>
          <w:sz w:val="24"/>
          <w:szCs w:val="24"/>
        </w:rPr>
      </w:pPr>
    </w:p>
    <w:p w14:paraId="63153DF5" w14:textId="77777777" w:rsidR="00AB600B" w:rsidRPr="00564C14" w:rsidRDefault="00AB600B" w:rsidP="00564C14">
      <w:pPr>
        <w:jc w:val="both"/>
        <w:rPr>
          <w:rFonts w:ascii="Arial" w:hAnsi="Arial" w:cs="Arial"/>
          <w:sz w:val="24"/>
          <w:szCs w:val="24"/>
        </w:rPr>
      </w:pPr>
    </w:p>
    <w:p w14:paraId="55107BF5" w14:textId="77777777" w:rsidR="00AB600B" w:rsidRPr="00564C14" w:rsidRDefault="00AB600B" w:rsidP="00564C14">
      <w:pPr>
        <w:jc w:val="both"/>
        <w:rPr>
          <w:rFonts w:ascii="Arial" w:hAnsi="Arial" w:cs="Arial"/>
          <w:sz w:val="24"/>
          <w:szCs w:val="24"/>
        </w:rPr>
      </w:pPr>
    </w:p>
    <w:p w14:paraId="1361DB38" w14:textId="77777777" w:rsidR="00AB600B" w:rsidRPr="00564C14" w:rsidRDefault="00AB600B" w:rsidP="00564C14">
      <w:pPr>
        <w:jc w:val="both"/>
        <w:rPr>
          <w:rFonts w:ascii="Arial" w:hAnsi="Arial" w:cs="Arial"/>
          <w:sz w:val="24"/>
          <w:szCs w:val="24"/>
        </w:rPr>
      </w:pPr>
    </w:p>
    <w:p w14:paraId="6F701033" w14:textId="77777777" w:rsidR="00AB600B" w:rsidRPr="00564C14" w:rsidRDefault="00AB600B" w:rsidP="00564C14">
      <w:pPr>
        <w:jc w:val="both"/>
        <w:rPr>
          <w:rFonts w:ascii="Arial" w:hAnsi="Arial" w:cs="Arial"/>
          <w:sz w:val="24"/>
          <w:szCs w:val="24"/>
        </w:rPr>
      </w:pPr>
    </w:p>
    <w:p w14:paraId="2A2C59F2" w14:textId="77777777" w:rsidR="00AB600B" w:rsidRPr="00564C14" w:rsidRDefault="00AB600B" w:rsidP="00564C14">
      <w:pPr>
        <w:jc w:val="both"/>
        <w:rPr>
          <w:rFonts w:ascii="Arial" w:hAnsi="Arial" w:cs="Arial"/>
          <w:sz w:val="24"/>
          <w:szCs w:val="24"/>
        </w:rPr>
      </w:pPr>
    </w:p>
    <w:p w14:paraId="03D9B5B3" w14:textId="77777777" w:rsidR="00AB600B" w:rsidRPr="00564C14" w:rsidRDefault="00AB600B" w:rsidP="00564C14">
      <w:pPr>
        <w:jc w:val="both"/>
        <w:rPr>
          <w:rFonts w:ascii="Arial" w:hAnsi="Arial" w:cs="Arial"/>
          <w:sz w:val="24"/>
          <w:szCs w:val="24"/>
        </w:rPr>
      </w:pPr>
    </w:p>
    <w:p w14:paraId="22A52062" w14:textId="77777777" w:rsidR="00AB600B" w:rsidRPr="00564C14" w:rsidRDefault="00AB600B" w:rsidP="00564C14">
      <w:pPr>
        <w:jc w:val="both"/>
        <w:rPr>
          <w:rFonts w:ascii="Arial" w:hAnsi="Arial" w:cs="Arial"/>
          <w:sz w:val="24"/>
          <w:szCs w:val="24"/>
        </w:rPr>
      </w:pPr>
    </w:p>
    <w:p w14:paraId="04594125" w14:textId="77777777" w:rsidR="00AB600B" w:rsidRPr="00564C14" w:rsidRDefault="00AB600B" w:rsidP="00564C14">
      <w:pPr>
        <w:jc w:val="both"/>
        <w:rPr>
          <w:rFonts w:ascii="Arial" w:hAnsi="Arial" w:cs="Arial"/>
          <w:sz w:val="24"/>
          <w:szCs w:val="24"/>
        </w:rPr>
      </w:pPr>
    </w:p>
    <w:p w14:paraId="72B6E7D1" w14:textId="77777777" w:rsidR="00AB600B" w:rsidRPr="00564C14" w:rsidRDefault="00AB600B" w:rsidP="00564C14">
      <w:pPr>
        <w:jc w:val="both"/>
        <w:rPr>
          <w:rFonts w:ascii="Arial" w:hAnsi="Arial" w:cs="Arial"/>
          <w:sz w:val="24"/>
          <w:szCs w:val="24"/>
        </w:rPr>
      </w:pPr>
    </w:p>
    <w:p w14:paraId="0207E688" w14:textId="77777777" w:rsidR="00AB600B" w:rsidRPr="00564C14" w:rsidRDefault="00AB600B" w:rsidP="00564C14">
      <w:pPr>
        <w:jc w:val="both"/>
        <w:rPr>
          <w:rFonts w:ascii="Arial" w:hAnsi="Arial" w:cs="Arial"/>
          <w:sz w:val="24"/>
          <w:szCs w:val="24"/>
        </w:rPr>
      </w:pPr>
    </w:p>
    <w:p w14:paraId="664388BD" w14:textId="77777777" w:rsidR="00AB600B" w:rsidRPr="00564C14" w:rsidRDefault="00AB600B" w:rsidP="00564C14">
      <w:pPr>
        <w:jc w:val="both"/>
        <w:rPr>
          <w:rFonts w:ascii="Arial" w:hAnsi="Arial" w:cs="Arial"/>
          <w:sz w:val="24"/>
          <w:szCs w:val="24"/>
        </w:rPr>
      </w:pPr>
    </w:p>
    <w:p w14:paraId="383A97EC" w14:textId="77777777" w:rsidR="00AB600B" w:rsidRPr="00564C14" w:rsidRDefault="00AB600B" w:rsidP="00564C14">
      <w:pPr>
        <w:jc w:val="both"/>
        <w:rPr>
          <w:rFonts w:ascii="Arial" w:hAnsi="Arial" w:cs="Arial"/>
          <w:sz w:val="24"/>
          <w:szCs w:val="24"/>
        </w:rPr>
      </w:pPr>
    </w:p>
    <w:p w14:paraId="33860C00" w14:textId="77777777" w:rsidR="00AB600B" w:rsidRPr="00564C14" w:rsidRDefault="00AB600B" w:rsidP="00564C14">
      <w:pPr>
        <w:jc w:val="both"/>
        <w:rPr>
          <w:rFonts w:ascii="Arial" w:hAnsi="Arial" w:cs="Arial"/>
          <w:sz w:val="24"/>
          <w:szCs w:val="24"/>
        </w:rPr>
      </w:pPr>
    </w:p>
    <w:p w14:paraId="6108597F" w14:textId="493EBA18" w:rsidR="00DA3ED8" w:rsidRPr="00564C14" w:rsidRDefault="00DA3ED8" w:rsidP="00564C14">
      <w:pPr>
        <w:jc w:val="both"/>
        <w:rPr>
          <w:rFonts w:ascii="Arial" w:hAnsi="Arial" w:cs="Arial"/>
          <w:sz w:val="24"/>
          <w:szCs w:val="24"/>
        </w:rPr>
      </w:pPr>
      <w:r w:rsidRPr="00564C14">
        <w:rPr>
          <w:rFonts w:ascii="Arial" w:hAnsi="Arial" w:cs="Arial"/>
          <w:sz w:val="24"/>
          <w:szCs w:val="24"/>
        </w:rPr>
        <w:lastRenderedPageBreak/>
        <w:t>Anexo 5. Dictamen para el permiso de venta de bebidas alcohólicas en espectáculos, diversiones o eventos públicos de la Comisión de Desarrollo Económico y Mejora Regulatoria. Clave: F.D.C.D.E.M.R. 04. 01</w:t>
      </w:r>
      <w:r w:rsidR="003F72DC">
        <w:rPr>
          <w:rFonts w:ascii="Arial" w:hAnsi="Arial" w:cs="Arial"/>
          <w:sz w:val="24"/>
          <w:szCs w:val="24"/>
        </w:rPr>
        <w:t>.</w:t>
      </w:r>
    </w:p>
    <w:bookmarkEnd w:id="6"/>
    <w:p w14:paraId="0A4647F9" w14:textId="5C37B8C3" w:rsidR="004854A9" w:rsidRPr="00564C14" w:rsidRDefault="00AB600B" w:rsidP="00564C14">
      <w:pPr>
        <w:jc w:val="both"/>
        <w:rPr>
          <w:rFonts w:ascii="Arial" w:hAnsi="Arial" w:cs="Arial"/>
          <w:sz w:val="24"/>
          <w:szCs w:val="24"/>
        </w:rPr>
      </w:pPr>
      <w:r w:rsidRPr="00564C14">
        <w:rPr>
          <w:rFonts w:ascii="Arial" w:hAnsi="Arial" w:cs="Arial"/>
          <w:noProof/>
          <w:sz w:val="24"/>
          <w:szCs w:val="24"/>
          <w:lang w:eastAsia="es-MX"/>
        </w:rPr>
        <w:drawing>
          <wp:anchor distT="0" distB="0" distL="114300" distR="114300" simplePos="0" relativeHeight="251724288" behindDoc="0" locked="0" layoutInCell="1" allowOverlap="1" wp14:anchorId="1A70860F" wp14:editId="5E59A67F">
            <wp:simplePos x="0" y="0"/>
            <wp:positionH relativeFrom="margin">
              <wp:posOffset>363258</wp:posOffset>
            </wp:positionH>
            <wp:positionV relativeFrom="paragraph">
              <wp:posOffset>-28423</wp:posOffset>
            </wp:positionV>
            <wp:extent cx="4667250" cy="602297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67250" cy="6022975"/>
                    </a:xfrm>
                    <a:prstGeom prst="rect">
                      <a:avLst/>
                    </a:prstGeom>
                    <a:noFill/>
                  </pic:spPr>
                </pic:pic>
              </a:graphicData>
            </a:graphic>
            <wp14:sizeRelH relativeFrom="page">
              <wp14:pctWidth>0</wp14:pctWidth>
            </wp14:sizeRelH>
            <wp14:sizeRelV relativeFrom="page">
              <wp14:pctHeight>0</wp14:pctHeight>
            </wp14:sizeRelV>
          </wp:anchor>
        </w:drawing>
      </w:r>
    </w:p>
    <w:p w14:paraId="223F99D6" w14:textId="77777777" w:rsidR="00AB600B" w:rsidRPr="00564C14" w:rsidRDefault="00AB600B" w:rsidP="00564C14">
      <w:pPr>
        <w:jc w:val="both"/>
        <w:rPr>
          <w:rFonts w:ascii="Arial" w:hAnsi="Arial" w:cs="Arial"/>
          <w:sz w:val="24"/>
          <w:szCs w:val="24"/>
        </w:rPr>
      </w:pPr>
    </w:p>
    <w:p w14:paraId="1E780826" w14:textId="77777777" w:rsidR="00AB600B" w:rsidRPr="00564C14" w:rsidRDefault="00AB600B" w:rsidP="00564C14">
      <w:pPr>
        <w:jc w:val="both"/>
        <w:rPr>
          <w:rFonts w:ascii="Arial" w:hAnsi="Arial" w:cs="Arial"/>
          <w:sz w:val="24"/>
          <w:szCs w:val="24"/>
        </w:rPr>
      </w:pPr>
    </w:p>
    <w:p w14:paraId="2E7A4E5D" w14:textId="77777777" w:rsidR="00AB600B" w:rsidRPr="00564C14" w:rsidRDefault="00AB600B" w:rsidP="00564C14">
      <w:pPr>
        <w:jc w:val="both"/>
        <w:rPr>
          <w:rFonts w:ascii="Arial" w:hAnsi="Arial" w:cs="Arial"/>
          <w:sz w:val="24"/>
          <w:szCs w:val="24"/>
        </w:rPr>
      </w:pPr>
    </w:p>
    <w:p w14:paraId="671FA825" w14:textId="77777777" w:rsidR="00AB600B" w:rsidRPr="00564C14" w:rsidRDefault="00AB600B" w:rsidP="00564C14">
      <w:pPr>
        <w:jc w:val="both"/>
        <w:rPr>
          <w:rFonts w:ascii="Arial" w:hAnsi="Arial" w:cs="Arial"/>
          <w:sz w:val="24"/>
          <w:szCs w:val="24"/>
        </w:rPr>
      </w:pPr>
    </w:p>
    <w:p w14:paraId="5AE671FB" w14:textId="77777777" w:rsidR="00AB600B" w:rsidRPr="00564C14" w:rsidRDefault="00AB600B" w:rsidP="00564C14">
      <w:pPr>
        <w:jc w:val="both"/>
        <w:rPr>
          <w:rFonts w:ascii="Arial" w:hAnsi="Arial" w:cs="Arial"/>
          <w:sz w:val="24"/>
          <w:szCs w:val="24"/>
        </w:rPr>
      </w:pPr>
    </w:p>
    <w:p w14:paraId="4D008277" w14:textId="77777777" w:rsidR="00AB600B" w:rsidRPr="00564C14" w:rsidRDefault="00AB600B" w:rsidP="00564C14">
      <w:pPr>
        <w:jc w:val="both"/>
        <w:rPr>
          <w:rFonts w:ascii="Arial" w:hAnsi="Arial" w:cs="Arial"/>
          <w:sz w:val="24"/>
          <w:szCs w:val="24"/>
        </w:rPr>
      </w:pPr>
    </w:p>
    <w:p w14:paraId="5A15C09A" w14:textId="77777777" w:rsidR="00AB600B" w:rsidRPr="00564C14" w:rsidRDefault="00AB600B" w:rsidP="00564C14">
      <w:pPr>
        <w:jc w:val="both"/>
        <w:rPr>
          <w:rFonts w:ascii="Arial" w:hAnsi="Arial" w:cs="Arial"/>
          <w:sz w:val="24"/>
          <w:szCs w:val="24"/>
        </w:rPr>
      </w:pPr>
    </w:p>
    <w:p w14:paraId="57B5389F" w14:textId="77777777" w:rsidR="00AB600B" w:rsidRPr="00564C14" w:rsidRDefault="00AB600B" w:rsidP="00564C14">
      <w:pPr>
        <w:jc w:val="both"/>
        <w:rPr>
          <w:rFonts w:ascii="Arial" w:hAnsi="Arial" w:cs="Arial"/>
          <w:sz w:val="24"/>
          <w:szCs w:val="24"/>
        </w:rPr>
      </w:pPr>
    </w:p>
    <w:p w14:paraId="57AC034A" w14:textId="77777777" w:rsidR="00AB600B" w:rsidRPr="00564C14" w:rsidRDefault="00AB600B" w:rsidP="00564C14">
      <w:pPr>
        <w:jc w:val="both"/>
        <w:rPr>
          <w:rFonts w:ascii="Arial" w:hAnsi="Arial" w:cs="Arial"/>
          <w:sz w:val="24"/>
          <w:szCs w:val="24"/>
        </w:rPr>
      </w:pPr>
    </w:p>
    <w:p w14:paraId="14B6F3BD" w14:textId="77777777" w:rsidR="00AB600B" w:rsidRPr="00564C14" w:rsidRDefault="00AB600B" w:rsidP="00564C14">
      <w:pPr>
        <w:jc w:val="both"/>
        <w:rPr>
          <w:rFonts w:ascii="Arial" w:hAnsi="Arial" w:cs="Arial"/>
          <w:sz w:val="24"/>
          <w:szCs w:val="24"/>
        </w:rPr>
      </w:pPr>
    </w:p>
    <w:p w14:paraId="358C5F7C" w14:textId="77777777" w:rsidR="00AB600B" w:rsidRPr="00564C14" w:rsidRDefault="00AB600B" w:rsidP="00564C14">
      <w:pPr>
        <w:jc w:val="both"/>
        <w:rPr>
          <w:rFonts w:ascii="Arial" w:hAnsi="Arial" w:cs="Arial"/>
          <w:sz w:val="24"/>
          <w:szCs w:val="24"/>
        </w:rPr>
      </w:pPr>
    </w:p>
    <w:p w14:paraId="2F5596FB" w14:textId="77777777" w:rsidR="00AB600B" w:rsidRPr="00564C14" w:rsidRDefault="00AB600B" w:rsidP="00564C14">
      <w:pPr>
        <w:jc w:val="both"/>
        <w:rPr>
          <w:rFonts w:ascii="Arial" w:hAnsi="Arial" w:cs="Arial"/>
          <w:sz w:val="24"/>
          <w:szCs w:val="24"/>
        </w:rPr>
      </w:pPr>
    </w:p>
    <w:p w14:paraId="3D5CC018" w14:textId="77777777" w:rsidR="00AB600B" w:rsidRPr="00564C14" w:rsidRDefault="00AB600B" w:rsidP="00564C14">
      <w:pPr>
        <w:jc w:val="both"/>
        <w:rPr>
          <w:rFonts w:ascii="Arial" w:hAnsi="Arial" w:cs="Arial"/>
          <w:sz w:val="24"/>
          <w:szCs w:val="24"/>
        </w:rPr>
      </w:pPr>
    </w:p>
    <w:p w14:paraId="48A034D4" w14:textId="77777777" w:rsidR="00AB600B" w:rsidRPr="00564C14" w:rsidRDefault="00AB600B" w:rsidP="00564C14">
      <w:pPr>
        <w:jc w:val="both"/>
        <w:rPr>
          <w:rFonts w:ascii="Arial" w:hAnsi="Arial" w:cs="Arial"/>
          <w:sz w:val="24"/>
          <w:szCs w:val="24"/>
        </w:rPr>
      </w:pPr>
    </w:p>
    <w:p w14:paraId="2F82DA12" w14:textId="77777777" w:rsidR="00AB600B" w:rsidRPr="00564C14" w:rsidRDefault="00AB600B" w:rsidP="00564C14">
      <w:pPr>
        <w:jc w:val="both"/>
        <w:rPr>
          <w:rFonts w:ascii="Arial" w:hAnsi="Arial" w:cs="Arial"/>
          <w:sz w:val="24"/>
          <w:szCs w:val="24"/>
        </w:rPr>
      </w:pPr>
    </w:p>
    <w:p w14:paraId="4CE504A9" w14:textId="77777777" w:rsidR="00AB600B" w:rsidRPr="00564C14" w:rsidRDefault="00AB600B" w:rsidP="00564C14">
      <w:pPr>
        <w:jc w:val="both"/>
        <w:rPr>
          <w:rFonts w:ascii="Arial" w:hAnsi="Arial" w:cs="Arial"/>
          <w:sz w:val="24"/>
          <w:szCs w:val="24"/>
        </w:rPr>
      </w:pPr>
    </w:p>
    <w:p w14:paraId="12FEA59E" w14:textId="77777777" w:rsidR="00AB600B" w:rsidRPr="00564C14" w:rsidRDefault="00AB600B" w:rsidP="00564C14">
      <w:pPr>
        <w:jc w:val="both"/>
        <w:rPr>
          <w:rFonts w:ascii="Arial" w:hAnsi="Arial" w:cs="Arial"/>
          <w:sz w:val="24"/>
          <w:szCs w:val="24"/>
        </w:rPr>
      </w:pPr>
    </w:p>
    <w:p w14:paraId="6417DC84" w14:textId="77777777" w:rsidR="00AB600B" w:rsidRPr="00564C14" w:rsidRDefault="00AB600B" w:rsidP="00564C14">
      <w:pPr>
        <w:jc w:val="both"/>
        <w:rPr>
          <w:rFonts w:ascii="Arial" w:hAnsi="Arial" w:cs="Arial"/>
          <w:sz w:val="24"/>
          <w:szCs w:val="24"/>
        </w:rPr>
      </w:pPr>
    </w:p>
    <w:p w14:paraId="2A7D2398" w14:textId="77777777" w:rsidR="00AB600B" w:rsidRPr="00564C14" w:rsidRDefault="00AB600B" w:rsidP="00564C14">
      <w:pPr>
        <w:jc w:val="both"/>
        <w:rPr>
          <w:rFonts w:ascii="Arial" w:hAnsi="Arial" w:cs="Arial"/>
          <w:sz w:val="24"/>
          <w:szCs w:val="24"/>
        </w:rPr>
      </w:pPr>
    </w:p>
    <w:p w14:paraId="1BADCF42" w14:textId="77777777" w:rsidR="00AB600B" w:rsidRPr="00564C14" w:rsidRDefault="00AB600B" w:rsidP="00564C14">
      <w:pPr>
        <w:jc w:val="both"/>
        <w:rPr>
          <w:rFonts w:ascii="Arial" w:hAnsi="Arial" w:cs="Arial"/>
          <w:sz w:val="24"/>
          <w:szCs w:val="24"/>
        </w:rPr>
      </w:pPr>
    </w:p>
    <w:p w14:paraId="5BCE851D" w14:textId="06760BFB" w:rsidR="00DA3ED8" w:rsidRPr="00564C14" w:rsidRDefault="00DA3ED8" w:rsidP="00564C14">
      <w:pPr>
        <w:jc w:val="both"/>
        <w:rPr>
          <w:rFonts w:ascii="Arial" w:hAnsi="Arial" w:cs="Arial"/>
          <w:sz w:val="24"/>
          <w:szCs w:val="24"/>
        </w:rPr>
      </w:pPr>
      <w:r w:rsidRPr="00564C14">
        <w:rPr>
          <w:rFonts w:ascii="Arial" w:hAnsi="Arial" w:cs="Arial"/>
          <w:sz w:val="24"/>
          <w:szCs w:val="24"/>
        </w:rPr>
        <w:lastRenderedPageBreak/>
        <w:t>Anexo 5. Dictamen para el permiso de venta de bebidas alcohólicas en espectáculos, diversiones o eventos públicos de la Comisión de Desarrollo Económico y Mejora Regulatoria. Clave: F.D.C.D.E.M.R. 04. 01</w:t>
      </w:r>
      <w:r w:rsidR="003F72DC">
        <w:rPr>
          <w:rFonts w:ascii="Arial" w:hAnsi="Arial" w:cs="Arial"/>
          <w:sz w:val="24"/>
          <w:szCs w:val="24"/>
        </w:rPr>
        <w:t>.</w:t>
      </w:r>
    </w:p>
    <w:p w14:paraId="069ED098" w14:textId="4311A896" w:rsidR="004854A9" w:rsidRDefault="00AB600B" w:rsidP="004854A9">
      <w:r w:rsidRPr="004854A9">
        <w:rPr>
          <w:rFonts w:ascii="Arial" w:hAnsi="Arial" w:cs="Arial"/>
          <w:b/>
          <w:bCs/>
          <w:noProof/>
          <w:lang w:eastAsia="es-MX"/>
        </w:rPr>
        <w:drawing>
          <wp:anchor distT="0" distB="0" distL="114300" distR="114300" simplePos="0" relativeHeight="251697664" behindDoc="0" locked="0" layoutInCell="1" allowOverlap="1" wp14:anchorId="5668CAE0" wp14:editId="4380C4E5">
            <wp:simplePos x="0" y="0"/>
            <wp:positionH relativeFrom="margin">
              <wp:posOffset>554791</wp:posOffset>
            </wp:positionH>
            <wp:positionV relativeFrom="paragraph">
              <wp:posOffset>-6350</wp:posOffset>
            </wp:positionV>
            <wp:extent cx="4658995" cy="5991860"/>
            <wp:effectExtent l="0" t="0" r="8255" b="8890"/>
            <wp:wrapSquare wrapText="bothSides"/>
            <wp:docPr id="26" name="Imagen 2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Diagram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4658995" cy="5991860"/>
                    </a:xfrm>
                    <a:prstGeom prst="rect">
                      <a:avLst/>
                    </a:prstGeom>
                  </pic:spPr>
                </pic:pic>
              </a:graphicData>
            </a:graphic>
            <wp14:sizeRelH relativeFrom="page">
              <wp14:pctWidth>0</wp14:pctWidth>
            </wp14:sizeRelH>
            <wp14:sizeRelV relativeFrom="page">
              <wp14:pctHeight>0</wp14:pctHeight>
            </wp14:sizeRelV>
          </wp:anchor>
        </w:drawing>
      </w:r>
    </w:p>
    <w:p w14:paraId="5C822AAE" w14:textId="3908C4E1" w:rsidR="004854A9" w:rsidRDefault="004854A9" w:rsidP="004854A9"/>
    <w:p w14:paraId="53EE70DB" w14:textId="64AC9143" w:rsidR="004854A9" w:rsidRDefault="004854A9" w:rsidP="004854A9"/>
    <w:p w14:paraId="40D8AB47" w14:textId="5566638B" w:rsidR="004854A9" w:rsidRDefault="004854A9" w:rsidP="004854A9"/>
    <w:p w14:paraId="6636B1E6" w14:textId="7C5A034A" w:rsidR="004854A9" w:rsidRDefault="004854A9" w:rsidP="004854A9"/>
    <w:p w14:paraId="34ECF7F7" w14:textId="56B456B8" w:rsidR="004854A9" w:rsidRDefault="004854A9" w:rsidP="004854A9"/>
    <w:p w14:paraId="29189183" w14:textId="1BBC9330" w:rsidR="004854A9" w:rsidRDefault="004854A9" w:rsidP="004854A9"/>
    <w:p w14:paraId="59FF60A0" w14:textId="631135DF" w:rsidR="004854A9" w:rsidRDefault="004854A9" w:rsidP="004854A9"/>
    <w:p w14:paraId="41E800AC" w14:textId="35739B43" w:rsidR="004854A9" w:rsidRPr="004854A9" w:rsidRDefault="004854A9" w:rsidP="004854A9"/>
    <w:p w14:paraId="13FAB045" w14:textId="3621A05C" w:rsidR="004854A9" w:rsidRDefault="004854A9">
      <w:pPr>
        <w:rPr>
          <w:rFonts w:ascii="Arial" w:eastAsiaTheme="majorEastAsia" w:hAnsi="Arial" w:cs="Arial"/>
          <w:b/>
          <w:bCs/>
        </w:rPr>
      </w:pPr>
      <w:r>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6663"/>
      </w:tblGrid>
      <w:tr w:rsidR="00A33B63" w:rsidRPr="00391327" w14:paraId="02E0208F" w14:textId="77777777" w:rsidTr="00564C14">
        <w:tc>
          <w:tcPr>
            <w:tcW w:w="10065" w:type="dxa"/>
            <w:gridSpan w:val="2"/>
          </w:tcPr>
          <w:p w14:paraId="3A023CB8" w14:textId="77777777" w:rsidR="00A33B63" w:rsidRPr="00391327" w:rsidRDefault="00A33B63">
            <w:pPr>
              <w:spacing w:line="360" w:lineRule="auto"/>
              <w:rPr>
                <w:rFonts w:ascii="Arial" w:hAnsi="Arial" w:cs="Arial"/>
                <w:b/>
                <w:sz w:val="24"/>
              </w:rPr>
            </w:pPr>
            <w:r w:rsidRPr="00391327">
              <w:rPr>
                <w:rFonts w:ascii="Arial" w:hAnsi="Arial" w:cs="Arial"/>
                <w:b/>
                <w:sz w:val="24"/>
              </w:rPr>
              <w:lastRenderedPageBreak/>
              <w:t>1. Identificación del procedimiento</w:t>
            </w:r>
          </w:p>
        </w:tc>
      </w:tr>
      <w:tr w:rsidR="00A33B63" w:rsidRPr="00391327" w14:paraId="571744BB" w14:textId="77777777" w:rsidTr="00564C14">
        <w:tc>
          <w:tcPr>
            <w:tcW w:w="3402" w:type="dxa"/>
          </w:tcPr>
          <w:p w14:paraId="6B4DCCE3" w14:textId="77777777" w:rsidR="00A33B63" w:rsidRPr="003F5A36" w:rsidRDefault="00A33B63">
            <w:pPr>
              <w:spacing w:line="360" w:lineRule="auto"/>
              <w:rPr>
                <w:rFonts w:ascii="Arial" w:hAnsi="Arial" w:cs="Arial"/>
              </w:rPr>
            </w:pPr>
            <w:r w:rsidRPr="003F5A36">
              <w:rPr>
                <w:rFonts w:ascii="Arial" w:hAnsi="Arial" w:cs="Arial"/>
              </w:rPr>
              <w:t>Nombre del procedimiento</w:t>
            </w:r>
          </w:p>
        </w:tc>
        <w:tc>
          <w:tcPr>
            <w:tcW w:w="6663" w:type="dxa"/>
          </w:tcPr>
          <w:p w14:paraId="22BA107D" w14:textId="7CC4CEB2" w:rsidR="00A33B63" w:rsidRPr="003F5A36" w:rsidRDefault="00125693">
            <w:pPr>
              <w:spacing w:line="360" w:lineRule="auto"/>
              <w:rPr>
                <w:rFonts w:ascii="Arial" w:hAnsi="Arial" w:cs="Arial"/>
              </w:rPr>
            </w:pPr>
            <w:r w:rsidRPr="00125693">
              <w:rPr>
                <w:rFonts w:ascii="Arial" w:hAnsi="Arial" w:cs="Arial"/>
              </w:rPr>
              <w:t>Emisión de Dictamen para otorgar la</w:t>
            </w:r>
            <w:r>
              <w:rPr>
                <w:rFonts w:ascii="Arial" w:hAnsi="Arial" w:cs="Arial"/>
                <w:sz w:val="24"/>
                <w:szCs w:val="24"/>
              </w:rPr>
              <w:t xml:space="preserve"> </w:t>
            </w:r>
            <w:r w:rsidR="00A33B63" w:rsidRPr="003F5A36">
              <w:rPr>
                <w:rFonts w:ascii="Arial" w:hAnsi="Arial" w:cs="Arial"/>
              </w:rPr>
              <w:t>Constancia de Autenticidad a Artesanos del Municipio de Oaxaca de Juárez</w:t>
            </w:r>
            <w:r w:rsidR="0006406C">
              <w:rPr>
                <w:rFonts w:ascii="Arial" w:hAnsi="Arial" w:cs="Arial"/>
              </w:rPr>
              <w:t>.</w:t>
            </w:r>
          </w:p>
        </w:tc>
      </w:tr>
      <w:tr w:rsidR="00A33B63" w:rsidRPr="00391327" w14:paraId="2D1C3DDA" w14:textId="77777777" w:rsidTr="00564C14">
        <w:tc>
          <w:tcPr>
            <w:tcW w:w="3402" w:type="dxa"/>
          </w:tcPr>
          <w:p w14:paraId="32B4920D" w14:textId="77777777" w:rsidR="00A33B63" w:rsidRPr="003F5A36" w:rsidRDefault="00A33B63">
            <w:pPr>
              <w:spacing w:line="360" w:lineRule="auto"/>
              <w:rPr>
                <w:rFonts w:ascii="Arial" w:hAnsi="Arial" w:cs="Arial"/>
              </w:rPr>
            </w:pPr>
            <w:r w:rsidRPr="003F5A36">
              <w:rPr>
                <w:rFonts w:ascii="Arial" w:hAnsi="Arial" w:cs="Arial"/>
              </w:rPr>
              <w:t>Área responsable</w:t>
            </w:r>
          </w:p>
        </w:tc>
        <w:tc>
          <w:tcPr>
            <w:tcW w:w="6663" w:type="dxa"/>
          </w:tcPr>
          <w:p w14:paraId="5453C793" w14:textId="5900B097" w:rsidR="00A33B63" w:rsidRPr="003F5A36" w:rsidRDefault="00A33B63">
            <w:pPr>
              <w:spacing w:line="360" w:lineRule="auto"/>
              <w:rPr>
                <w:rFonts w:ascii="Arial" w:hAnsi="Arial" w:cs="Arial"/>
              </w:rPr>
            </w:pPr>
            <w:r w:rsidRPr="003F5A36">
              <w:rPr>
                <w:rFonts w:ascii="Arial" w:hAnsi="Arial" w:cs="Arial"/>
              </w:rPr>
              <w:t>Comisión de Desarrollo Económico y Mejora Regulatoria</w:t>
            </w:r>
            <w:r w:rsidR="0006406C">
              <w:rPr>
                <w:rFonts w:ascii="Arial" w:hAnsi="Arial" w:cs="Arial"/>
              </w:rPr>
              <w:t>.</w:t>
            </w:r>
          </w:p>
        </w:tc>
      </w:tr>
      <w:tr w:rsidR="00A33B63" w:rsidRPr="00391327" w14:paraId="20722877" w14:textId="77777777" w:rsidTr="00564C14">
        <w:tc>
          <w:tcPr>
            <w:tcW w:w="3402" w:type="dxa"/>
          </w:tcPr>
          <w:p w14:paraId="2F7D99CE" w14:textId="77777777" w:rsidR="00A33B63" w:rsidRPr="003F5A36" w:rsidRDefault="00A33B63">
            <w:pPr>
              <w:spacing w:line="360" w:lineRule="auto"/>
              <w:rPr>
                <w:rFonts w:ascii="Arial" w:hAnsi="Arial" w:cs="Arial"/>
              </w:rPr>
            </w:pPr>
            <w:r w:rsidRPr="003F5A36">
              <w:rPr>
                <w:rFonts w:ascii="Arial" w:hAnsi="Arial" w:cs="Arial"/>
              </w:rPr>
              <w:t>Área de adscripción</w:t>
            </w:r>
          </w:p>
        </w:tc>
        <w:tc>
          <w:tcPr>
            <w:tcW w:w="6663" w:type="dxa"/>
          </w:tcPr>
          <w:p w14:paraId="008243DD" w14:textId="0A837F14" w:rsidR="00A33B63" w:rsidRPr="003F5A36" w:rsidRDefault="00A33B63">
            <w:pPr>
              <w:spacing w:line="360" w:lineRule="auto"/>
              <w:rPr>
                <w:rFonts w:ascii="Arial" w:hAnsi="Arial" w:cs="Arial"/>
              </w:rPr>
            </w:pPr>
            <w:r w:rsidRPr="003F5A36">
              <w:rPr>
                <w:rFonts w:ascii="Arial" w:hAnsi="Arial" w:cs="Arial"/>
              </w:rPr>
              <w:t>Regiduría de Desarrollo Económico y Mejora Regulatoria</w:t>
            </w:r>
            <w:r w:rsidR="0006406C">
              <w:rPr>
                <w:rFonts w:ascii="Arial" w:hAnsi="Arial" w:cs="Arial"/>
              </w:rPr>
              <w:t>.</w:t>
            </w:r>
          </w:p>
        </w:tc>
      </w:tr>
      <w:tr w:rsidR="00A33B63" w:rsidRPr="00391327" w14:paraId="59815AC8" w14:textId="77777777" w:rsidTr="00564C14">
        <w:tc>
          <w:tcPr>
            <w:tcW w:w="3402" w:type="dxa"/>
          </w:tcPr>
          <w:p w14:paraId="56871307" w14:textId="77777777" w:rsidR="00A33B63" w:rsidRPr="003F5A36" w:rsidRDefault="00A33B63">
            <w:pPr>
              <w:spacing w:line="360" w:lineRule="auto"/>
              <w:rPr>
                <w:rFonts w:ascii="Arial" w:hAnsi="Arial" w:cs="Arial"/>
              </w:rPr>
            </w:pPr>
            <w:r w:rsidRPr="003F5A36">
              <w:rPr>
                <w:rFonts w:ascii="Arial" w:hAnsi="Arial" w:cs="Arial"/>
              </w:rPr>
              <w:t>Clave del procedimiento</w:t>
            </w:r>
          </w:p>
        </w:tc>
        <w:tc>
          <w:tcPr>
            <w:tcW w:w="6663" w:type="dxa"/>
          </w:tcPr>
          <w:p w14:paraId="16F1E8EC" w14:textId="77777777" w:rsidR="00A33B63" w:rsidRPr="003F5A36" w:rsidRDefault="00A33B63">
            <w:pPr>
              <w:spacing w:line="360" w:lineRule="auto"/>
              <w:rPr>
                <w:rFonts w:ascii="Arial" w:hAnsi="Arial" w:cs="Arial"/>
              </w:rPr>
            </w:pPr>
            <w:r w:rsidRPr="003F5A36">
              <w:rPr>
                <w:rFonts w:ascii="Arial" w:hAnsi="Arial" w:cs="Arial"/>
              </w:rPr>
              <w:t>RDEMR/CDEMR/PR-02.</w:t>
            </w:r>
          </w:p>
        </w:tc>
      </w:tr>
      <w:tr w:rsidR="00A33B63" w:rsidRPr="00391327" w14:paraId="782ABDE9" w14:textId="77777777" w:rsidTr="00564C14">
        <w:tc>
          <w:tcPr>
            <w:tcW w:w="3402" w:type="dxa"/>
          </w:tcPr>
          <w:p w14:paraId="52849B93" w14:textId="77777777" w:rsidR="00A33B63" w:rsidRPr="003F5A36" w:rsidRDefault="00A33B63">
            <w:pPr>
              <w:spacing w:line="360" w:lineRule="auto"/>
              <w:rPr>
                <w:rFonts w:ascii="Arial" w:hAnsi="Arial" w:cs="Arial"/>
              </w:rPr>
            </w:pPr>
            <w:r w:rsidRPr="003F5A36">
              <w:rPr>
                <w:rFonts w:ascii="Arial" w:hAnsi="Arial" w:cs="Arial"/>
              </w:rPr>
              <w:t>Tiempo de ejecución</w:t>
            </w:r>
          </w:p>
        </w:tc>
        <w:tc>
          <w:tcPr>
            <w:tcW w:w="6663" w:type="dxa"/>
          </w:tcPr>
          <w:p w14:paraId="445125FA" w14:textId="15FB11BD" w:rsidR="00A33B63" w:rsidRPr="003F5A36" w:rsidRDefault="00C17DDD">
            <w:pPr>
              <w:spacing w:line="360" w:lineRule="auto"/>
              <w:rPr>
                <w:rFonts w:ascii="Arial" w:hAnsi="Arial" w:cs="Arial"/>
              </w:rPr>
            </w:pPr>
            <w:r>
              <w:rPr>
                <w:rFonts w:ascii="Arial" w:hAnsi="Arial" w:cs="Arial"/>
              </w:rPr>
              <w:t xml:space="preserve">7 </w:t>
            </w:r>
            <w:r w:rsidR="00A33B63" w:rsidRPr="003F5A36">
              <w:rPr>
                <w:rFonts w:ascii="Arial" w:hAnsi="Arial" w:cs="Arial"/>
              </w:rPr>
              <w:t>día</w:t>
            </w:r>
            <w:r w:rsidR="0006406C">
              <w:rPr>
                <w:rFonts w:ascii="Arial" w:hAnsi="Arial" w:cs="Arial"/>
              </w:rPr>
              <w:t>s</w:t>
            </w:r>
            <w:r w:rsidR="006023C9">
              <w:rPr>
                <w:rFonts w:ascii="Arial" w:hAnsi="Arial" w:cs="Arial"/>
              </w:rPr>
              <w:t>.</w:t>
            </w:r>
          </w:p>
        </w:tc>
      </w:tr>
    </w:tbl>
    <w:p w14:paraId="0A732D3A" w14:textId="77777777" w:rsidR="000A561C" w:rsidRPr="00FD1143" w:rsidRDefault="000A561C">
      <w:pPr>
        <w:rPr>
          <w:rFonts w:ascii="Arial" w:hAnsi="Arial" w:cs="Arial"/>
          <w:b/>
          <w:bCs/>
          <w:sz w:val="4"/>
          <w:szCs w:val="4"/>
        </w:rPr>
      </w:pPr>
    </w:p>
    <w:tbl>
      <w:tblPr>
        <w:tblStyle w:val="Tablaconcuadrcula"/>
        <w:tblW w:w="10065" w:type="dxa"/>
        <w:tblInd w:w="-572" w:type="dxa"/>
        <w:tblLook w:val="04A0" w:firstRow="1" w:lastRow="0" w:firstColumn="1" w:lastColumn="0" w:noHBand="0" w:noVBand="1"/>
      </w:tblPr>
      <w:tblGrid>
        <w:gridCol w:w="10065"/>
      </w:tblGrid>
      <w:tr w:rsidR="000A561C" w:rsidRPr="00391327" w14:paraId="6CFC45D3" w14:textId="77777777" w:rsidTr="00564C14">
        <w:tc>
          <w:tcPr>
            <w:tcW w:w="10065" w:type="dxa"/>
          </w:tcPr>
          <w:p w14:paraId="7F9AB41A" w14:textId="77777777" w:rsidR="000A561C" w:rsidRPr="00391327" w:rsidRDefault="000A561C">
            <w:pPr>
              <w:spacing w:line="360" w:lineRule="auto"/>
              <w:rPr>
                <w:rFonts w:ascii="Arial" w:hAnsi="Arial" w:cs="Arial"/>
                <w:b/>
                <w:sz w:val="24"/>
              </w:rPr>
            </w:pPr>
            <w:r w:rsidRPr="00391327">
              <w:rPr>
                <w:rFonts w:ascii="Arial" w:hAnsi="Arial" w:cs="Arial"/>
                <w:b/>
                <w:sz w:val="24"/>
              </w:rPr>
              <w:t>2. Objetivo del procedimiento</w:t>
            </w:r>
          </w:p>
        </w:tc>
      </w:tr>
      <w:tr w:rsidR="000A561C" w:rsidRPr="00391327" w14:paraId="631CD5DC" w14:textId="77777777" w:rsidTr="00564C14">
        <w:tc>
          <w:tcPr>
            <w:tcW w:w="10065" w:type="dxa"/>
          </w:tcPr>
          <w:p w14:paraId="250F9D93" w14:textId="738A6CC9" w:rsidR="000A561C" w:rsidRPr="00391327" w:rsidRDefault="00564C14" w:rsidP="005F16AB">
            <w:pPr>
              <w:spacing w:line="360" w:lineRule="auto"/>
              <w:jc w:val="both"/>
              <w:rPr>
                <w:rFonts w:ascii="Arial" w:hAnsi="Arial" w:cs="Arial"/>
              </w:rPr>
            </w:pPr>
            <w:r>
              <w:rPr>
                <w:rFonts w:ascii="Arial" w:hAnsi="Arial" w:cs="Arial"/>
              </w:rPr>
              <w:t xml:space="preserve">Emitir </w:t>
            </w:r>
            <w:r w:rsidR="000A561C" w:rsidRPr="003F5A36">
              <w:rPr>
                <w:rFonts w:ascii="Arial" w:hAnsi="Arial" w:cs="Arial"/>
              </w:rPr>
              <w:t>la Constancia de Autenticidad a Artesanos del Municipio de Oaxaca de Juárez</w:t>
            </w:r>
            <w:r>
              <w:rPr>
                <w:rFonts w:ascii="Arial" w:hAnsi="Arial" w:cs="Arial"/>
              </w:rPr>
              <w:t xml:space="preserve"> a través de </w:t>
            </w:r>
            <w:r w:rsidRPr="003F5A36">
              <w:rPr>
                <w:rFonts w:ascii="Arial" w:hAnsi="Arial" w:cs="Arial"/>
              </w:rPr>
              <w:t>lineamientos, indicaciones</w:t>
            </w:r>
            <w:r>
              <w:rPr>
                <w:rFonts w:ascii="Arial" w:hAnsi="Arial" w:cs="Arial"/>
              </w:rPr>
              <w:t>,</w:t>
            </w:r>
            <w:r w:rsidRPr="003F5A36">
              <w:rPr>
                <w:rFonts w:ascii="Arial" w:hAnsi="Arial" w:cs="Arial"/>
              </w:rPr>
              <w:t xml:space="preserve"> requisitos escritos y actualizado</w:t>
            </w:r>
            <w:r>
              <w:rPr>
                <w:rFonts w:ascii="Arial" w:hAnsi="Arial" w:cs="Arial"/>
              </w:rPr>
              <w:t>s para dar una atención responsable.</w:t>
            </w:r>
          </w:p>
        </w:tc>
      </w:tr>
    </w:tbl>
    <w:p w14:paraId="558571F0" w14:textId="77777777" w:rsidR="000A561C" w:rsidRPr="00FD1143" w:rsidRDefault="000A561C">
      <w:pPr>
        <w:rPr>
          <w:rFonts w:ascii="Arial" w:hAnsi="Arial" w:cs="Arial"/>
          <w:b/>
          <w:bCs/>
          <w:sz w:val="4"/>
          <w:szCs w:val="4"/>
        </w:rPr>
      </w:pPr>
    </w:p>
    <w:tbl>
      <w:tblPr>
        <w:tblStyle w:val="Tablaconcuadrcula"/>
        <w:tblW w:w="10065" w:type="dxa"/>
        <w:tblInd w:w="-572" w:type="dxa"/>
        <w:tblLook w:val="04A0" w:firstRow="1" w:lastRow="0" w:firstColumn="1" w:lastColumn="0" w:noHBand="0" w:noVBand="1"/>
      </w:tblPr>
      <w:tblGrid>
        <w:gridCol w:w="10065"/>
      </w:tblGrid>
      <w:tr w:rsidR="003470C0" w:rsidRPr="00391327" w14:paraId="3603FB65" w14:textId="77777777" w:rsidTr="00564C14">
        <w:tc>
          <w:tcPr>
            <w:tcW w:w="10065" w:type="dxa"/>
          </w:tcPr>
          <w:p w14:paraId="6AAAD03F" w14:textId="77777777" w:rsidR="003470C0" w:rsidRPr="00391327" w:rsidRDefault="003470C0">
            <w:pPr>
              <w:spacing w:line="360" w:lineRule="auto"/>
              <w:rPr>
                <w:rFonts w:ascii="Arial" w:hAnsi="Arial" w:cs="Arial"/>
                <w:b/>
                <w:sz w:val="24"/>
              </w:rPr>
            </w:pPr>
            <w:r w:rsidRPr="00391327">
              <w:rPr>
                <w:rFonts w:ascii="Arial" w:hAnsi="Arial" w:cs="Arial"/>
                <w:b/>
                <w:sz w:val="24"/>
              </w:rPr>
              <w:t>3. Formatos e Instructivos</w:t>
            </w:r>
          </w:p>
        </w:tc>
      </w:tr>
      <w:tr w:rsidR="003470C0" w:rsidRPr="00391327" w14:paraId="34A9836F" w14:textId="77777777" w:rsidTr="00564C14">
        <w:tc>
          <w:tcPr>
            <w:tcW w:w="10065" w:type="dxa"/>
          </w:tcPr>
          <w:p w14:paraId="51D02ADB" w14:textId="7FA22CE0" w:rsidR="003470C0" w:rsidRPr="00564C14" w:rsidRDefault="00282695" w:rsidP="00564C14">
            <w:pPr>
              <w:pStyle w:val="Prrafodelista"/>
              <w:numPr>
                <w:ilvl w:val="1"/>
                <w:numId w:val="7"/>
              </w:numPr>
              <w:spacing w:line="360" w:lineRule="auto"/>
              <w:ind w:left="323" w:hanging="284"/>
              <w:rPr>
                <w:rFonts w:ascii="Arial" w:hAnsi="Arial" w:cs="Arial"/>
              </w:rPr>
            </w:pPr>
            <w:r w:rsidRPr="00564C14">
              <w:rPr>
                <w:rFonts w:ascii="Arial" w:hAnsi="Arial" w:cs="Arial"/>
              </w:rPr>
              <w:t>Concentrado de Expedientes para que dictamine la Comisión de Desarrollo Económico y Mejora Regulatoria. F.C.E.C.D.E.M.R.01</w:t>
            </w:r>
          </w:p>
          <w:p w14:paraId="3850C336" w14:textId="06653FEB" w:rsidR="003F5A36" w:rsidRPr="00564C14" w:rsidRDefault="0069352E" w:rsidP="00564C14">
            <w:pPr>
              <w:pStyle w:val="Prrafodelista"/>
              <w:numPr>
                <w:ilvl w:val="1"/>
                <w:numId w:val="7"/>
              </w:numPr>
              <w:spacing w:line="360" w:lineRule="auto"/>
              <w:ind w:left="323" w:hanging="284"/>
              <w:rPr>
                <w:rFonts w:ascii="Arial" w:hAnsi="Arial" w:cs="Arial"/>
              </w:rPr>
            </w:pPr>
            <w:r w:rsidRPr="00564C14">
              <w:rPr>
                <w:rFonts w:ascii="Arial" w:hAnsi="Arial" w:cs="Arial"/>
              </w:rPr>
              <w:t>I</w:t>
            </w:r>
            <w:r w:rsidR="003F5A36" w:rsidRPr="00564C14">
              <w:rPr>
                <w:rFonts w:ascii="Arial" w:hAnsi="Arial" w:cs="Arial"/>
              </w:rPr>
              <w:t>nvitación a la sesión de la Comisión. F.I.S.C.D.E.M.R.02</w:t>
            </w:r>
          </w:p>
          <w:p w14:paraId="0D5DB966" w14:textId="6CB82610" w:rsidR="003F5A36" w:rsidRPr="00564C14" w:rsidRDefault="003F5A36" w:rsidP="00564C14">
            <w:pPr>
              <w:pStyle w:val="Prrafodelista"/>
              <w:numPr>
                <w:ilvl w:val="1"/>
                <w:numId w:val="7"/>
              </w:numPr>
              <w:spacing w:line="360" w:lineRule="auto"/>
              <w:ind w:left="323" w:hanging="284"/>
              <w:rPr>
                <w:rFonts w:ascii="Arial" w:hAnsi="Arial" w:cs="Arial"/>
              </w:rPr>
            </w:pPr>
            <w:r w:rsidRPr="00564C14">
              <w:rPr>
                <w:rFonts w:ascii="Arial" w:hAnsi="Arial" w:cs="Arial"/>
              </w:rPr>
              <w:t>Acta de la sesión de la Comisión. F.A.S.C.D.E.M.R.03</w:t>
            </w:r>
          </w:p>
          <w:p w14:paraId="050A543C" w14:textId="77777777" w:rsidR="00564C14" w:rsidRDefault="003F5A36" w:rsidP="00564C14">
            <w:pPr>
              <w:pStyle w:val="Prrafodelista"/>
              <w:numPr>
                <w:ilvl w:val="1"/>
                <w:numId w:val="7"/>
              </w:numPr>
              <w:spacing w:line="360" w:lineRule="auto"/>
              <w:ind w:left="323" w:hanging="284"/>
              <w:rPr>
                <w:rFonts w:ascii="Arial" w:hAnsi="Arial" w:cs="Arial"/>
              </w:rPr>
            </w:pPr>
            <w:r w:rsidRPr="00564C14">
              <w:rPr>
                <w:rFonts w:ascii="Arial" w:hAnsi="Arial" w:cs="Arial"/>
              </w:rPr>
              <w:t>Dictamen de la Comisión</w:t>
            </w:r>
            <w:r w:rsidR="00920DF1" w:rsidRPr="00564C14">
              <w:rPr>
                <w:rFonts w:ascii="Arial" w:hAnsi="Arial" w:cs="Arial"/>
              </w:rPr>
              <w:t xml:space="preserve"> para </w:t>
            </w:r>
            <w:r w:rsidR="005F16AB" w:rsidRPr="00564C14">
              <w:rPr>
                <w:rFonts w:ascii="Arial" w:hAnsi="Arial" w:cs="Arial"/>
              </w:rPr>
              <w:t xml:space="preserve">otorgar la </w:t>
            </w:r>
            <w:r w:rsidR="00920DF1" w:rsidRPr="00564C14">
              <w:rPr>
                <w:rFonts w:ascii="Arial" w:hAnsi="Arial" w:cs="Arial"/>
              </w:rPr>
              <w:t xml:space="preserve">Constancia de </w:t>
            </w:r>
            <w:r w:rsidR="003676F6" w:rsidRPr="00564C14">
              <w:rPr>
                <w:rFonts w:ascii="Arial" w:hAnsi="Arial" w:cs="Arial"/>
              </w:rPr>
              <w:t>a</w:t>
            </w:r>
            <w:r w:rsidR="00920DF1" w:rsidRPr="00564C14">
              <w:rPr>
                <w:rFonts w:ascii="Arial" w:hAnsi="Arial" w:cs="Arial"/>
              </w:rPr>
              <w:t xml:space="preserve">utenticidad a </w:t>
            </w:r>
            <w:r w:rsidR="003676F6" w:rsidRPr="00564C14">
              <w:rPr>
                <w:rFonts w:ascii="Arial" w:hAnsi="Arial" w:cs="Arial"/>
              </w:rPr>
              <w:t>a</w:t>
            </w:r>
            <w:r w:rsidR="00920DF1" w:rsidRPr="00564C14">
              <w:rPr>
                <w:rFonts w:ascii="Arial" w:hAnsi="Arial" w:cs="Arial"/>
              </w:rPr>
              <w:t>rtesanos del Municipio de Oaxaca de Juárez</w:t>
            </w:r>
            <w:r w:rsidRPr="00564C14">
              <w:rPr>
                <w:rFonts w:ascii="Arial" w:hAnsi="Arial" w:cs="Arial"/>
              </w:rPr>
              <w:t>. F.D.C.D.E.M.R.04</w:t>
            </w:r>
            <w:r w:rsidR="00920DF1" w:rsidRPr="00564C14">
              <w:rPr>
                <w:rFonts w:ascii="Arial" w:hAnsi="Arial" w:cs="Arial"/>
              </w:rPr>
              <w:t>.02</w:t>
            </w:r>
          </w:p>
          <w:p w14:paraId="046869A5" w14:textId="4C842849" w:rsidR="00AA73FF" w:rsidRPr="00564C14" w:rsidRDefault="00AA73FF" w:rsidP="00564C14">
            <w:pPr>
              <w:pStyle w:val="Prrafodelista"/>
              <w:numPr>
                <w:ilvl w:val="1"/>
                <w:numId w:val="7"/>
              </w:numPr>
              <w:spacing w:line="360" w:lineRule="auto"/>
              <w:ind w:left="323" w:hanging="284"/>
              <w:rPr>
                <w:rFonts w:ascii="Arial" w:hAnsi="Arial" w:cs="Arial"/>
              </w:rPr>
            </w:pPr>
            <w:r w:rsidRPr="00564C14">
              <w:rPr>
                <w:rFonts w:ascii="Arial" w:hAnsi="Arial" w:cs="Arial"/>
              </w:rPr>
              <w:t>Constancia de</w:t>
            </w:r>
            <w:r w:rsidR="003676F6" w:rsidRPr="00564C14">
              <w:rPr>
                <w:rFonts w:ascii="Arial" w:hAnsi="Arial" w:cs="Arial"/>
              </w:rPr>
              <w:t xml:space="preserve"> a</w:t>
            </w:r>
            <w:r w:rsidRPr="00564C14">
              <w:rPr>
                <w:rFonts w:ascii="Arial" w:hAnsi="Arial" w:cs="Arial"/>
              </w:rPr>
              <w:t>utenticidad para artesanos del Municipio de Oaxaca de Juárez.</w:t>
            </w:r>
            <w:r w:rsidR="00B233DD" w:rsidRPr="00564C14">
              <w:rPr>
                <w:rFonts w:ascii="Arial" w:hAnsi="Arial" w:cs="Arial"/>
              </w:rPr>
              <w:t xml:space="preserve"> F.C.A.A.M.O.J</w:t>
            </w:r>
            <w:r w:rsidR="00920DF1" w:rsidRPr="00564C14">
              <w:rPr>
                <w:rFonts w:ascii="Arial" w:hAnsi="Arial" w:cs="Arial"/>
              </w:rPr>
              <w:t>.</w:t>
            </w:r>
            <w:r w:rsidR="00B233DD" w:rsidRPr="00564C14">
              <w:rPr>
                <w:rFonts w:ascii="Arial" w:hAnsi="Arial" w:cs="Arial"/>
              </w:rPr>
              <w:t>05</w:t>
            </w:r>
          </w:p>
        </w:tc>
      </w:tr>
    </w:tbl>
    <w:p w14:paraId="19245A7F" w14:textId="70C05F7B" w:rsidR="006B3ABD" w:rsidRDefault="006B3ABD">
      <w:pPr>
        <w:rPr>
          <w:rFonts w:ascii="Arial" w:hAnsi="Arial" w:cs="Arial"/>
          <w:b/>
          <w:bCs/>
          <w:sz w:val="4"/>
          <w:szCs w:val="4"/>
        </w:rPr>
      </w:pPr>
    </w:p>
    <w:p w14:paraId="1F1BEE71" w14:textId="1F5B4D99" w:rsidR="000E2FF0" w:rsidRDefault="000E2FF0">
      <w:pPr>
        <w:rPr>
          <w:rFonts w:ascii="Arial" w:hAnsi="Arial" w:cs="Arial"/>
          <w:b/>
          <w:bCs/>
          <w:sz w:val="4"/>
          <w:szCs w:val="4"/>
        </w:rPr>
      </w:pPr>
    </w:p>
    <w:p w14:paraId="0CBCBB54" w14:textId="3F6B49B3" w:rsidR="000E2FF0" w:rsidRDefault="000E2FF0">
      <w:pPr>
        <w:rPr>
          <w:rFonts w:ascii="Arial" w:hAnsi="Arial" w:cs="Arial"/>
          <w:b/>
          <w:bCs/>
          <w:sz w:val="4"/>
          <w:szCs w:val="4"/>
        </w:rPr>
      </w:pPr>
    </w:p>
    <w:p w14:paraId="11F73D1C" w14:textId="54F00FEC" w:rsidR="000E2FF0" w:rsidRDefault="000E2FF0">
      <w:pPr>
        <w:rPr>
          <w:rFonts w:ascii="Arial" w:hAnsi="Arial" w:cs="Arial"/>
          <w:b/>
          <w:bCs/>
          <w:sz w:val="4"/>
          <w:szCs w:val="4"/>
        </w:rPr>
      </w:pPr>
    </w:p>
    <w:p w14:paraId="189FA5C8" w14:textId="13CA1916" w:rsidR="000E2FF0" w:rsidRDefault="000E2FF0">
      <w:pPr>
        <w:rPr>
          <w:rFonts w:ascii="Arial" w:hAnsi="Arial" w:cs="Arial"/>
          <w:b/>
          <w:bCs/>
          <w:sz w:val="4"/>
          <w:szCs w:val="4"/>
        </w:rPr>
      </w:pPr>
    </w:p>
    <w:p w14:paraId="4B3116B7" w14:textId="35414D63" w:rsidR="000E2FF0" w:rsidRDefault="000E2FF0">
      <w:pPr>
        <w:rPr>
          <w:rFonts w:ascii="Arial" w:hAnsi="Arial" w:cs="Arial"/>
          <w:b/>
          <w:bCs/>
          <w:sz w:val="4"/>
          <w:szCs w:val="4"/>
        </w:rPr>
      </w:pPr>
    </w:p>
    <w:p w14:paraId="25429FD0" w14:textId="278F8F9C" w:rsidR="000E2FF0" w:rsidRDefault="000E2FF0">
      <w:pPr>
        <w:rPr>
          <w:rFonts w:ascii="Arial" w:hAnsi="Arial" w:cs="Arial"/>
          <w:b/>
          <w:bCs/>
          <w:sz w:val="4"/>
          <w:szCs w:val="4"/>
        </w:rPr>
      </w:pPr>
    </w:p>
    <w:p w14:paraId="1D32884B" w14:textId="36A35B7F" w:rsidR="000E2FF0" w:rsidRDefault="000E2FF0">
      <w:pPr>
        <w:rPr>
          <w:rFonts w:ascii="Arial" w:hAnsi="Arial" w:cs="Arial"/>
          <w:b/>
          <w:bCs/>
          <w:sz w:val="4"/>
          <w:szCs w:val="4"/>
        </w:rPr>
      </w:pPr>
    </w:p>
    <w:p w14:paraId="33F9DE18" w14:textId="5D89E007" w:rsidR="000E2FF0" w:rsidRDefault="000E2FF0">
      <w:pPr>
        <w:rPr>
          <w:rFonts w:ascii="Arial" w:hAnsi="Arial" w:cs="Arial"/>
          <w:b/>
          <w:bCs/>
          <w:sz w:val="4"/>
          <w:szCs w:val="4"/>
        </w:rPr>
      </w:pPr>
    </w:p>
    <w:p w14:paraId="0D645825" w14:textId="5D96309F" w:rsidR="00564C14" w:rsidRDefault="00564C14">
      <w:pPr>
        <w:rPr>
          <w:rFonts w:ascii="Arial" w:hAnsi="Arial" w:cs="Arial"/>
          <w:b/>
          <w:bCs/>
          <w:sz w:val="4"/>
          <w:szCs w:val="4"/>
        </w:rPr>
      </w:pPr>
    </w:p>
    <w:p w14:paraId="65D431E8" w14:textId="188B6B93" w:rsidR="00564C14" w:rsidRDefault="00564C14">
      <w:pPr>
        <w:rPr>
          <w:rFonts w:ascii="Arial" w:hAnsi="Arial" w:cs="Arial"/>
          <w:b/>
          <w:bCs/>
          <w:sz w:val="4"/>
          <w:szCs w:val="4"/>
        </w:rPr>
      </w:pPr>
    </w:p>
    <w:p w14:paraId="37AA9529" w14:textId="77777777" w:rsidR="00564C14" w:rsidRDefault="00564C14">
      <w:pPr>
        <w:rPr>
          <w:rFonts w:ascii="Arial" w:hAnsi="Arial" w:cs="Arial"/>
          <w:b/>
          <w:bCs/>
          <w:sz w:val="4"/>
          <w:szCs w:val="4"/>
        </w:rPr>
      </w:pPr>
    </w:p>
    <w:p w14:paraId="4E6B7512" w14:textId="77777777" w:rsidR="00564C14" w:rsidRPr="00FD1143" w:rsidRDefault="00564C14">
      <w:pPr>
        <w:rPr>
          <w:rFonts w:ascii="Arial" w:hAnsi="Arial" w:cs="Arial"/>
          <w:b/>
          <w:bCs/>
          <w:sz w:val="4"/>
          <w:szCs w:val="4"/>
        </w:rPr>
      </w:pPr>
    </w:p>
    <w:p w14:paraId="67BF1739" w14:textId="77777777" w:rsidR="00B71DD3" w:rsidRPr="00B94B47" w:rsidRDefault="00B71DD3" w:rsidP="00B71DD3">
      <w:pPr>
        <w:spacing w:line="360" w:lineRule="auto"/>
        <w:rPr>
          <w:rFonts w:ascii="Arial" w:hAnsi="Arial" w:cs="Arial"/>
          <w:sz w:val="4"/>
          <w:szCs w:val="4"/>
        </w:rPr>
      </w:pPr>
    </w:p>
    <w:tbl>
      <w:tblPr>
        <w:tblStyle w:val="Tablaconcuadrcula"/>
        <w:tblW w:w="10060" w:type="dxa"/>
        <w:tblInd w:w="-618" w:type="dxa"/>
        <w:tblLook w:val="04A0" w:firstRow="1" w:lastRow="0" w:firstColumn="1" w:lastColumn="0" w:noHBand="0" w:noVBand="1"/>
      </w:tblPr>
      <w:tblGrid>
        <w:gridCol w:w="5098"/>
        <w:gridCol w:w="4962"/>
      </w:tblGrid>
      <w:tr w:rsidR="00B71DD3" w:rsidRPr="00391327" w14:paraId="4345E506" w14:textId="77777777" w:rsidTr="003F72DC">
        <w:tc>
          <w:tcPr>
            <w:tcW w:w="5098" w:type="dxa"/>
            <w:vAlign w:val="center"/>
          </w:tcPr>
          <w:p w14:paraId="28EACDC9" w14:textId="77777777" w:rsidR="00B71DD3" w:rsidRPr="00764FBC" w:rsidRDefault="00B71DD3" w:rsidP="00645CE5">
            <w:pPr>
              <w:spacing w:line="360" w:lineRule="auto"/>
              <w:jc w:val="center"/>
              <w:rPr>
                <w:rFonts w:ascii="Arial" w:hAnsi="Arial" w:cs="Arial"/>
                <w:b/>
                <w:bCs/>
                <w:sz w:val="24"/>
                <w:szCs w:val="24"/>
              </w:rPr>
            </w:pPr>
            <w:r w:rsidRPr="00764FBC">
              <w:rPr>
                <w:rFonts w:ascii="Arial" w:hAnsi="Arial" w:cs="Arial"/>
                <w:b/>
                <w:bCs/>
                <w:sz w:val="24"/>
                <w:szCs w:val="24"/>
              </w:rPr>
              <w:lastRenderedPageBreak/>
              <w:t>Elaboró</w:t>
            </w:r>
          </w:p>
        </w:tc>
        <w:tc>
          <w:tcPr>
            <w:tcW w:w="4962" w:type="dxa"/>
            <w:vAlign w:val="center"/>
          </w:tcPr>
          <w:p w14:paraId="52E556F5" w14:textId="77777777" w:rsidR="00B71DD3" w:rsidRPr="00764FBC" w:rsidRDefault="00B71DD3" w:rsidP="00645CE5">
            <w:pPr>
              <w:spacing w:line="360" w:lineRule="auto"/>
              <w:jc w:val="center"/>
              <w:rPr>
                <w:rFonts w:ascii="Arial" w:hAnsi="Arial" w:cs="Arial"/>
                <w:b/>
                <w:bCs/>
                <w:sz w:val="24"/>
                <w:szCs w:val="24"/>
              </w:rPr>
            </w:pPr>
            <w:r w:rsidRPr="00764FBC">
              <w:rPr>
                <w:rFonts w:ascii="Arial" w:hAnsi="Arial" w:cs="Arial"/>
                <w:b/>
                <w:bCs/>
                <w:sz w:val="24"/>
                <w:szCs w:val="24"/>
              </w:rPr>
              <w:t>Aprobó</w:t>
            </w:r>
          </w:p>
        </w:tc>
      </w:tr>
      <w:tr w:rsidR="00B71DD3" w:rsidRPr="00391327" w14:paraId="1C67C1EA" w14:textId="77777777" w:rsidTr="003F72DC">
        <w:trPr>
          <w:trHeight w:val="1334"/>
        </w:trPr>
        <w:tc>
          <w:tcPr>
            <w:tcW w:w="5098" w:type="dxa"/>
            <w:vAlign w:val="center"/>
          </w:tcPr>
          <w:p w14:paraId="6B6FDFDC" w14:textId="77777777" w:rsidR="00B71DD3" w:rsidRPr="00764FBC" w:rsidRDefault="00B71DD3" w:rsidP="00645CE5">
            <w:pPr>
              <w:jc w:val="center"/>
              <w:rPr>
                <w:rFonts w:ascii="Arial" w:hAnsi="Arial" w:cs="Arial"/>
                <w:b/>
                <w:bCs/>
                <w:sz w:val="24"/>
                <w:szCs w:val="24"/>
              </w:rPr>
            </w:pPr>
          </w:p>
        </w:tc>
        <w:tc>
          <w:tcPr>
            <w:tcW w:w="4962" w:type="dxa"/>
            <w:vAlign w:val="center"/>
          </w:tcPr>
          <w:p w14:paraId="3DEBDC1B" w14:textId="77777777" w:rsidR="00B71DD3" w:rsidRPr="00764FBC" w:rsidRDefault="00B71DD3" w:rsidP="00645CE5">
            <w:pPr>
              <w:jc w:val="center"/>
              <w:rPr>
                <w:rFonts w:ascii="Arial" w:hAnsi="Arial" w:cs="Arial"/>
                <w:b/>
                <w:bCs/>
                <w:sz w:val="24"/>
                <w:szCs w:val="24"/>
              </w:rPr>
            </w:pPr>
          </w:p>
        </w:tc>
      </w:tr>
      <w:tr w:rsidR="00B71DD3" w:rsidRPr="00391327" w14:paraId="2865D113" w14:textId="77777777" w:rsidTr="003F72DC">
        <w:trPr>
          <w:trHeight w:val="1215"/>
        </w:trPr>
        <w:tc>
          <w:tcPr>
            <w:tcW w:w="5098" w:type="dxa"/>
            <w:vAlign w:val="center"/>
          </w:tcPr>
          <w:p w14:paraId="5386FA22"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C. Marcela Alejandra Palacios Magaña</w:t>
            </w:r>
          </w:p>
          <w:p w14:paraId="7C36D92B"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 xml:space="preserve">Asesora </w:t>
            </w:r>
            <w:r>
              <w:rPr>
                <w:rFonts w:ascii="Arial" w:hAnsi="Arial" w:cs="Arial"/>
                <w:sz w:val="24"/>
                <w:szCs w:val="24"/>
              </w:rPr>
              <w:t xml:space="preserve">de la </w:t>
            </w:r>
            <w:r w:rsidRPr="00AB600B">
              <w:rPr>
                <w:rFonts w:ascii="Arial" w:hAnsi="Arial" w:cs="Arial"/>
                <w:sz w:val="24"/>
                <w:szCs w:val="24"/>
              </w:rPr>
              <w:t xml:space="preserve">Regiduría de Desarrollo Económico y Mejora Regulatoria </w:t>
            </w:r>
          </w:p>
        </w:tc>
        <w:tc>
          <w:tcPr>
            <w:tcW w:w="4962" w:type="dxa"/>
            <w:vAlign w:val="center"/>
          </w:tcPr>
          <w:p w14:paraId="5F363943"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C. Irasema Aquino González</w:t>
            </w:r>
          </w:p>
          <w:p w14:paraId="3E3F95E2"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Regidora de Desarrollo Económico y Mejora Regulatoria</w:t>
            </w:r>
          </w:p>
        </w:tc>
      </w:tr>
    </w:tbl>
    <w:p w14:paraId="651294CD" w14:textId="77777777" w:rsidR="00B71DD3" w:rsidRDefault="00B71DD3" w:rsidP="00B71DD3">
      <w:pPr>
        <w:pStyle w:val="Ttulo2"/>
        <w:rPr>
          <w:rFonts w:ascii="Arial" w:hAnsi="Arial" w:cs="Arial"/>
          <w:b/>
          <w:bCs/>
          <w:color w:val="auto"/>
          <w:sz w:val="24"/>
          <w:szCs w:val="24"/>
        </w:rPr>
      </w:pPr>
    </w:p>
    <w:p w14:paraId="14E36094" w14:textId="77777777" w:rsidR="00B71DD3" w:rsidRPr="004B0107" w:rsidRDefault="00B71DD3" w:rsidP="00B71DD3"/>
    <w:tbl>
      <w:tblPr>
        <w:tblStyle w:val="Tablaconcuadrcula"/>
        <w:tblW w:w="10065" w:type="dxa"/>
        <w:tblInd w:w="-572" w:type="dxa"/>
        <w:tblLayout w:type="fixed"/>
        <w:tblLook w:val="04A0" w:firstRow="1" w:lastRow="0" w:firstColumn="1" w:lastColumn="0" w:noHBand="0" w:noVBand="1"/>
      </w:tblPr>
      <w:tblGrid>
        <w:gridCol w:w="3544"/>
        <w:gridCol w:w="3402"/>
        <w:gridCol w:w="3119"/>
      </w:tblGrid>
      <w:tr w:rsidR="00B71DD3" w14:paraId="0C6B0CB6" w14:textId="77777777" w:rsidTr="00645CE5">
        <w:tc>
          <w:tcPr>
            <w:tcW w:w="10065" w:type="dxa"/>
            <w:gridSpan w:val="3"/>
            <w:vAlign w:val="center"/>
          </w:tcPr>
          <w:p w14:paraId="71FCDB04" w14:textId="77777777" w:rsidR="00B71DD3" w:rsidRPr="00A167D2" w:rsidRDefault="00B71DD3" w:rsidP="00645CE5">
            <w:pPr>
              <w:spacing w:line="360" w:lineRule="auto"/>
              <w:jc w:val="center"/>
              <w:rPr>
                <w:rFonts w:ascii="Arial" w:hAnsi="Arial" w:cs="Arial"/>
                <w:b/>
              </w:rPr>
            </w:pPr>
            <w:proofErr w:type="spellStart"/>
            <w:r>
              <w:rPr>
                <w:rFonts w:ascii="Arial" w:hAnsi="Arial" w:cs="Arial"/>
                <w:b/>
              </w:rPr>
              <w:t>Vo.Bo</w:t>
            </w:r>
            <w:proofErr w:type="spellEnd"/>
            <w:r>
              <w:rPr>
                <w:rFonts w:ascii="Arial" w:hAnsi="Arial" w:cs="Arial"/>
                <w:b/>
              </w:rPr>
              <w:t>.</w:t>
            </w:r>
          </w:p>
        </w:tc>
      </w:tr>
      <w:tr w:rsidR="00B71DD3" w14:paraId="686B02A0" w14:textId="77777777" w:rsidTr="00645CE5">
        <w:trPr>
          <w:trHeight w:val="1943"/>
        </w:trPr>
        <w:tc>
          <w:tcPr>
            <w:tcW w:w="3544" w:type="dxa"/>
          </w:tcPr>
          <w:p w14:paraId="01D35718" w14:textId="77777777" w:rsidR="00B71DD3" w:rsidRDefault="00B71DD3" w:rsidP="00645CE5"/>
        </w:tc>
        <w:tc>
          <w:tcPr>
            <w:tcW w:w="3402" w:type="dxa"/>
          </w:tcPr>
          <w:p w14:paraId="23C0F74E" w14:textId="77777777" w:rsidR="00B71DD3" w:rsidRDefault="00B71DD3" w:rsidP="00645CE5"/>
        </w:tc>
        <w:tc>
          <w:tcPr>
            <w:tcW w:w="3119" w:type="dxa"/>
          </w:tcPr>
          <w:p w14:paraId="3CDC3F09" w14:textId="77777777" w:rsidR="00B71DD3" w:rsidRDefault="00B71DD3" w:rsidP="00645CE5"/>
        </w:tc>
      </w:tr>
      <w:tr w:rsidR="00B71DD3" w14:paraId="2BCEC391" w14:textId="77777777" w:rsidTr="00645CE5">
        <w:trPr>
          <w:trHeight w:val="2552"/>
        </w:trPr>
        <w:tc>
          <w:tcPr>
            <w:tcW w:w="3544" w:type="dxa"/>
          </w:tcPr>
          <w:p w14:paraId="6C50A377" w14:textId="77777777" w:rsidR="00B71DD3" w:rsidRDefault="00B71DD3" w:rsidP="00645CE5">
            <w:r w:rsidRPr="00391327">
              <w:rPr>
                <w:rFonts w:ascii="Arial" w:hAnsi="Arial" w:cs="Arial"/>
                <w:noProof/>
                <w:lang w:eastAsia="es-MX"/>
              </w:rPr>
              <mc:AlternateContent>
                <mc:Choice Requires="wps">
                  <w:drawing>
                    <wp:anchor distT="45720" distB="45720" distL="114300" distR="114300" simplePos="0" relativeHeight="251935232" behindDoc="0" locked="0" layoutInCell="1" allowOverlap="1" wp14:anchorId="4E8D2944" wp14:editId="50D2081C">
                      <wp:simplePos x="0" y="0"/>
                      <wp:positionH relativeFrom="page">
                        <wp:posOffset>219406</wp:posOffset>
                      </wp:positionH>
                      <wp:positionV relativeFrom="paragraph">
                        <wp:posOffset>291134</wp:posOffset>
                      </wp:positionV>
                      <wp:extent cx="1847850" cy="1114425"/>
                      <wp:effectExtent l="0" t="0" r="0" b="9525"/>
                      <wp:wrapSquare wrapText="bothSides"/>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14425"/>
                              </a:xfrm>
                              <a:prstGeom prst="rect">
                                <a:avLst/>
                              </a:prstGeom>
                              <a:solidFill>
                                <a:srgbClr val="FFFFFF"/>
                              </a:solidFill>
                              <a:ln w="9525">
                                <a:noFill/>
                                <a:miter lim="800000"/>
                                <a:headEnd/>
                                <a:tailEnd/>
                              </a:ln>
                            </wps:spPr>
                            <wps:txbx>
                              <w:txbxContent>
                                <w:p w14:paraId="768334BE"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Adriana Morales Sánchez</w:t>
                                  </w:r>
                                </w:p>
                                <w:p w14:paraId="228B61C3" w14:textId="77777777" w:rsidR="00B71DD3" w:rsidRPr="00AB600B" w:rsidRDefault="00B71DD3" w:rsidP="00B71DD3">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8D2944" id="_x0000_s1029" type="#_x0000_t202" style="position:absolute;margin-left:17.3pt;margin-top:22.9pt;width:145.5pt;height:87.75pt;z-index:2519352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" stroked="f">
                      <v:textbox>
                        <w:txbxContent>
                          <w:p w14:paraId="768334BE"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Adriana Morales Sánchez</w:t>
                            </w:r>
                          </w:p>
                          <w:p w14:paraId="228B61C3" w14:textId="77777777" w:rsidR="00B71DD3" w:rsidRPr="00AB600B" w:rsidRDefault="00B71DD3" w:rsidP="00B71DD3">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v:textbox>
                      <w10:wrap type="square" anchorx="page"/>
                    </v:shape>
                  </w:pict>
                </mc:Fallback>
              </mc:AlternateContent>
            </w:r>
          </w:p>
        </w:tc>
        <w:tc>
          <w:tcPr>
            <w:tcW w:w="3402" w:type="dxa"/>
          </w:tcPr>
          <w:p w14:paraId="6C9C0949" w14:textId="77777777" w:rsidR="00B71DD3" w:rsidRDefault="00B71DD3" w:rsidP="00645CE5">
            <w:r w:rsidRPr="00391327">
              <w:rPr>
                <w:rFonts w:ascii="Arial" w:hAnsi="Arial" w:cs="Arial"/>
                <w:noProof/>
                <w:lang w:eastAsia="es-MX"/>
              </w:rPr>
              <mc:AlternateContent>
                <mc:Choice Requires="wps">
                  <w:drawing>
                    <wp:anchor distT="45720" distB="45720" distL="114300" distR="114300" simplePos="0" relativeHeight="251937280" behindDoc="0" locked="0" layoutInCell="1" allowOverlap="1" wp14:anchorId="5BFC17CD" wp14:editId="754703B7">
                      <wp:simplePos x="0" y="0"/>
                      <wp:positionH relativeFrom="page">
                        <wp:posOffset>111125</wp:posOffset>
                      </wp:positionH>
                      <wp:positionV relativeFrom="paragraph">
                        <wp:posOffset>262614</wp:posOffset>
                      </wp:positionV>
                      <wp:extent cx="1962150" cy="1136650"/>
                      <wp:effectExtent l="0" t="0" r="0" b="6350"/>
                      <wp:wrapSquare wrapText="bothSides"/>
                      <wp:docPr id="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136650"/>
                              </a:xfrm>
                              <a:prstGeom prst="rect">
                                <a:avLst/>
                              </a:prstGeom>
                              <a:solidFill>
                                <a:srgbClr val="FFFFFF"/>
                              </a:solidFill>
                              <a:ln w="9525">
                                <a:noFill/>
                                <a:miter lim="800000"/>
                                <a:headEnd/>
                                <a:tailEnd/>
                              </a:ln>
                            </wps:spPr>
                            <wps:txbx>
                              <w:txbxContent>
                                <w:p w14:paraId="583233F4"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Irasema Aquino González</w:t>
                                  </w:r>
                                </w:p>
                                <w:p w14:paraId="190007BC" w14:textId="77777777" w:rsidR="00B71DD3" w:rsidRPr="00AB600B" w:rsidRDefault="00B71DD3" w:rsidP="00B71DD3">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C17CD" id="_x0000_s1030" type="#_x0000_t202" style="position:absolute;margin-left:8.75pt;margin-top:20.7pt;width:154.5pt;height:89.5pt;z-index:2519372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" stroked="f">
                      <v:textbox>
                        <w:txbxContent>
                          <w:p w14:paraId="583233F4"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Irasema Aquino González</w:t>
                            </w:r>
                          </w:p>
                          <w:p w14:paraId="190007BC" w14:textId="77777777" w:rsidR="00B71DD3" w:rsidRPr="00AB600B" w:rsidRDefault="00B71DD3" w:rsidP="00B71DD3">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v:textbox>
                      <w10:wrap type="square" anchorx="page"/>
                    </v:shape>
                  </w:pict>
                </mc:Fallback>
              </mc:AlternateContent>
            </w:r>
          </w:p>
        </w:tc>
        <w:tc>
          <w:tcPr>
            <w:tcW w:w="3119" w:type="dxa"/>
          </w:tcPr>
          <w:p w14:paraId="391D1581" w14:textId="77777777" w:rsidR="00B71DD3" w:rsidRDefault="00B71DD3" w:rsidP="00645CE5">
            <w:r w:rsidRPr="00391327">
              <w:rPr>
                <w:rFonts w:ascii="Arial" w:hAnsi="Arial" w:cs="Arial"/>
                <w:noProof/>
                <w:lang w:eastAsia="es-MX"/>
              </w:rPr>
              <mc:AlternateContent>
                <mc:Choice Requires="wps">
                  <w:drawing>
                    <wp:anchor distT="45720" distB="45720" distL="114300" distR="114300" simplePos="0" relativeHeight="251936256" behindDoc="0" locked="0" layoutInCell="1" allowOverlap="1" wp14:anchorId="721455A0" wp14:editId="248DF6EF">
                      <wp:simplePos x="0" y="0"/>
                      <wp:positionH relativeFrom="page">
                        <wp:posOffset>105410</wp:posOffset>
                      </wp:positionH>
                      <wp:positionV relativeFrom="paragraph">
                        <wp:posOffset>205740</wp:posOffset>
                      </wp:positionV>
                      <wp:extent cx="1714500" cy="1335405"/>
                      <wp:effectExtent l="0" t="0" r="0" b="0"/>
                      <wp:wrapSquare wrapText="bothSides"/>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35405"/>
                              </a:xfrm>
                              <a:prstGeom prst="rect">
                                <a:avLst/>
                              </a:prstGeom>
                              <a:solidFill>
                                <a:srgbClr val="FFFFFF"/>
                              </a:solidFill>
                              <a:ln w="9525">
                                <a:noFill/>
                                <a:miter lim="800000"/>
                                <a:headEnd/>
                                <a:tailEnd/>
                              </a:ln>
                            </wps:spPr>
                            <wps:txbx>
                              <w:txbxContent>
                                <w:p w14:paraId="313586F2" w14:textId="77777777" w:rsidR="00B71DD3" w:rsidRPr="00AB600B" w:rsidRDefault="00B71DD3" w:rsidP="00B71DD3">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6D86CEF9" w14:textId="77777777" w:rsidR="00B71DD3" w:rsidRPr="00AB600B" w:rsidRDefault="00B71DD3" w:rsidP="00B71DD3">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455A0" id="_x0000_s1031" type="#_x0000_t202" style="position:absolute;margin-left:8.3pt;margin-top:16.2pt;width:135pt;height:105.15pt;z-index:2519362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" stroked="f">
                      <v:textbox>
                        <w:txbxContent>
                          <w:p w14:paraId="313586F2" w14:textId="77777777" w:rsidR="00B71DD3" w:rsidRPr="00AB600B" w:rsidRDefault="00B71DD3" w:rsidP="00B71DD3">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6D86CEF9" w14:textId="77777777" w:rsidR="00B71DD3" w:rsidRPr="00AB600B" w:rsidRDefault="00B71DD3" w:rsidP="00B71DD3">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v:textbox>
                      <w10:wrap type="square" anchorx="page"/>
                    </v:shape>
                  </w:pict>
                </mc:Fallback>
              </mc:AlternateContent>
            </w:r>
          </w:p>
        </w:tc>
      </w:tr>
    </w:tbl>
    <w:p w14:paraId="36315304" w14:textId="79B65DD1" w:rsidR="00B71DD3" w:rsidRDefault="00B71DD3" w:rsidP="00B71DD3">
      <w:r>
        <w:tab/>
      </w:r>
      <w:r>
        <w:tab/>
      </w:r>
      <w:r>
        <w:tab/>
      </w:r>
    </w:p>
    <w:p w14:paraId="643A1F9F" w14:textId="77777777" w:rsidR="003F72DC" w:rsidRDefault="003F72DC" w:rsidP="00B71DD3"/>
    <w:p w14:paraId="1D4A82EB" w14:textId="77777777" w:rsidR="00B71DD3" w:rsidRPr="00376AED" w:rsidRDefault="00B71DD3" w:rsidP="00B71DD3"/>
    <w:p w14:paraId="205BE6AB" w14:textId="1AEC4E44" w:rsidR="00F963CD" w:rsidRPr="007D14A4" w:rsidRDefault="00F963CD" w:rsidP="00F963CD"/>
    <w:tbl>
      <w:tblPr>
        <w:tblStyle w:val="Tablaconcuadrcula"/>
        <w:tblW w:w="10065" w:type="dxa"/>
        <w:tblInd w:w="-572" w:type="dxa"/>
        <w:tblLook w:val="04A0" w:firstRow="1" w:lastRow="0" w:firstColumn="1" w:lastColumn="0" w:noHBand="0" w:noVBand="1"/>
      </w:tblPr>
      <w:tblGrid>
        <w:gridCol w:w="2552"/>
        <w:gridCol w:w="6237"/>
        <w:gridCol w:w="1276"/>
      </w:tblGrid>
      <w:tr w:rsidR="00843CC8" w:rsidRPr="00BF4BA7" w14:paraId="0E4D5B7C" w14:textId="77777777" w:rsidTr="00D545D1">
        <w:tc>
          <w:tcPr>
            <w:tcW w:w="10065" w:type="dxa"/>
            <w:gridSpan w:val="3"/>
          </w:tcPr>
          <w:p w14:paraId="41344BD1" w14:textId="729B9DC1" w:rsidR="00843CC8" w:rsidRPr="00843CC8" w:rsidRDefault="00843CC8" w:rsidP="00843CC8">
            <w:pPr>
              <w:pStyle w:val="Prrafodelista"/>
              <w:numPr>
                <w:ilvl w:val="0"/>
                <w:numId w:val="11"/>
              </w:numPr>
              <w:ind w:left="465"/>
              <w:rPr>
                <w:rFonts w:ascii="Arial" w:hAnsi="Arial" w:cs="Arial"/>
                <w:b/>
                <w:bCs/>
              </w:rPr>
            </w:pPr>
            <w:r w:rsidRPr="00843CC8">
              <w:rPr>
                <w:rFonts w:ascii="Arial" w:hAnsi="Arial" w:cs="Arial"/>
                <w:b/>
                <w:bCs/>
              </w:rPr>
              <w:lastRenderedPageBreak/>
              <w:t>Descripción del procedimiento.</w:t>
            </w:r>
          </w:p>
        </w:tc>
      </w:tr>
      <w:tr w:rsidR="00F963CD" w:rsidRPr="00BF4BA7" w14:paraId="765BE4EA" w14:textId="77777777" w:rsidTr="00564C14">
        <w:tc>
          <w:tcPr>
            <w:tcW w:w="2552" w:type="dxa"/>
          </w:tcPr>
          <w:p w14:paraId="00ACF888" w14:textId="77777777" w:rsidR="00F963CD" w:rsidRPr="00BF4BA7" w:rsidRDefault="00F963CD">
            <w:pPr>
              <w:jc w:val="center"/>
              <w:rPr>
                <w:rFonts w:ascii="Arial" w:hAnsi="Arial" w:cs="Arial"/>
                <w:b/>
                <w:bCs/>
              </w:rPr>
            </w:pPr>
            <w:r w:rsidRPr="00BF4BA7">
              <w:rPr>
                <w:rFonts w:ascii="Arial" w:hAnsi="Arial" w:cs="Arial"/>
                <w:b/>
                <w:bCs/>
              </w:rPr>
              <w:t>Área responsable</w:t>
            </w:r>
          </w:p>
        </w:tc>
        <w:tc>
          <w:tcPr>
            <w:tcW w:w="6237" w:type="dxa"/>
          </w:tcPr>
          <w:p w14:paraId="06C72BB0" w14:textId="77777777" w:rsidR="00F963CD" w:rsidRPr="00CA52FC" w:rsidRDefault="00F963CD">
            <w:pPr>
              <w:jc w:val="center"/>
              <w:rPr>
                <w:rFonts w:ascii="Arial" w:hAnsi="Arial" w:cs="Arial"/>
                <w:b/>
                <w:bCs/>
              </w:rPr>
            </w:pPr>
            <w:r w:rsidRPr="00BF4BA7">
              <w:rPr>
                <w:rFonts w:ascii="Arial" w:hAnsi="Arial" w:cs="Arial"/>
                <w:b/>
                <w:bCs/>
              </w:rPr>
              <w:t>Actividad</w:t>
            </w:r>
          </w:p>
        </w:tc>
        <w:tc>
          <w:tcPr>
            <w:tcW w:w="1276" w:type="dxa"/>
          </w:tcPr>
          <w:p w14:paraId="21E3ADD9" w14:textId="77777777" w:rsidR="00F963CD" w:rsidRDefault="00F963CD">
            <w:pPr>
              <w:jc w:val="center"/>
              <w:rPr>
                <w:rFonts w:ascii="Arial" w:hAnsi="Arial" w:cs="Arial"/>
                <w:b/>
                <w:bCs/>
              </w:rPr>
            </w:pPr>
            <w:r>
              <w:rPr>
                <w:rFonts w:ascii="Arial" w:hAnsi="Arial" w:cs="Arial"/>
                <w:b/>
                <w:bCs/>
              </w:rPr>
              <w:t>Tiempo</w:t>
            </w:r>
          </w:p>
          <w:p w14:paraId="36911192" w14:textId="77777777" w:rsidR="00F963CD" w:rsidRPr="00BF4BA7" w:rsidRDefault="00F963CD">
            <w:pPr>
              <w:jc w:val="center"/>
              <w:rPr>
                <w:rFonts w:ascii="Arial" w:hAnsi="Arial" w:cs="Arial"/>
                <w:b/>
                <w:bCs/>
              </w:rPr>
            </w:pPr>
            <w:r>
              <w:rPr>
                <w:rFonts w:ascii="Arial" w:hAnsi="Arial" w:cs="Arial"/>
                <w:b/>
                <w:bCs/>
              </w:rPr>
              <w:t>(Días-Hrs)</w:t>
            </w:r>
          </w:p>
        </w:tc>
      </w:tr>
      <w:tr w:rsidR="00C17DDD" w:rsidRPr="00BF4BA7" w14:paraId="70BE3CC3" w14:textId="77777777" w:rsidTr="00564C14">
        <w:trPr>
          <w:trHeight w:val="1134"/>
        </w:trPr>
        <w:tc>
          <w:tcPr>
            <w:tcW w:w="2552" w:type="dxa"/>
            <w:vMerge w:val="restart"/>
            <w:vAlign w:val="center"/>
          </w:tcPr>
          <w:p w14:paraId="05ABA869" w14:textId="56E07F16" w:rsidR="00C17DDD" w:rsidRPr="00BF4BA7" w:rsidRDefault="00C17DDD" w:rsidP="00810A0E">
            <w:pPr>
              <w:spacing w:line="360" w:lineRule="auto"/>
              <w:rPr>
                <w:rFonts w:ascii="Arial" w:hAnsi="Arial" w:cs="Arial"/>
              </w:rPr>
            </w:pPr>
            <w:r>
              <w:rPr>
                <w:rFonts w:ascii="Arial" w:hAnsi="Arial" w:cs="Arial"/>
              </w:rPr>
              <w:t>Regiduría de Desarrollo Económico y Mejora Regulatoria</w:t>
            </w:r>
          </w:p>
        </w:tc>
        <w:tc>
          <w:tcPr>
            <w:tcW w:w="6237" w:type="dxa"/>
          </w:tcPr>
          <w:p w14:paraId="62A07D45" w14:textId="45654838" w:rsidR="00C17DDD" w:rsidRDefault="00C17DDD" w:rsidP="00564C14">
            <w:pPr>
              <w:pStyle w:val="Prrafodelista"/>
              <w:numPr>
                <w:ilvl w:val="0"/>
                <w:numId w:val="2"/>
              </w:numPr>
              <w:spacing w:line="360" w:lineRule="auto"/>
              <w:jc w:val="both"/>
              <w:rPr>
                <w:rFonts w:ascii="Arial" w:hAnsi="Arial" w:cs="Arial"/>
              </w:rPr>
            </w:pPr>
            <w:r>
              <w:rPr>
                <w:rFonts w:ascii="Arial" w:hAnsi="Arial" w:cs="Arial"/>
              </w:rPr>
              <w:t>Recibe expediente de la Unidad de Trámites Empresariales (UTE)</w:t>
            </w:r>
            <w:r w:rsidR="00564C14">
              <w:rPr>
                <w:rFonts w:ascii="Arial" w:hAnsi="Arial" w:cs="Arial"/>
              </w:rPr>
              <w:t>.</w:t>
            </w:r>
          </w:p>
          <w:p w14:paraId="34D01447" w14:textId="53BB0DE5" w:rsidR="00C17DDD" w:rsidRPr="00CE737A" w:rsidRDefault="00C17DDD" w:rsidP="00564C14">
            <w:pPr>
              <w:pStyle w:val="Prrafodelista"/>
              <w:spacing w:line="360" w:lineRule="auto"/>
              <w:ind w:left="360"/>
              <w:jc w:val="right"/>
              <w:rPr>
                <w:rFonts w:ascii="Arial" w:hAnsi="Arial" w:cs="Arial"/>
                <w:i/>
                <w:iCs/>
                <w:u w:val="single"/>
              </w:rPr>
            </w:pPr>
            <w:r w:rsidRPr="00282695">
              <w:rPr>
                <w:rFonts w:ascii="Arial" w:hAnsi="Arial" w:cs="Arial"/>
                <w:i/>
                <w:iCs/>
                <w:u w:val="single"/>
              </w:rPr>
              <w:t>F.C.E.C.D.E.M.R.01</w:t>
            </w:r>
          </w:p>
        </w:tc>
        <w:tc>
          <w:tcPr>
            <w:tcW w:w="1276" w:type="dxa"/>
            <w:vMerge w:val="restart"/>
            <w:vAlign w:val="center"/>
          </w:tcPr>
          <w:p w14:paraId="2DA6BD70" w14:textId="2669EC80" w:rsidR="00C17DDD" w:rsidRPr="00291E6B" w:rsidRDefault="00C17DDD" w:rsidP="005F51A9">
            <w:pPr>
              <w:spacing w:line="360" w:lineRule="auto"/>
              <w:jc w:val="center"/>
              <w:rPr>
                <w:rFonts w:ascii="Arial" w:hAnsi="Arial" w:cs="Arial"/>
              </w:rPr>
            </w:pPr>
            <w:r>
              <w:rPr>
                <w:rFonts w:ascii="Arial" w:hAnsi="Arial" w:cs="Arial"/>
              </w:rPr>
              <w:t>1 día.</w:t>
            </w:r>
          </w:p>
        </w:tc>
      </w:tr>
      <w:tr w:rsidR="00C17DDD" w:rsidRPr="00BF4BA7" w14:paraId="49153049" w14:textId="77777777" w:rsidTr="00564C14">
        <w:trPr>
          <w:trHeight w:val="614"/>
        </w:trPr>
        <w:tc>
          <w:tcPr>
            <w:tcW w:w="2552" w:type="dxa"/>
            <w:vMerge/>
            <w:vAlign w:val="center"/>
          </w:tcPr>
          <w:p w14:paraId="27775F6E" w14:textId="77777777" w:rsidR="00C17DDD" w:rsidRPr="00391327" w:rsidRDefault="00C17DDD" w:rsidP="00810A0E">
            <w:pPr>
              <w:spacing w:line="360" w:lineRule="auto"/>
              <w:rPr>
                <w:rFonts w:ascii="Arial" w:hAnsi="Arial" w:cs="Arial"/>
              </w:rPr>
            </w:pPr>
          </w:p>
        </w:tc>
        <w:tc>
          <w:tcPr>
            <w:tcW w:w="6237" w:type="dxa"/>
          </w:tcPr>
          <w:p w14:paraId="2994D92D" w14:textId="68E48E52" w:rsidR="00C17DDD" w:rsidRDefault="00C17DDD" w:rsidP="00564C14">
            <w:pPr>
              <w:pStyle w:val="Prrafodelista"/>
              <w:numPr>
                <w:ilvl w:val="0"/>
                <w:numId w:val="2"/>
              </w:numPr>
              <w:spacing w:line="360" w:lineRule="auto"/>
              <w:jc w:val="both"/>
              <w:rPr>
                <w:rFonts w:ascii="Arial" w:hAnsi="Arial" w:cs="Arial"/>
              </w:rPr>
            </w:pPr>
            <w:r>
              <w:rPr>
                <w:rFonts w:ascii="Arial" w:hAnsi="Arial" w:cs="Arial"/>
              </w:rPr>
              <w:t>Revisa y analiza expediente previo a su dictaminación.</w:t>
            </w:r>
          </w:p>
        </w:tc>
        <w:tc>
          <w:tcPr>
            <w:tcW w:w="1276" w:type="dxa"/>
            <w:vMerge/>
            <w:vAlign w:val="center"/>
          </w:tcPr>
          <w:p w14:paraId="4E5C617F" w14:textId="77777777" w:rsidR="00C17DDD" w:rsidRDefault="00C17DDD" w:rsidP="005F51A9">
            <w:pPr>
              <w:spacing w:line="360" w:lineRule="auto"/>
              <w:jc w:val="center"/>
              <w:rPr>
                <w:rFonts w:ascii="Arial" w:hAnsi="Arial" w:cs="Arial"/>
              </w:rPr>
            </w:pPr>
          </w:p>
        </w:tc>
      </w:tr>
      <w:tr w:rsidR="00C17DDD" w:rsidRPr="00BF4BA7" w14:paraId="46479408" w14:textId="77777777" w:rsidTr="00564C14">
        <w:trPr>
          <w:trHeight w:val="514"/>
        </w:trPr>
        <w:tc>
          <w:tcPr>
            <w:tcW w:w="2552" w:type="dxa"/>
            <w:vMerge/>
            <w:vAlign w:val="center"/>
          </w:tcPr>
          <w:p w14:paraId="27E411B1" w14:textId="77777777" w:rsidR="00C17DDD" w:rsidRPr="00391327" w:rsidRDefault="00C17DDD" w:rsidP="00282695">
            <w:pPr>
              <w:spacing w:line="360" w:lineRule="auto"/>
              <w:jc w:val="center"/>
              <w:rPr>
                <w:rFonts w:ascii="Arial" w:hAnsi="Arial" w:cs="Arial"/>
              </w:rPr>
            </w:pPr>
          </w:p>
        </w:tc>
        <w:tc>
          <w:tcPr>
            <w:tcW w:w="6237" w:type="dxa"/>
          </w:tcPr>
          <w:p w14:paraId="40267EEA" w14:textId="77777777" w:rsidR="00C17DDD" w:rsidRDefault="00C17DDD" w:rsidP="00564C14">
            <w:pPr>
              <w:pStyle w:val="Prrafodelista"/>
              <w:numPr>
                <w:ilvl w:val="0"/>
                <w:numId w:val="2"/>
              </w:numPr>
              <w:spacing w:line="360" w:lineRule="auto"/>
              <w:jc w:val="both"/>
              <w:rPr>
                <w:rFonts w:ascii="Arial" w:hAnsi="Arial" w:cs="Arial"/>
              </w:rPr>
            </w:pPr>
            <w:r>
              <w:rPr>
                <w:rFonts w:ascii="Arial" w:hAnsi="Arial" w:cs="Arial"/>
              </w:rPr>
              <w:t>Elabora invitaciones y se lleva a cabo la sesión de la Comisión.</w:t>
            </w:r>
          </w:p>
          <w:p w14:paraId="1FDFA5AF" w14:textId="72DA7982" w:rsidR="00C17DDD" w:rsidRPr="0077306D" w:rsidRDefault="00C17DDD" w:rsidP="00564C14">
            <w:pPr>
              <w:pStyle w:val="Prrafodelista"/>
              <w:spacing w:line="360" w:lineRule="auto"/>
              <w:ind w:left="360"/>
              <w:jc w:val="right"/>
              <w:rPr>
                <w:rFonts w:ascii="Arial" w:hAnsi="Arial" w:cs="Arial"/>
                <w:i/>
                <w:iCs/>
                <w:u w:val="single"/>
              </w:rPr>
            </w:pPr>
            <w:r w:rsidRPr="0077306D">
              <w:rPr>
                <w:rFonts w:ascii="Arial" w:hAnsi="Arial" w:cs="Arial"/>
                <w:i/>
                <w:iCs/>
                <w:u w:val="single"/>
              </w:rPr>
              <w:t>F.I.S.C.D.E.M.R.02</w:t>
            </w:r>
          </w:p>
          <w:p w14:paraId="73877755" w14:textId="4996B292" w:rsidR="00C17DDD" w:rsidRPr="00C17DDD" w:rsidRDefault="00C17DDD" w:rsidP="00564C14">
            <w:pPr>
              <w:pStyle w:val="Prrafodelista"/>
              <w:spacing w:line="360" w:lineRule="auto"/>
              <w:ind w:left="360"/>
              <w:jc w:val="right"/>
              <w:rPr>
                <w:rFonts w:ascii="Arial" w:hAnsi="Arial" w:cs="Arial"/>
                <w:i/>
                <w:iCs/>
                <w:u w:val="single"/>
              </w:rPr>
            </w:pPr>
            <w:r w:rsidRPr="0077306D">
              <w:rPr>
                <w:rFonts w:ascii="Arial" w:hAnsi="Arial" w:cs="Arial"/>
                <w:i/>
                <w:iCs/>
                <w:u w:val="single"/>
              </w:rPr>
              <w:t>F.A.S.C.D.E.M.R. 03</w:t>
            </w:r>
          </w:p>
        </w:tc>
        <w:tc>
          <w:tcPr>
            <w:tcW w:w="1276" w:type="dxa"/>
            <w:vAlign w:val="center"/>
          </w:tcPr>
          <w:p w14:paraId="2EF9F563" w14:textId="57EF1253" w:rsidR="00C17DDD" w:rsidRDefault="00C17DDD" w:rsidP="005F51A9">
            <w:pPr>
              <w:spacing w:line="360" w:lineRule="auto"/>
              <w:jc w:val="center"/>
              <w:rPr>
                <w:rFonts w:ascii="Arial" w:hAnsi="Arial" w:cs="Arial"/>
              </w:rPr>
            </w:pPr>
            <w:r>
              <w:rPr>
                <w:rFonts w:ascii="Arial" w:hAnsi="Arial" w:cs="Arial"/>
              </w:rPr>
              <w:t>1 día.</w:t>
            </w:r>
          </w:p>
        </w:tc>
      </w:tr>
      <w:tr w:rsidR="005F51A9" w:rsidRPr="00BF4BA7" w14:paraId="5BA40793" w14:textId="77777777" w:rsidTr="00564C14">
        <w:trPr>
          <w:trHeight w:val="514"/>
        </w:trPr>
        <w:tc>
          <w:tcPr>
            <w:tcW w:w="2552" w:type="dxa"/>
            <w:vMerge w:val="restart"/>
            <w:vAlign w:val="center"/>
          </w:tcPr>
          <w:p w14:paraId="260DC1B0" w14:textId="673F8CC3" w:rsidR="005F51A9" w:rsidRPr="00391327" w:rsidRDefault="005F51A9" w:rsidP="00282695">
            <w:pPr>
              <w:spacing w:line="360" w:lineRule="auto"/>
              <w:jc w:val="center"/>
              <w:rPr>
                <w:rFonts w:ascii="Arial" w:hAnsi="Arial" w:cs="Arial"/>
              </w:rPr>
            </w:pPr>
            <w:r>
              <w:rPr>
                <w:rFonts w:ascii="Arial" w:hAnsi="Arial" w:cs="Arial"/>
              </w:rPr>
              <w:t>Comisión de Desarrollo Económico y Mejora Regulatoria</w:t>
            </w:r>
          </w:p>
        </w:tc>
        <w:tc>
          <w:tcPr>
            <w:tcW w:w="6237" w:type="dxa"/>
          </w:tcPr>
          <w:p w14:paraId="0BC627B2" w14:textId="77777777" w:rsidR="005F51A9" w:rsidRDefault="005F51A9" w:rsidP="00564C14">
            <w:pPr>
              <w:pStyle w:val="Prrafodelista"/>
              <w:numPr>
                <w:ilvl w:val="0"/>
                <w:numId w:val="2"/>
              </w:numPr>
              <w:spacing w:line="360" w:lineRule="auto"/>
              <w:jc w:val="both"/>
              <w:rPr>
                <w:rFonts w:ascii="Arial" w:hAnsi="Arial" w:cs="Arial"/>
              </w:rPr>
            </w:pPr>
            <w:r>
              <w:rPr>
                <w:rFonts w:ascii="Arial" w:hAnsi="Arial" w:cs="Arial"/>
              </w:rPr>
              <w:t>Sesionan, revisan y determinan:</w:t>
            </w:r>
          </w:p>
          <w:p w14:paraId="78CC3FD8" w14:textId="38376C5A" w:rsidR="005F51A9" w:rsidRPr="005F51A9" w:rsidRDefault="005F51A9" w:rsidP="00564C14">
            <w:pPr>
              <w:spacing w:line="360" w:lineRule="auto"/>
              <w:jc w:val="center"/>
              <w:rPr>
                <w:rFonts w:ascii="Arial" w:hAnsi="Arial" w:cs="Arial"/>
              </w:rPr>
            </w:pPr>
            <w:r w:rsidRPr="00CE737A">
              <w:rPr>
                <w:rFonts w:ascii="Arial" w:hAnsi="Arial" w:cs="Arial"/>
                <w:b/>
                <w:bCs/>
              </w:rPr>
              <w:t>¿El dictamen es procedente?</w:t>
            </w:r>
          </w:p>
        </w:tc>
        <w:tc>
          <w:tcPr>
            <w:tcW w:w="1276" w:type="dxa"/>
            <w:vAlign w:val="center"/>
          </w:tcPr>
          <w:p w14:paraId="4EBA498A" w14:textId="3A758CC3" w:rsidR="005F51A9" w:rsidRDefault="00C17DDD" w:rsidP="005F51A9">
            <w:pPr>
              <w:spacing w:line="360" w:lineRule="auto"/>
              <w:jc w:val="center"/>
              <w:rPr>
                <w:rFonts w:ascii="Arial" w:hAnsi="Arial" w:cs="Arial"/>
              </w:rPr>
            </w:pPr>
            <w:r>
              <w:rPr>
                <w:rFonts w:ascii="Arial" w:hAnsi="Arial" w:cs="Arial"/>
              </w:rPr>
              <w:t>1 día.</w:t>
            </w:r>
          </w:p>
        </w:tc>
      </w:tr>
      <w:tr w:rsidR="005F51A9" w:rsidRPr="00BF4BA7" w14:paraId="665BD89E" w14:textId="77777777" w:rsidTr="00564C14">
        <w:trPr>
          <w:trHeight w:val="514"/>
        </w:trPr>
        <w:tc>
          <w:tcPr>
            <w:tcW w:w="2552" w:type="dxa"/>
            <w:vMerge/>
            <w:vAlign w:val="center"/>
          </w:tcPr>
          <w:p w14:paraId="4D2E0531" w14:textId="34A6888A" w:rsidR="005F51A9" w:rsidRPr="00BF4BA7" w:rsidRDefault="005F51A9" w:rsidP="009565C0">
            <w:pPr>
              <w:spacing w:line="360" w:lineRule="auto"/>
              <w:jc w:val="center"/>
              <w:rPr>
                <w:rFonts w:ascii="Arial" w:hAnsi="Arial" w:cs="Arial"/>
              </w:rPr>
            </w:pPr>
          </w:p>
        </w:tc>
        <w:tc>
          <w:tcPr>
            <w:tcW w:w="6237" w:type="dxa"/>
          </w:tcPr>
          <w:p w14:paraId="798A087B" w14:textId="3DD21DCD" w:rsidR="005F51A9" w:rsidRPr="0065661A" w:rsidRDefault="005F51A9" w:rsidP="00564C14">
            <w:pPr>
              <w:spacing w:line="360" w:lineRule="auto"/>
              <w:jc w:val="center"/>
              <w:rPr>
                <w:rFonts w:ascii="Arial" w:hAnsi="Arial" w:cs="Arial"/>
                <w:b/>
                <w:bCs/>
              </w:rPr>
            </w:pPr>
            <w:r>
              <w:rPr>
                <w:rFonts w:ascii="Arial" w:hAnsi="Arial" w:cs="Arial"/>
                <w:b/>
                <w:bCs/>
              </w:rPr>
              <w:t>No.</w:t>
            </w:r>
          </w:p>
          <w:p w14:paraId="2650C0E6" w14:textId="0E2ED322" w:rsidR="005F51A9" w:rsidRPr="002E56A5" w:rsidRDefault="005F51A9" w:rsidP="00564C14">
            <w:pPr>
              <w:pStyle w:val="Prrafodelista"/>
              <w:numPr>
                <w:ilvl w:val="0"/>
                <w:numId w:val="2"/>
              </w:numPr>
              <w:spacing w:line="360" w:lineRule="auto"/>
              <w:rPr>
                <w:rFonts w:ascii="Arial" w:hAnsi="Arial" w:cs="Arial"/>
                <w:b/>
                <w:bCs/>
              </w:rPr>
            </w:pPr>
            <w:r>
              <w:rPr>
                <w:rFonts w:ascii="Arial" w:hAnsi="Arial" w:cs="Arial"/>
              </w:rPr>
              <w:t>T</w:t>
            </w:r>
            <w:r w:rsidRPr="00CC6F3F">
              <w:rPr>
                <w:rFonts w:ascii="Arial" w:hAnsi="Arial" w:cs="Arial"/>
              </w:rPr>
              <w:t>urna el expediente</w:t>
            </w:r>
            <w:r>
              <w:rPr>
                <w:rFonts w:ascii="Arial" w:hAnsi="Arial" w:cs="Arial"/>
              </w:rPr>
              <w:t xml:space="preserve"> </w:t>
            </w:r>
            <w:r w:rsidRPr="00CC6F3F">
              <w:rPr>
                <w:rFonts w:ascii="Arial" w:hAnsi="Arial" w:cs="Arial"/>
              </w:rPr>
              <w:t>a la UTE con las observaciones realizadas para complementar la información faltante.</w:t>
            </w:r>
          </w:p>
          <w:p w14:paraId="3F74552A" w14:textId="6659B6C6" w:rsidR="005F51A9" w:rsidRPr="00CC6F3F" w:rsidRDefault="005F51A9" w:rsidP="00564C14">
            <w:pPr>
              <w:pStyle w:val="Prrafodelista"/>
              <w:spacing w:line="360" w:lineRule="auto"/>
              <w:ind w:left="360"/>
              <w:jc w:val="center"/>
              <w:rPr>
                <w:rFonts w:ascii="Arial" w:hAnsi="Arial" w:cs="Arial"/>
                <w:b/>
                <w:bCs/>
                <w:i/>
                <w:iCs/>
                <w:u w:val="single"/>
              </w:rPr>
            </w:pPr>
            <w:r>
              <w:rPr>
                <w:rFonts w:ascii="Arial" w:hAnsi="Arial" w:cs="Arial"/>
                <w:b/>
                <w:bCs/>
              </w:rPr>
              <w:t>Retorna</w:t>
            </w:r>
            <w:r w:rsidRPr="00CC6F3F">
              <w:rPr>
                <w:rFonts w:ascii="Arial" w:hAnsi="Arial" w:cs="Arial"/>
                <w:b/>
                <w:bCs/>
              </w:rPr>
              <w:t xml:space="preserve"> en la actividad No. </w:t>
            </w:r>
            <w:r>
              <w:rPr>
                <w:rFonts w:ascii="Arial" w:hAnsi="Arial" w:cs="Arial"/>
                <w:b/>
                <w:bCs/>
              </w:rPr>
              <w:t>1</w:t>
            </w:r>
            <w:r w:rsidRPr="00CC6F3F">
              <w:rPr>
                <w:rFonts w:ascii="Arial" w:hAnsi="Arial" w:cs="Arial"/>
                <w:b/>
                <w:bCs/>
              </w:rPr>
              <w:t>.</w:t>
            </w:r>
          </w:p>
        </w:tc>
        <w:tc>
          <w:tcPr>
            <w:tcW w:w="1276" w:type="dxa"/>
            <w:vAlign w:val="center"/>
          </w:tcPr>
          <w:p w14:paraId="6CF3F71C" w14:textId="462BBEC4" w:rsidR="005F51A9" w:rsidRDefault="005F51A9" w:rsidP="005F51A9">
            <w:pPr>
              <w:spacing w:line="360" w:lineRule="auto"/>
              <w:jc w:val="center"/>
              <w:rPr>
                <w:rFonts w:ascii="Arial" w:hAnsi="Arial" w:cs="Arial"/>
              </w:rPr>
            </w:pPr>
            <w:r>
              <w:rPr>
                <w:rFonts w:ascii="Arial" w:hAnsi="Arial" w:cs="Arial"/>
              </w:rPr>
              <w:t>2 días.</w:t>
            </w:r>
          </w:p>
        </w:tc>
      </w:tr>
      <w:tr w:rsidR="005F51A9" w:rsidRPr="00BF4BA7" w14:paraId="187C720F" w14:textId="77777777" w:rsidTr="00564C14">
        <w:trPr>
          <w:trHeight w:val="514"/>
        </w:trPr>
        <w:tc>
          <w:tcPr>
            <w:tcW w:w="2552" w:type="dxa"/>
            <w:vMerge/>
            <w:vAlign w:val="center"/>
          </w:tcPr>
          <w:p w14:paraId="6C921184" w14:textId="77777777" w:rsidR="005F51A9" w:rsidRDefault="005F51A9" w:rsidP="009565C0">
            <w:pPr>
              <w:spacing w:line="360" w:lineRule="auto"/>
              <w:jc w:val="center"/>
              <w:rPr>
                <w:rFonts w:ascii="Arial" w:hAnsi="Arial" w:cs="Arial"/>
              </w:rPr>
            </w:pPr>
          </w:p>
        </w:tc>
        <w:tc>
          <w:tcPr>
            <w:tcW w:w="6237" w:type="dxa"/>
          </w:tcPr>
          <w:p w14:paraId="3AB6F947" w14:textId="252E8FC4" w:rsidR="005F51A9" w:rsidRPr="0065661A" w:rsidRDefault="005F51A9" w:rsidP="00564C14">
            <w:pPr>
              <w:tabs>
                <w:tab w:val="left" w:pos="1366"/>
              </w:tabs>
              <w:spacing w:line="360" w:lineRule="auto"/>
              <w:jc w:val="center"/>
              <w:rPr>
                <w:rFonts w:ascii="Arial" w:hAnsi="Arial" w:cs="Arial"/>
                <w:b/>
                <w:bCs/>
              </w:rPr>
            </w:pPr>
            <w:r>
              <w:rPr>
                <w:rFonts w:ascii="Arial" w:hAnsi="Arial" w:cs="Arial"/>
                <w:b/>
                <w:bCs/>
              </w:rPr>
              <w:t>S</w:t>
            </w:r>
            <w:r w:rsidR="00564C14">
              <w:rPr>
                <w:rFonts w:ascii="Arial" w:hAnsi="Arial" w:cs="Arial"/>
                <w:b/>
                <w:bCs/>
              </w:rPr>
              <w:t>i</w:t>
            </w:r>
            <w:r>
              <w:rPr>
                <w:rFonts w:ascii="Arial" w:hAnsi="Arial" w:cs="Arial"/>
                <w:b/>
                <w:bCs/>
              </w:rPr>
              <w:t>.</w:t>
            </w:r>
          </w:p>
          <w:p w14:paraId="4FEA44DA" w14:textId="59D5CF46" w:rsidR="005F51A9" w:rsidRDefault="005F51A9" w:rsidP="00564C14">
            <w:pPr>
              <w:pStyle w:val="Prrafodelista"/>
              <w:numPr>
                <w:ilvl w:val="0"/>
                <w:numId w:val="2"/>
              </w:numPr>
              <w:spacing w:line="360" w:lineRule="auto"/>
              <w:jc w:val="both"/>
              <w:rPr>
                <w:rFonts w:ascii="Arial" w:hAnsi="Arial" w:cs="Arial"/>
              </w:rPr>
            </w:pPr>
            <w:r w:rsidRPr="0009009D">
              <w:rPr>
                <w:rFonts w:ascii="Arial" w:hAnsi="Arial" w:cs="Arial"/>
              </w:rPr>
              <w:t>Emite</w:t>
            </w:r>
            <w:r>
              <w:rPr>
                <w:rFonts w:ascii="Arial" w:hAnsi="Arial" w:cs="Arial"/>
              </w:rPr>
              <w:t xml:space="preserve"> dictamen y</w:t>
            </w:r>
            <w:r w:rsidRPr="0009009D">
              <w:rPr>
                <w:rFonts w:ascii="Arial" w:hAnsi="Arial" w:cs="Arial"/>
              </w:rPr>
              <w:t xml:space="preserve"> Constancia de Autenticidad a </w:t>
            </w:r>
            <w:r w:rsidR="00B51E62">
              <w:rPr>
                <w:rFonts w:ascii="Arial" w:hAnsi="Arial" w:cs="Arial"/>
              </w:rPr>
              <w:t>A</w:t>
            </w:r>
            <w:r w:rsidRPr="0009009D">
              <w:rPr>
                <w:rFonts w:ascii="Arial" w:hAnsi="Arial" w:cs="Arial"/>
              </w:rPr>
              <w:t>rtesanos del Municipio de Oaxaca</w:t>
            </w:r>
            <w:r>
              <w:rPr>
                <w:rFonts w:ascii="Arial" w:hAnsi="Arial" w:cs="Arial"/>
              </w:rPr>
              <w:t xml:space="preserve"> de Juárez</w:t>
            </w:r>
            <w:r w:rsidRPr="0009009D">
              <w:rPr>
                <w:rFonts w:ascii="Arial" w:hAnsi="Arial" w:cs="Arial"/>
              </w:rPr>
              <w:t>.</w:t>
            </w:r>
          </w:p>
          <w:p w14:paraId="3DB327CA" w14:textId="0AF01645" w:rsidR="005F51A9" w:rsidRPr="00810A0E" w:rsidRDefault="005F51A9" w:rsidP="00564C14">
            <w:pPr>
              <w:pStyle w:val="Prrafodelista"/>
              <w:spacing w:line="360" w:lineRule="auto"/>
              <w:ind w:left="360"/>
              <w:jc w:val="right"/>
              <w:rPr>
                <w:rFonts w:ascii="Arial" w:hAnsi="Arial" w:cs="Arial"/>
                <w:i/>
                <w:iCs/>
                <w:u w:val="single"/>
              </w:rPr>
            </w:pPr>
            <w:r w:rsidRPr="0077306D">
              <w:rPr>
                <w:rFonts w:ascii="Arial" w:hAnsi="Arial" w:cs="Arial"/>
                <w:i/>
                <w:iCs/>
                <w:u w:val="single"/>
              </w:rPr>
              <w:t>F.D.C.D.E.M.R.04</w:t>
            </w:r>
            <w:r>
              <w:rPr>
                <w:rFonts w:ascii="Arial" w:hAnsi="Arial" w:cs="Arial"/>
                <w:i/>
                <w:iCs/>
                <w:u w:val="single"/>
              </w:rPr>
              <w:t>.02</w:t>
            </w:r>
          </w:p>
          <w:p w14:paraId="64781102" w14:textId="031AFFC0" w:rsidR="005F51A9" w:rsidRPr="0006406C" w:rsidRDefault="005F51A9" w:rsidP="00564C14">
            <w:pPr>
              <w:pStyle w:val="Prrafodelista"/>
              <w:spacing w:line="360" w:lineRule="auto"/>
              <w:ind w:left="360"/>
              <w:jc w:val="right"/>
              <w:rPr>
                <w:rFonts w:ascii="Arial" w:hAnsi="Arial" w:cs="Arial"/>
                <w:i/>
                <w:iCs/>
                <w:u w:val="single"/>
              </w:rPr>
            </w:pPr>
            <w:r w:rsidRPr="0077306D">
              <w:rPr>
                <w:rFonts w:ascii="Arial" w:hAnsi="Arial" w:cs="Arial"/>
                <w:i/>
                <w:iCs/>
                <w:u w:val="single"/>
              </w:rPr>
              <w:t>F.C.A.A.M.O.J 05</w:t>
            </w:r>
          </w:p>
        </w:tc>
        <w:tc>
          <w:tcPr>
            <w:tcW w:w="1276" w:type="dxa"/>
            <w:vAlign w:val="center"/>
          </w:tcPr>
          <w:p w14:paraId="46F05DD9" w14:textId="77777777" w:rsidR="005F51A9" w:rsidRDefault="005F51A9" w:rsidP="005F51A9">
            <w:pPr>
              <w:tabs>
                <w:tab w:val="left" w:pos="1366"/>
              </w:tabs>
              <w:spacing w:line="360" w:lineRule="auto"/>
              <w:jc w:val="center"/>
              <w:rPr>
                <w:rFonts w:ascii="Arial" w:hAnsi="Arial" w:cs="Arial"/>
              </w:rPr>
            </w:pPr>
            <w:r>
              <w:rPr>
                <w:rFonts w:ascii="Arial" w:hAnsi="Arial" w:cs="Arial"/>
              </w:rPr>
              <w:t>10 minutos.</w:t>
            </w:r>
          </w:p>
          <w:p w14:paraId="6D315450" w14:textId="494FCAD9" w:rsidR="005F51A9" w:rsidRPr="00C74516" w:rsidRDefault="005F51A9" w:rsidP="005F51A9">
            <w:pPr>
              <w:tabs>
                <w:tab w:val="left" w:pos="1366"/>
              </w:tabs>
              <w:spacing w:line="360" w:lineRule="auto"/>
              <w:jc w:val="center"/>
              <w:rPr>
                <w:rFonts w:ascii="Arial" w:hAnsi="Arial" w:cs="Arial"/>
                <w:b/>
              </w:rPr>
            </w:pPr>
          </w:p>
        </w:tc>
      </w:tr>
      <w:tr w:rsidR="005F51A9" w:rsidRPr="00BF4BA7" w14:paraId="07EC60BE" w14:textId="77777777" w:rsidTr="00564C14">
        <w:trPr>
          <w:trHeight w:val="514"/>
        </w:trPr>
        <w:tc>
          <w:tcPr>
            <w:tcW w:w="2552" w:type="dxa"/>
            <w:vMerge/>
            <w:vAlign w:val="center"/>
          </w:tcPr>
          <w:p w14:paraId="0F0A361D" w14:textId="0E4D1937" w:rsidR="005F51A9" w:rsidRDefault="005F51A9" w:rsidP="009565C0">
            <w:pPr>
              <w:spacing w:line="360" w:lineRule="auto"/>
              <w:jc w:val="center"/>
              <w:rPr>
                <w:rFonts w:ascii="Arial" w:hAnsi="Arial" w:cs="Arial"/>
              </w:rPr>
            </w:pPr>
          </w:p>
        </w:tc>
        <w:tc>
          <w:tcPr>
            <w:tcW w:w="6237" w:type="dxa"/>
          </w:tcPr>
          <w:p w14:paraId="15CABF98" w14:textId="2A106A10" w:rsidR="005F51A9" w:rsidRPr="00BC6095" w:rsidRDefault="005F51A9" w:rsidP="00564C14">
            <w:pPr>
              <w:pStyle w:val="Prrafodelista"/>
              <w:numPr>
                <w:ilvl w:val="0"/>
                <w:numId w:val="2"/>
              </w:numPr>
              <w:tabs>
                <w:tab w:val="left" w:pos="1366"/>
              </w:tabs>
              <w:spacing w:line="360" w:lineRule="auto"/>
              <w:jc w:val="both"/>
              <w:rPr>
                <w:rFonts w:ascii="Arial" w:hAnsi="Arial" w:cs="Arial"/>
              </w:rPr>
            </w:pPr>
            <w:r>
              <w:rPr>
                <w:rFonts w:ascii="Arial" w:hAnsi="Arial" w:cs="Arial"/>
              </w:rPr>
              <w:t xml:space="preserve">Regresa a la UTE </w:t>
            </w:r>
            <w:r w:rsidRPr="00391327">
              <w:rPr>
                <w:rFonts w:ascii="Arial" w:hAnsi="Arial" w:cs="Arial"/>
              </w:rPr>
              <w:t>el expediente</w:t>
            </w:r>
            <w:r>
              <w:rPr>
                <w:rFonts w:ascii="Arial" w:hAnsi="Arial" w:cs="Arial"/>
              </w:rPr>
              <w:t xml:space="preserve"> y</w:t>
            </w:r>
            <w:r w:rsidRPr="00391327">
              <w:rPr>
                <w:rFonts w:ascii="Arial" w:hAnsi="Arial" w:cs="Arial"/>
              </w:rPr>
              <w:t xml:space="preserve"> dictamen </w:t>
            </w:r>
            <w:r>
              <w:rPr>
                <w:rFonts w:ascii="Arial" w:hAnsi="Arial" w:cs="Arial"/>
              </w:rPr>
              <w:t>correspondiente, así como, anexará</w:t>
            </w:r>
            <w:r w:rsidRPr="00391327">
              <w:rPr>
                <w:rFonts w:ascii="Arial" w:hAnsi="Arial" w:cs="Arial"/>
              </w:rPr>
              <w:t xml:space="preserve"> la constancia original emitida</w:t>
            </w:r>
            <w:r>
              <w:rPr>
                <w:rFonts w:ascii="Arial" w:hAnsi="Arial" w:cs="Arial"/>
              </w:rPr>
              <w:t>.</w:t>
            </w:r>
          </w:p>
        </w:tc>
        <w:tc>
          <w:tcPr>
            <w:tcW w:w="1276" w:type="dxa"/>
            <w:vAlign w:val="center"/>
          </w:tcPr>
          <w:p w14:paraId="1E24E185" w14:textId="64CFE1B4" w:rsidR="005F51A9" w:rsidRDefault="005F51A9" w:rsidP="005F51A9">
            <w:pPr>
              <w:tabs>
                <w:tab w:val="left" w:pos="1366"/>
              </w:tabs>
              <w:spacing w:line="360" w:lineRule="auto"/>
              <w:jc w:val="center"/>
              <w:rPr>
                <w:rFonts w:ascii="Arial" w:hAnsi="Arial" w:cs="Arial"/>
              </w:rPr>
            </w:pPr>
            <w:r>
              <w:rPr>
                <w:rFonts w:ascii="Arial" w:hAnsi="Arial" w:cs="Arial"/>
              </w:rPr>
              <w:t>10 minutos.</w:t>
            </w:r>
          </w:p>
        </w:tc>
      </w:tr>
      <w:tr w:rsidR="00B94B47" w:rsidRPr="00BF4BA7" w14:paraId="1EF72B0D" w14:textId="77777777" w:rsidTr="00564C14">
        <w:tc>
          <w:tcPr>
            <w:tcW w:w="2552" w:type="dxa"/>
            <w:vMerge w:val="restart"/>
            <w:vAlign w:val="center"/>
          </w:tcPr>
          <w:p w14:paraId="793059A0" w14:textId="77777777" w:rsidR="00B94B47" w:rsidRDefault="00B94B47">
            <w:pPr>
              <w:spacing w:line="360" w:lineRule="auto"/>
              <w:jc w:val="center"/>
              <w:rPr>
                <w:rFonts w:ascii="Arial" w:hAnsi="Arial" w:cs="Arial"/>
              </w:rPr>
            </w:pPr>
            <w:r w:rsidRPr="00E91996">
              <w:rPr>
                <w:rFonts w:ascii="Arial" w:hAnsi="Arial" w:cs="Arial"/>
              </w:rPr>
              <w:t>Unidad de Trámites Empresariales</w:t>
            </w:r>
          </w:p>
        </w:tc>
        <w:tc>
          <w:tcPr>
            <w:tcW w:w="6237" w:type="dxa"/>
          </w:tcPr>
          <w:p w14:paraId="4EEB4776" w14:textId="0CC6506D" w:rsidR="00B94B47" w:rsidRPr="008C570B" w:rsidRDefault="00B94B47" w:rsidP="00564C14">
            <w:pPr>
              <w:pStyle w:val="Prrafodelista"/>
              <w:numPr>
                <w:ilvl w:val="0"/>
                <w:numId w:val="2"/>
              </w:numPr>
              <w:spacing w:line="360" w:lineRule="auto"/>
              <w:jc w:val="both"/>
              <w:rPr>
                <w:rFonts w:ascii="Arial" w:hAnsi="Arial" w:cs="Arial"/>
              </w:rPr>
            </w:pPr>
            <w:r>
              <w:rPr>
                <w:rFonts w:ascii="Arial" w:hAnsi="Arial" w:cs="Arial"/>
              </w:rPr>
              <w:t>N</w:t>
            </w:r>
            <w:r w:rsidRPr="00E91996">
              <w:rPr>
                <w:rFonts w:ascii="Arial" w:hAnsi="Arial" w:cs="Arial"/>
              </w:rPr>
              <w:t xml:space="preserve">otifica al artesano </w:t>
            </w:r>
            <w:r>
              <w:rPr>
                <w:rFonts w:ascii="Arial" w:hAnsi="Arial" w:cs="Arial"/>
              </w:rPr>
              <w:t>respecto a la</w:t>
            </w:r>
            <w:r w:rsidRPr="00E91996">
              <w:rPr>
                <w:rFonts w:ascii="Arial" w:hAnsi="Arial" w:cs="Arial"/>
              </w:rPr>
              <w:t xml:space="preserve"> entrega</w:t>
            </w:r>
            <w:r>
              <w:rPr>
                <w:rFonts w:ascii="Arial" w:hAnsi="Arial" w:cs="Arial"/>
              </w:rPr>
              <w:t xml:space="preserve"> de</w:t>
            </w:r>
            <w:r w:rsidRPr="00E91996">
              <w:rPr>
                <w:rFonts w:ascii="Arial" w:hAnsi="Arial" w:cs="Arial"/>
              </w:rPr>
              <w:t xml:space="preserve"> la constancia.</w:t>
            </w:r>
          </w:p>
        </w:tc>
        <w:tc>
          <w:tcPr>
            <w:tcW w:w="1276" w:type="dxa"/>
            <w:vAlign w:val="center"/>
          </w:tcPr>
          <w:p w14:paraId="332148EB" w14:textId="18EC3FCB" w:rsidR="00801895" w:rsidRDefault="0006406C" w:rsidP="005F51A9">
            <w:pPr>
              <w:spacing w:line="360" w:lineRule="auto"/>
              <w:jc w:val="center"/>
              <w:rPr>
                <w:rFonts w:ascii="Arial" w:hAnsi="Arial" w:cs="Arial"/>
              </w:rPr>
            </w:pPr>
            <w:r>
              <w:rPr>
                <w:rFonts w:ascii="Arial" w:hAnsi="Arial" w:cs="Arial"/>
              </w:rPr>
              <w:t>N/D.</w:t>
            </w:r>
          </w:p>
        </w:tc>
      </w:tr>
      <w:tr w:rsidR="00810A0E" w:rsidRPr="00BF4BA7" w14:paraId="4D2FBD1E" w14:textId="77777777" w:rsidTr="00564C14">
        <w:tc>
          <w:tcPr>
            <w:tcW w:w="2552" w:type="dxa"/>
            <w:vMerge/>
            <w:vAlign w:val="center"/>
          </w:tcPr>
          <w:p w14:paraId="0B3B56BC" w14:textId="77777777" w:rsidR="00810A0E" w:rsidRDefault="00810A0E">
            <w:pPr>
              <w:spacing w:line="360" w:lineRule="auto"/>
              <w:jc w:val="center"/>
              <w:rPr>
                <w:rFonts w:ascii="Arial" w:hAnsi="Arial" w:cs="Arial"/>
              </w:rPr>
            </w:pPr>
          </w:p>
        </w:tc>
        <w:tc>
          <w:tcPr>
            <w:tcW w:w="6237" w:type="dxa"/>
          </w:tcPr>
          <w:p w14:paraId="7E7B28EF" w14:textId="5BEB1F0D" w:rsidR="00810A0E" w:rsidRPr="008C570B" w:rsidRDefault="00810A0E" w:rsidP="00564C14">
            <w:pPr>
              <w:pStyle w:val="Prrafodelista"/>
              <w:numPr>
                <w:ilvl w:val="0"/>
                <w:numId w:val="2"/>
              </w:numPr>
              <w:spacing w:line="360" w:lineRule="auto"/>
              <w:jc w:val="both"/>
              <w:rPr>
                <w:rFonts w:ascii="Arial" w:hAnsi="Arial" w:cs="Arial"/>
              </w:rPr>
            </w:pPr>
            <w:r>
              <w:rPr>
                <w:rFonts w:ascii="Arial" w:hAnsi="Arial" w:cs="Arial"/>
              </w:rPr>
              <w:t>Entrega</w:t>
            </w:r>
            <w:r w:rsidRPr="00391327">
              <w:rPr>
                <w:rFonts w:ascii="Arial" w:hAnsi="Arial" w:cs="Arial"/>
              </w:rPr>
              <w:t xml:space="preserve"> la orden de pago</w:t>
            </w:r>
            <w:r>
              <w:rPr>
                <w:rFonts w:ascii="Arial" w:hAnsi="Arial" w:cs="Arial"/>
              </w:rPr>
              <w:t xml:space="preserve"> al artesano</w:t>
            </w:r>
            <w:r w:rsidR="0006406C">
              <w:rPr>
                <w:rFonts w:ascii="Arial" w:hAnsi="Arial" w:cs="Arial"/>
              </w:rPr>
              <w:t xml:space="preserve"> en las cajas recaudadoras de Tesorería Municipal.</w:t>
            </w:r>
          </w:p>
        </w:tc>
        <w:tc>
          <w:tcPr>
            <w:tcW w:w="1276" w:type="dxa"/>
            <w:vMerge w:val="restart"/>
            <w:vAlign w:val="center"/>
          </w:tcPr>
          <w:p w14:paraId="55DE5355" w14:textId="31377C89" w:rsidR="00810A0E" w:rsidRDefault="00810A0E" w:rsidP="005F51A9">
            <w:pPr>
              <w:spacing w:line="360" w:lineRule="auto"/>
              <w:jc w:val="center"/>
              <w:rPr>
                <w:rFonts w:ascii="Arial" w:hAnsi="Arial" w:cs="Arial"/>
              </w:rPr>
            </w:pPr>
            <w:r>
              <w:rPr>
                <w:rFonts w:ascii="Arial" w:hAnsi="Arial" w:cs="Arial"/>
              </w:rPr>
              <w:t>1 día.</w:t>
            </w:r>
          </w:p>
        </w:tc>
      </w:tr>
      <w:tr w:rsidR="00810A0E" w:rsidRPr="00BF4BA7" w14:paraId="779C7EF6" w14:textId="77777777" w:rsidTr="00564C14">
        <w:tc>
          <w:tcPr>
            <w:tcW w:w="2552" w:type="dxa"/>
            <w:vAlign w:val="center"/>
          </w:tcPr>
          <w:p w14:paraId="3B770E8D" w14:textId="77777777" w:rsidR="00810A0E" w:rsidRDefault="00810A0E">
            <w:pPr>
              <w:spacing w:line="360" w:lineRule="auto"/>
              <w:jc w:val="center"/>
              <w:rPr>
                <w:rFonts w:ascii="Arial" w:hAnsi="Arial" w:cs="Arial"/>
              </w:rPr>
            </w:pPr>
            <w:r>
              <w:rPr>
                <w:rFonts w:ascii="Arial" w:hAnsi="Arial" w:cs="Arial"/>
              </w:rPr>
              <w:t>Usuario</w:t>
            </w:r>
          </w:p>
        </w:tc>
        <w:tc>
          <w:tcPr>
            <w:tcW w:w="6237" w:type="dxa"/>
          </w:tcPr>
          <w:p w14:paraId="61760B37" w14:textId="13E64754" w:rsidR="00810A0E" w:rsidRPr="008C570B" w:rsidRDefault="00810A0E" w:rsidP="00564C14">
            <w:pPr>
              <w:pStyle w:val="Prrafodelista"/>
              <w:numPr>
                <w:ilvl w:val="0"/>
                <w:numId w:val="2"/>
              </w:numPr>
              <w:spacing w:line="360" w:lineRule="auto"/>
              <w:jc w:val="both"/>
              <w:rPr>
                <w:rFonts w:ascii="Arial" w:hAnsi="Arial" w:cs="Arial"/>
              </w:rPr>
            </w:pPr>
            <w:r w:rsidRPr="00E91996">
              <w:rPr>
                <w:rFonts w:ascii="Arial" w:hAnsi="Arial" w:cs="Arial"/>
              </w:rPr>
              <w:t>E</w:t>
            </w:r>
            <w:r>
              <w:rPr>
                <w:rFonts w:ascii="Arial" w:hAnsi="Arial" w:cs="Arial"/>
              </w:rPr>
              <w:t>fectúa</w:t>
            </w:r>
            <w:r w:rsidRPr="00E91996">
              <w:rPr>
                <w:rFonts w:ascii="Arial" w:hAnsi="Arial" w:cs="Arial"/>
              </w:rPr>
              <w:t xml:space="preserve"> el pago correspondiente</w:t>
            </w:r>
            <w:r w:rsidR="0006406C">
              <w:rPr>
                <w:rFonts w:ascii="Arial" w:hAnsi="Arial" w:cs="Arial"/>
              </w:rPr>
              <w:t xml:space="preserve"> y entrega recibo a la UTE</w:t>
            </w:r>
            <w:r>
              <w:rPr>
                <w:rFonts w:ascii="Arial" w:hAnsi="Arial" w:cs="Arial"/>
              </w:rPr>
              <w:t>.</w:t>
            </w:r>
          </w:p>
        </w:tc>
        <w:tc>
          <w:tcPr>
            <w:tcW w:w="1276" w:type="dxa"/>
            <w:vMerge/>
          </w:tcPr>
          <w:p w14:paraId="08992E93" w14:textId="77777777" w:rsidR="00810A0E" w:rsidRDefault="00810A0E">
            <w:pPr>
              <w:spacing w:line="360" w:lineRule="auto"/>
              <w:jc w:val="both"/>
              <w:rPr>
                <w:rFonts w:ascii="Arial" w:hAnsi="Arial" w:cs="Arial"/>
              </w:rPr>
            </w:pPr>
          </w:p>
        </w:tc>
      </w:tr>
      <w:tr w:rsidR="00B94B47" w:rsidRPr="00BF4BA7" w14:paraId="07B57420" w14:textId="77777777" w:rsidTr="00564C14">
        <w:tc>
          <w:tcPr>
            <w:tcW w:w="2552" w:type="dxa"/>
            <w:vAlign w:val="center"/>
          </w:tcPr>
          <w:p w14:paraId="49BFA119" w14:textId="77777777" w:rsidR="00B94B47" w:rsidRDefault="00B94B47">
            <w:pPr>
              <w:spacing w:line="360" w:lineRule="auto"/>
              <w:jc w:val="center"/>
              <w:rPr>
                <w:rFonts w:ascii="Arial" w:hAnsi="Arial" w:cs="Arial"/>
              </w:rPr>
            </w:pPr>
            <w:r w:rsidRPr="00E91996">
              <w:rPr>
                <w:rFonts w:ascii="Arial" w:hAnsi="Arial" w:cs="Arial"/>
              </w:rPr>
              <w:lastRenderedPageBreak/>
              <w:t>Unidad de Trámites Empresariales</w:t>
            </w:r>
          </w:p>
        </w:tc>
        <w:tc>
          <w:tcPr>
            <w:tcW w:w="6237" w:type="dxa"/>
          </w:tcPr>
          <w:p w14:paraId="38815114" w14:textId="5B78EBF3" w:rsidR="00810A0E" w:rsidRPr="00810A0E" w:rsidRDefault="00810A0E" w:rsidP="00564C14">
            <w:pPr>
              <w:pStyle w:val="Prrafodelista"/>
              <w:numPr>
                <w:ilvl w:val="0"/>
                <w:numId w:val="2"/>
              </w:numPr>
              <w:spacing w:line="360" w:lineRule="auto"/>
              <w:rPr>
                <w:rFonts w:ascii="Arial" w:hAnsi="Arial" w:cs="Arial"/>
              </w:rPr>
            </w:pPr>
            <w:r w:rsidRPr="00810A0E">
              <w:rPr>
                <w:rFonts w:ascii="Arial" w:hAnsi="Arial" w:cs="Arial"/>
              </w:rPr>
              <w:t>Actualiza el padrón de artesanos y hace entrega de la constancia en original.</w:t>
            </w:r>
          </w:p>
          <w:p w14:paraId="65EEDDDB" w14:textId="01D08B6C" w:rsidR="00B94B47" w:rsidRPr="00810A0E" w:rsidRDefault="00B94B47" w:rsidP="00564C14">
            <w:pPr>
              <w:spacing w:line="360" w:lineRule="auto"/>
              <w:jc w:val="center"/>
              <w:rPr>
                <w:rFonts w:ascii="Arial" w:hAnsi="Arial" w:cs="Arial"/>
                <w:b/>
                <w:bCs/>
              </w:rPr>
            </w:pPr>
            <w:r w:rsidRPr="00810A0E">
              <w:rPr>
                <w:rFonts w:ascii="Arial" w:hAnsi="Arial" w:cs="Arial"/>
                <w:b/>
                <w:bCs/>
              </w:rPr>
              <w:t>Fin del procedimiento.</w:t>
            </w:r>
          </w:p>
        </w:tc>
        <w:tc>
          <w:tcPr>
            <w:tcW w:w="1276" w:type="dxa"/>
          </w:tcPr>
          <w:p w14:paraId="17C1FA8B" w14:textId="25D0925D" w:rsidR="00B94B47" w:rsidRDefault="00B94B47" w:rsidP="00564C14">
            <w:pPr>
              <w:spacing w:line="360" w:lineRule="auto"/>
              <w:jc w:val="center"/>
              <w:rPr>
                <w:rFonts w:ascii="Arial" w:hAnsi="Arial" w:cs="Arial"/>
              </w:rPr>
            </w:pPr>
            <w:r>
              <w:rPr>
                <w:rFonts w:ascii="Arial" w:hAnsi="Arial" w:cs="Arial"/>
              </w:rPr>
              <w:t>20 minutos.</w:t>
            </w:r>
          </w:p>
        </w:tc>
      </w:tr>
    </w:tbl>
    <w:p w14:paraId="32F6F77A" w14:textId="08AC9450" w:rsidR="00C936CA" w:rsidRPr="008245B8" w:rsidRDefault="000E2FF0" w:rsidP="001C5D60">
      <w:pPr>
        <w:rPr>
          <w:rFonts w:ascii="Arial" w:eastAsiaTheme="majorEastAsia" w:hAnsi="Arial" w:cs="Arial"/>
          <w:b/>
          <w:bCs/>
          <w:sz w:val="24"/>
          <w:szCs w:val="24"/>
        </w:rPr>
      </w:pPr>
      <w:bookmarkStart w:id="7" w:name="_Toc111812248"/>
      <w:bookmarkStart w:id="8" w:name="_Toc114455664"/>
      <w:r>
        <w:rPr>
          <w:rFonts w:ascii="Arial" w:hAnsi="Arial" w:cs="Arial"/>
          <w:b/>
          <w:bCs/>
        </w:rPr>
        <w:br w:type="page"/>
      </w:r>
      <w:bookmarkEnd w:id="7"/>
      <w:bookmarkEnd w:id="8"/>
    </w:p>
    <w:tbl>
      <w:tblPr>
        <w:tblStyle w:val="Tablaconcuadrcula"/>
        <w:tblW w:w="10065" w:type="dxa"/>
        <w:tblInd w:w="-572" w:type="dxa"/>
        <w:tblLook w:val="04A0" w:firstRow="1" w:lastRow="0" w:firstColumn="1" w:lastColumn="0" w:noHBand="0" w:noVBand="1"/>
      </w:tblPr>
      <w:tblGrid>
        <w:gridCol w:w="3402"/>
        <w:gridCol w:w="3402"/>
        <w:gridCol w:w="3261"/>
      </w:tblGrid>
      <w:tr w:rsidR="008245B8" w14:paraId="40DB33E6" w14:textId="77777777" w:rsidTr="00B51E62">
        <w:tc>
          <w:tcPr>
            <w:tcW w:w="10065" w:type="dxa"/>
            <w:gridSpan w:val="3"/>
          </w:tcPr>
          <w:p w14:paraId="602D31C5" w14:textId="391C22F2" w:rsidR="008245B8" w:rsidRPr="00B51E62" w:rsidRDefault="00B51E62" w:rsidP="00B51E62">
            <w:pPr>
              <w:rPr>
                <w:rFonts w:ascii="Arial" w:hAnsi="Arial" w:cs="Arial"/>
                <w:b/>
                <w:bCs/>
                <w:sz w:val="24"/>
                <w:szCs w:val="24"/>
              </w:rPr>
            </w:pPr>
            <w:r>
              <w:rPr>
                <w:rFonts w:ascii="Arial" w:hAnsi="Arial" w:cs="Arial"/>
                <w:b/>
                <w:bCs/>
                <w:sz w:val="24"/>
                <w:szCs w:val="24"/>
              </w:rPr>
              <w:lastRenderedPageBreak/>
              <w:t xml:space="preserve">5. </w:t>
            </w:r>
            <w:r w:rsidR="008245B8" w:rsidRPr="00B51E62">
              <w:rPr>
                <w:rFonts w:ascii="Arial" w:hAnsi="Arial" w:cs="Arial"/>
                <w:b/>
                <w:bCs/>
                <w:sz w:val="24"/>
                <w:szCs w:val="24"/>
              </w:rPr>
              <w:t>Diagrama de flujo.</w:t>
            </w:r>
          </w:p>
        </w:tc>
      </w:tr>
      <w:tr w:rsidR="00191A95" w14:paraId="6E1ADEE0" w14:textId="77777777" w:rsidTr="00B51E62">
        <w:tc>
          <w:tcPr>
            <w:tcW w:w="3402" w:type="dxa"/>
          </w:tcPr>
          <w:p w14:paraId="02916739" w14:textId="2A5706B0" w:rsidR="00191A95" w:rsidRDefault="008603A6" w:rsidP="00B51E62">
            <w:pPr>
              <w:jc w:val="center"/>
              <w:rPr>
                <w:rFonts w:ascii="Arial" w:hAnsi="Arial" w:cs="Arial"/>
                <w:b/>
                <w:bCs/>
                <w:sz w:val="24"/>
                <w:szCs w:val="24"/>
              </w:rPr>
            </w:pPr>
            <w:r>
              <w:rPr>
                <w:rFonts w:ascii="Arial" w:hAnsi="Arial" w:cs="Arial"/>
                <w:b/>
                <w:bCs/>
                <w:sz w:val="24"/>
                <w:szCs w:val="24"/>
              </w:rPr>
              <w:t>Regiduría</w:t>
            </w:r>
            <w:r w:rsidR="00B439E5">
              <w:rPr>
                <w:rFonts w:ascii="Arial" w:hAnsi="Arial" w:cs="Arial"/>
                <w:b/>
                <w:bCs/>
                <w:sz w:val="24"/>
                <w:szCs w:val="24"/>
              </w:rPr>
              <w:t xml:space="preserve"> de Desarrollo Económico y Mejora Regulatoria</w:t>
            </w:r>
          </w:p>
        </w:tc>
        <w:tc>
          <w:tcPr>
            <w:tcW w:w="3402" w:type="dxa"/>
          </w:tcPr>
          <w:p w14:paraId="1F3195EE" w14:textId="11830C2F" w:rsidR="00191A95" w:rsidRDefault="008603A6" w:rsidP="00B51E62">
            <w:pPr>
              <w:jc w:val="center"/>
              <w:rPr>
                <w:rFonts w:ascii="Arial" w:hAnsi="Arial" w:cs="Arial"/>
                <w:b/>
                <w:bCs/>
                <w:sz w:val="24"/>
                <w:szCs w:val="24"/>
              </w:rPr>
            </w:pPr>
            <w:r>
              <w:rPr>
                <w:rFonts w:ascii="Arial" w:hAnsi="Arial" w:cs="Arial"/>
                <w:b/>
                <w:bCs/>
                <w:sz w:val="24"/>
                <w:szCs w:val="24"/>
              </w:rPr>
              <w:t>Comisión de Desarrollo Económico y Mejora Regulatoria</w:t>
            </w:r>
          </w:p>
        </w:tc>
        <w:tc>
          <w:tcPr>
            <w:tcW w:w="3261" w:type="dxa"/>
          </w:tcPr>
          <w:p w14:paraId="4C5182FC" w14:textId="58342690" w:rsidR="00191A95" w:rsidRDefault="00191A95" w:rsidP="00B439E5">
            <w:pPr>
              <w:jc w:val="center"/>
              <w:rPr>
                <w:rFonts w:ascii="Arial" w:hAnsi="Arial" w:cs="Arial"/>
                <w:b/>
                <w:bCs/>
                <w:sz w:val="24"/>
                <w:szCs w:val="24"/>
              </w:rPr>
            </w:pPr>
          </w:p>
        </w:tc>
      </w:tr>
      <w:tr w:rsidR="00B51E62" w14:paraId="15F09464" w14:textId="77777777" w:rsidTr="00B51E62">
        <w:trPr>
          <w:trHeight w:val="9326"/>
        </w:trPr>
        <w:tc>
          <w:tcPr>
            <w:tcW w:w="3402" w:type="dxa"/>
          </w:tcPr>
          <w:p w14:paraId="52F4FC2A" w14:textId="09AF503D" w:rsidR="00B51E62" w:rsidRDefault="00B51E62" w:rsidP="00B439E5">
            <w:pPr>
              <w:jc w:val="center"/>
              <w:rPr>
                <w:rFonts w:ascii="Arial" w:hAnsi="Arial" w:cs="Arial"/>
                <w:b/>
                <w:bCs/>
                <w:sz w:val="24"/>
                <w:szCs w:val="24"/>
              </w:rPr>
            </w:pPr>
            <w:r w:rsidRPr="00F6116B">
              <w:rPr>
                <w:rFonts w:ascii="Arial" w:hAnsi="Arial" w:cs="Arial"/>
                <w:b/>
                <w:bCs/>
                <w:noProof/>
                <w:sz w:val="24"/>
                <w:szCs w:val="24"/>
              </w:rPr>
              <w:drawing>
                <wp:anchor distT="0" distB="0" distL="114300" distR="114300" simplePos="0" relativeHeight="251904512" behindDoc="1" locked="0" layoutInCell="1" allowOverlap="1" wp14:anchorId="5E9364E6" wp14:editId="70D445E7">
                  <wp:simplePos x="0" y="0"/>
                  <wp:positionH relativeFrom="column">
                    <wp:posOffset>457503</wp:posOffset>
                  </wp:positionH>
                  <wp:positionV relativeFrom="paragraph">
                    <wp:posOffset>38801</wp:posOffset>
                  </wp:positionV>
                  <wp:extent cx="3804285" cy="5855634"/>
                  <wp:effectExtent l="0" t="0" r="5715"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4285" cy="58556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42753" w14:textId="69E0D2DB" w:rsidR="00B51E62" w:rsidRDefault="00B51E62" w:rsidP="00B439E5">
            <w:pPr>
              <w:jc w:val="center"/>
              <w:rPr>
                <w:rFonts w:ascii="Arial" w:hAnsi="Arial" w:cs="Arial"/>
                <w:b/>
                <w:bCs/>
                <w:sz w:val="24"/>
                <w:szCs w:val="24"/>
              </w:rPr>
            </w:pPr>
          </w:p>
          <w:p w14:paraId="697A0A15" w14:textId="77777777" w:rsidR="00B51E62" w:rsidRDefault="00B51E62" w:rsidP="00B439E5">
            <w:pPr>
              <w:jc w:val="center"/>
              <w:rPr>
                <w:rFonts w:ascii="Arial" w:hAnsi="Arial" w:cs="Arial"/>
                <w:b/>
                <w:bCs/>
                <w:sz w:val="24"/>
                <w:szCs w:val="24"/>
              </w:rPr>
            </w:pPr>
          </w:p>
          <w:p w14:paraId="326EEE13" w14:textId="77777777" w:rsidR="00B51E62" w:rsidRDefault="00B51E62" w:rsidP="00B439E5">
            <w:pPr>
              <w:jc w:val="center"/>
              <w:rPr>
                <w:rFonts w:ascii="Arial" w:hAnsi="Arial" w:cs="Arial"/>
                <w:b/>
                <w:bCs/>
                <w:sz w:val="24"/>
                <w:szCs w:val="24"/>
              </w:rPr>
            </w:pPr>
          </w:p>
          <w:p w14:paraId="529F6F25" w14:textId="77777777" w:rsidR="00B51E62" w:rsidRDefault="00B51E62" w:rsidP="00B439E5">
            <w:pPr>
              <w:jc w:val="center"/>
              <w:rPr>
                <w:rFonts w:ascii="Arial" w:hAnsi="Arial" w:cs="Arial"/>
                <w:b/>
                <w:bCs/>
                <w:sz w:val="24"/>
                <w:szCs w:val="24"/>
              </w:rPr>
            </w:pPr>
          </w:p>
          <w:p w14:paraId="14778AB5" w14:textId="77777777" w:rsidR="00B51E62" w:rsidRDefault="00B51E62" w:rsidP="00B439E5">
            <w:pPr>
              <w:jc w:val="center"/>
              <w:rPr>
                <w:rFonts w:ascii="Arial" w:hAnsi="Arial" w:cs="Arial"/>
                <w:b/>
                <w:bCs/>
                <w:sz w:val="24"/>
                <w:szCs w:val="24"/>
              </w:rPr>
            </w:pPr>
          </w:p>
          <w:p w14:paraId="299FB57D" w14:textId="77777777" w:rsidR="00B51E62" w:rsidRDefault="00B51E62" w:rsidP="00B439E5">
            <w:pPr>
              <w:jc w:val="center"/>
              <w:rPr>
                <w:rFonts w:ascii="Arial" w:hAnsi="Arial" w:cs="Arial"/>
                <w:b/>
                <w:bCs/>
                <w:sz w:val="24"/>
                <w:szCs w:val="24"/>
              </w:rPr>
            </w:pPr>
          </w:p>
          <w:p w14:paraId="447D8BE9" w14:textId="77777777" w:rsidR="00B51E62" w:rsidRDefault="00B51E62" w:rsidP="00B439E5">
            <w:pPr>
              <w:jc w:val="center"/>
              <w:rPr>
                <w:rFonts w:ascii="Arial" w:hAnsi="Arial" w:cs="Arial"/>
                <w:b/>
                <w:bCs/>
                <w:sz w:val="24"/>
                <w:szCs w:val="24"/>
              </w:rPr>
            </w:pPr>
          </w:p>
          <w:p w14:paraId="3C1950DC" w14:textId="77777777" w:rsidR="00B51E62" w:rsidRDefault="00B51E62" w:rsidP="00B439E5">
            <w:pPr>
              <w:jc w:val="center"/>
              <w:rPr>
                <w:rFonts w:ascii="Arial" w:hAnsi="Arial" w:cs="Arial"/>
                <w:b/>
                <w:bCs/>
                <w:sz w:val="24"/>
                <w:szCs w:val="24"/>
              </w:rPr>
            </w:pPr>
          </w:p>
          <w:p w14:paraId="571E0F03" w14:textId="77777777" w:rsidR="00B51E62" w:rsidRDefault="00B51E62" w:rsidP="00B439E5">
            <w:pPr>
              <w:jc w:val="center"/>
              <w:rPr>
                <w:rFonts w:ascii="Arial" w:hAnsi="Arial" w:cs="Arial"/>
                <w:b/>
                <w:bCs/>
                <w:sz w:val="24"/>
                <w:szCs w:val="24"/>
              </w:rPr>
            </w:pPr>
          </w:p>
          <w:p w14:paraId="323BD0A6" w14:textId="77777777" w:rsidR="00B51E62" w:rsidRDefault="00B51E62" w:rsidP="00B439E5">
            <w:pPr>
              <w:jc w:val="center"/>
              <w:rPr>
                <w:rFonts w:ascii="Arial" w:hAnsi="Arial" w:cs="Arial"/>
                <w:b/>
                <w:bCs/>
                <w:sz w:val="24"/>
                <w:szCs w:val="24"/>
              </w:rPr>
            </w:pPr>
          </w:p>
          <w:p w14:paraId="5AAA01F5" w14:textId="77777777" w:rsidR="00B51E62" w:rsidRDefault="00B51E62" w:rsidP="00B439E5">
            <w:pPr>
              <w:jc w:val="center"/>
              <w:rPr>
                <w:rFonts w:ascii="Arial" w:hAnsi="Arial" w:cs="Arial"/>
                <w:b/>
                <w:bCs/>
                <w:sz w:val="24"/>
                <w:szCs w:val="24"/>
              </w:rPr>
            </w:pPr>
          </w:p>
          <w:p w14:paraId="4ACBB1DD" w14:textId="77777777" w:rsidR="00B51E62" w:rsidRDefault="00B51E62" w:rsidP="00B439E5">
            <w:pPr>
              <w:jc w:val="center"/>
              <w:rPr>
                <w:rFonts w:ascii="Arial" w:hAnsi="Arial" w:cs="Arial"/>
                <w:b/>
                <w:bCs/>
                <w:sz w:val="24"/>
                <w:szCs w:val="24"/>
              </w:rPr>
            </w:pPr>
          </w:p>
          <w:p w14:paraId="76300550" w14:textId="77777777" w:rsidR="00B51E62" w:rsidRDefault="00B51E62" w:rsidP="00B439E5">
            <w:pPr>
              <w:jc w:val="center"/>
              <w:rPr>
                <w:rFonts w:ascii="Arial" w:hAnsi="Arial" w:cs="Arial"/>
                <w:b/>
                <w:bCs/>
                <w:sz w:val="24"/>
                <w:szCs w:val="24"/>
              </w:rPr>
            </w:pPr>
          </w:p>
          <w:p w14:paraId="23BED136" w14:textId="77777777" w:rsidR="00B51E62" w:rsidRDefault="00B51E62" w:rsidP="00B439E5">
            <w:pPr>
              <w:jc w:val="center"/>
              <w:rPr>
                <w:rFonts w:ascii="Arial" w:hAnsi="Arial" w:cs="Arial"/>
                <w:b/>
                <w:bCs/>
                <w:sz w:val="24"/>
                <w:szCs w:val="24"/>
              </w:rPr>
            </w:pPr>
          </w:p>
          <w:p w14:paraId="68C2582C" w14:textId="77777777" w:rsidR="00B51E62" w:rsidRDefault="00B51E62" w:rsidP="00B439E5">
            <w:pPr>
              <w:jc w:val="center"/>
              <w:rPr>
                <w:rFonts w:ascii="Arial" w:hAnsi="Arial" w:cs="Arial"/>
                <w:b/>
                <w:bCs/>
                <w:sz w:val="24"/>
                <w:szCs w:val="24"/>
              </w:rPr>
            </w:pPr>
          </w:p>
          <w:p w14:paraId="3A745417" w14:textId="77777777" w:rsidR="00B51E62" w:rsidRDefault="00B51E62" w:rsidP="00B439E5">
            <w:pPr>
              <w:jc w:val="center"/>
              <w:rPr>
                <w:rFonts w:ascii="Arial" w:hAnsi="Arial" w:cs="Arial"/>
                <w:b/>
                <w:bCs/>
                <w:sz w:val="24"/>
                <w:szCs w:val="24"/>
              </w:rPr>
            </w:pPr>
          </w:p>
          <w:p w14:paraId="4B12BFD6" w14:textId="77777777" w:rsidR="00B51E62" w:rsidRDefault="00B51E62" w:rsidP="00B439E5">
            <w:pPr>
              <w:jc w:val="center"/>
              <w:rPr>
                <w:rFonts w:ascii="Arial" w:hAnsi="Arial" w:cs="Arial"/>
                <w:b/>
                <w:bCs/>
                <w:sz w:val="24"/>
                <w:szCs w:val="24"/>
              </w:rPr>
            </w:pPr>
          </w:p>
          <w:p w14:paraId="6DF208BB" w14:textId="77777777" w:rsidR="00B51E62" w:rsidRDefault="00B51E62" w:rsidP="00B439E5">
            <w:pPr>
              <w:jc w:val="center"/>
              <w:rPr>
                <w:rFonts w:ascii="Arial" w:hAnsi="Arial" w:cs="Arial"/>
                <w:b/>
                <w:bCs/>
                <w:sz w:val="24"/>
                <w:szCs w:val="24"/>
              </w:rPr>
            </w:pPr>
          </w:p>
          <w:p w14:paraId="0940D850" w14:textId="77777777" w:rsidR="00B51E62" w:rsidRDefault="00B51E62" w:rsidP="00B439E5">
            <w:pPr>
              <w:jc w:val="center"/>
              <w:rPr>
                <w:rFonts w:ascii="Arial" w:hAnsi="Arial" w:cs="Arial"/>
                <w:b/>
                <w:bCs/>
                <w:sz w:val="24"/>
                <w:szCs w:val="24"/>
              </w:rPr>
            </w:pPr>
          </w:p>
          <w:p w14:paraId="68954810" w14:textId="77777777" w:rsidR="00B51E62" w:rsidRDefault="00B51E62" w:rsidP="00B439E5">
            <w:pPr>
              <w:jc w:val="center"/>
              <w:rPr>
                <w:rFonts w:ascii="Arial" w:hAnsi="Arial" w:cs="Arial"/>
                <w:b/>
                <w:bCs/>
                <w:sz w:val="24"/>
                <w:szCs w:val="24"/>
              </w:rPr>
            </w:pPr>
          </w:p>
          <w:p w14:paraId="3F9235E4" w14:textId="77777777" w:rsidR="00B51E62" w:rsidRDefault="00B51E62" w:rsidP="00B439E5">
            <w:pPr>
              <w:jc w:val="center"/>
              <w:rPr>
                <w:rFonts w:ascii="Arial" w:hAnsi="Arial" w:cs="Arial"/>
                <w:b/>
                <w:bCs/>
                <w:sz w:val="24"/>
                <w:szCs w:val="24"/>
              </w:rPr>
            </w:pPr>
          </w:p>
          <w:p w14:paraId="5AB14EF3" w14:textId="77777777" w:rsidR="00B51E62" w:rsidRDefault="00B51E62" w:rsidP="00B439E5">
            <w:pPr>
              <w:jc w:val="center"/>
              <w:rPr>
                <w:rFonts w:ascii="Arial" w:hAnsi="Arial" w:cs="Arial"/>
                <w:b/>
                <w:bCs/>
                <w:sz w:val="24"/>
                <w:szCs w:val="24"/>
              </w:rPr>
            </w:pPr>
          </w:p>
          <w:p w14:paraId="1A59BCE2" w14:textId="77777777" w:rsidR="00B51E62" w:rsidRDefault="00B51E62" w:rsidP="00B439E5">
            <w:pPr>
              <w:jc w:val="center"/>
              <w:rPr>
                <w:rFonts w:ascii="Arial" w:hAnsi="Arial" w:cs="Arial"/>
                <w:b/>
                <w:bCs/>
                <w:sz w:val="24"/>
                <w:szCs w:val="24"/>
              </w:rPr>
            </w:pPr>
          </w:p>
          <w:p w14:paraId="1A55771C" w14:textId="77777777" w:rsidR="00B51E62" w:rsidRDefault="00B51E62" w:rsidP="00B439E5">
            <w:pPr>
              <w:jc w:val="center"/>
              <w:rPr>
                <w:rFonts w:ascii="Arial" w:hAnsi="Arial" w:cs="Arial"/>
                <w:b/>
                <w:bCs/>
                <w:sz w:val="24"/>
                <w:szCs w:val="24"/>
              </w:rPr>
            </w:pPr>
          </w:p>
          <w:p w14:paraId="04A62AAA" w14:textId="77777777" w:rsidR="00B51E62" w:rsidRDefault="00B51E62" w:rsidP="00B439E5">
            <w:pPr>
              <w:jc w:val="center"/>
              <w:rPr>
                <w:rFonts w:ascii="Arial" w:hAnsi="Arial" w:cs="Arial"/>
                <w:b/>
                <w:bCs/>
                <w:sz w:val="24"/>
                <w:szCs w:val="24"/>
              </w:rPr>
            </w:pPr>
          </w:p>
          <w:p w14:paraId="4E03CC7C" w14:textId="77777777" w:rsidR="00B51E62" w:rsidRDefault="00B51E62" w:rsidP="00B439E5">
            <w:pPr>
              <w:jc w:val="center"/>
              <w:rPr>
                <w:rFonts w:ascii="Arial" w:hAnsi="Arial" w:cs="Arial"/>
                <w:b/>
                <w:bCs/>
                <w:sz w:val="24"/>
                <w:szCs w:val="24"/>
              </w:rPr>
            </w:pPr>
          </w:p>
          <w:p w14:paraId="60F28A3E" w14:textId="77777777" w:rsidR="00B51E62" w:rsidRDefault="00B51E62" w:rsidP="00B439E5">
            <w:pPr>
              <w:jc w:val="center"/>
              <w:rPr>
                <w:rFonts w:ascii="Arial" w:hAnsi="Arial" w:cs="Arial"/>
                <w:b/>
                <w:bCs/>
                <w:sz w:val="24"/>
                <w:szCs w:val="24"/>
              </w:rPr>
            </w:pPr>
          </w:p>
          <w:p w14:paraId="5FF684A6" w14:textId="77777777" w:rsidR="00B51E62" w:rsidRDefault="00B51E62" w:rsidP="00B439E5">
            <w:pPr>
              <w:jc w:val="center"/>
              <w:rPr>
                <w:rFonts w:ascii="Arial" w:hAnsi="Arial" w:cs="Arial"/>
                <w:b/>
                <w:bCs/>
                <w:sz w:val="24"/>
                <w:szCs w:val="24"/>
              </w:rPr>
            </w:pPr>
          </w:p>
          <w:p w14:paraId="66D1A2B0" w14:textId="77777777" w:rsidR="00B51E62" w:rsidRDefault="00B51E62" w:rsidP="00B439E5">
            <w:pPr>
              <w:jc w:val="center"/>
              <w:rPr>
                <w:rFonts w:ascii="Arial" w:hAnsi="Arial" w:cs="Arial"/>
                <w:b/>
                <w:bCs/>
                <w:sz w:val="24"/>
                <w:szCs w:val="24"/>
              </w:rPr>
            </w:pPr>
          </w:p>
          <w:p w14:paraId="2A0F5413" w14:textId="77777777" w:rsidR="00B51E62" w:rsidRDefault="00B51E62" w:rsidP="00B439E5">
            <w:pPr>
              <w:jc w:val="center"/>
              <w:rPr>
                <w:rFonts w:ascii="Arial" w:hAnsi="Arial" w:cs="Arial"/>
                <w:b/>
                <w:bCs/>
                <w:sz w:val="24"/>
                <w:szCs w:val="24"/>
              </w:rPr>
            </w:pPr>
          </w:p>
          <w:p w14:paraId="47308A60" w14:textId="77777777" w:rsidR="00B51E62" w:rsidRDefault="00B51E62" w:rsidP="00B439E5">
            <w:pPr>
              <w:jc w:val="center"/>
              <w:rPr>
                <w:rFonts w:ascii="Arial" w:hAnsi="Arial" w:cs="Arial"/>
                <w:b/>
                <w:bCs/>
                <w:sz w:val="24"/>
                <w:szCs w:val="24"/>
              </w:rPr>
            </w:pPr>
          </w:p>
          <w:p w14:paraId="289DE819" w14:textId="77777777" w:rsidR="00B51E62" w:rsidRDefault="00B51E62" w:rsidP="00B51E62">
            <w:pPr>
              <w:rPr>
                <w:rFonts w:ascii="Arial" w:hAnsi="Arial" w:cs="Arial"/>
                <w:b/>
                <w:bCs/>
                <w:sz w:val="24"/>
                <w:szCs w:val="24"/>
              </w:rPr>
            </w:pPr>
          </w:p>
          <w:p w14:paraId="724D85FB" w14:textId="77777777" w:rsidR="003F72DC" w:rsidRDefault="003F72DC" w:rsidP="00B51E62">
            <w:pPr>
              <w:rPr>
                <w:rFonts w:ascii="Arial" w:hAnsi="Arial" w:cs="Arial"/>
                <w:b/>
                <w:bCs/>
                <w:sz w:val="24"/>
                <w:szCs w:val="24"/>
              </w:rPr>
            </w:pPr>
          </w:p>
          <w:p w14:paraId="2DE66280" w14:textId="4CDDC14D" w:rsidR="003F72DC" w:rsidRDefault="003F72DC" w:rsidP="00B51E62">
            <w:pPr>
              <w:rPr>
                <w:rFonts w:ascii="Arial" w:hAnsi="Arial" w:cs="Arial"/>
                <w:b/>
                <w:bCs/>
                <w:sz w:val="24"/>
                <w:szCs w:val="24"/>
              </w:rPr>
            </w:pPr>
          </w:p>
        </w:tc>
        <w:tc>
          <w:tcPr>
            <w:tcW w:w="3402" w:type="dxa"/>
          </w:tcPr>
          <w:p w14:paraId="7A5D856A" w14:textId="47D7E788" w:rsidR="00B51E62" w:rsidRDefault="00B51E62" w:rsidP="00B439E5">
            <w:pPr>
              <w:jc w:val="center"/>
              <w:rPr>
                <w:rFonts w:ascii="Arial" w:hAnsi="Arial" w:cs="Arial"/>
                <w:b/>
                <w:bCs/>
                <w:noProof/>
                <w:sz w:val="24"/>
                <w:szCs w:val="24"/>
              </w:rPr>
            </w:pPr>
          </w:p>
        </w:tc>
        <w:tc>
          <w:tcPr>
            <w:tcW w:w="3261" w:type="dxa"/>
          </w:tcPr>
          <w:p w14:paraId="5E0C18A6" w14:textId="69AFA7A9" w:rsidR="00B51E62" w:rsidRDefault="00B51E62" w:rsidP="00B439E5">
            <w:pPr>
              <w:jc w:val="center"/>
              <w:rPr>
                <w:rFonts w:ascii="Arial" w:hAnsi="Arial" w:cs="Arial"/>
                <w:b/>
                <w:bCs/>
                <w:sz w:val="24"/>
                <w:szCs w:val="24"/>
              </w:rPr>
            </w:pPr>
          </w:p>
          <w:p w14:paraId="43AA2CCA" w14:textId="77777777" w:rsidR="00B51E62" w:rsidRPr="00B51E62" w:rsidRDefault="00B51E62" w:rsidP="00B51E62">
            <w:pPr>
              <w:rPr>
                <w:rFonts w:ascii="Arial" w:hAnsi="Arial" w:cs="Arial"/>
                <w:sz w:val="24"/>
                <w:szCs w:val="24"/>
              </w:rPr>
            </w:pPr>
          </w:p>
          <w:p w14:paraId="74CEA9C4" w14:textId="77777777" w:rsidR="00B51E62" w:rsidRPr="00B51E62" w:rsidRDefault="00B51E62" w:rsidP="00B51E62">
            <w:pPr>
              <w:rPr>
                <w:rFonts w:ascii="Arial" w:hAnsi="Arial" w:cs="Arial"/>
                <w:sz w:val="24"/>
                <w:szCs w:val="24"/>
              </w:rPr>
            </w:pPr>
          </w:p>
          <w:p w14:paraId="24FB8C03" w14:textId="77777777" w:rsidR="00B51E62" w:rsidRPr="00B51E62" w:rsidRDefault="00B51E62" w:rsidP="00B51E62">
            <w:pPr>
              <w:rPr>
                <w:rFonts w:ascii="Arial" w:hAnsi="Arial" w:cs="Arial"/>
                <w:sz w:val="24"/>
                <w:szCs w:val="24"/>
              </w:rPr>
            </w:pPr>
          </w:p>
          <w:p w14:paraId="180553DB" w14:textId="77777777" w:rsidR="00B51E62" w:rsidRPr="00B51E62" w:rsidRDefault="00B51E62" w:rsidP="00B51E62">
            <w:pPr>
              <w:rPr>
                <w:rFonts w:ascii="Arial" w:hAnsi="Arial" w:cs="Arial"/>
                <w:sz w:val="24"/>
                <w:szCs w:val="24"/>
              </w:rPr>
            </w:pPr>
          </w:p>
          <w:p w14:paraId="77655D6D" w14:textId="77777777" w:rsidR="00B51E62" w:rsidRPr="00B51E62" w:rsidRDefault="00B51E62" w:rsidP="00B51E62">
            <w:pPr>
              <w:rPr>
                <w:rFonts w:ascii="Arial" w:hAnsi="Arial" w:cs="Arial"/>
                <w:sz w:val="24"/>
                <w:szCs w:val="24"/>
              </w:rPr>
            </w:pPr>
          </w:p>
          <w:p w14:paraId="43D93104" w14:textId="77777777" w:rsidR="00B51E62" w:rsidRPr="00B51E62" w:rsidRDefault="00B51E62" w:rsidP="00B51E62">
            <w:pPr>
              <w:rPr>
                <w:rFonts w:ascii="Arial" w:hAnsi="Arial" w:cs="Arial"/>
                <w:sz w:val="24"/>
                <w:szCs w:val="24"/>
              </w:rPr>
            </w:pPr>
          </w:p>
          <w:p w14:paraId="190C8E17" w14:textId="77777777" w:rsidR="00B51E62" w:rsidRPr="00B51E62" w:rsidRDefault="00B51E62" w:rsidP="00B51E62">
            <w:pPr>
              <w:rPr>
                <w:rFonts w:ascii="Arial" w:hAnsi="Arial" w:cs="Arial"/>
                <w:sz w:val="24"/>
                <w:szCs w:val="24"/>
              </w:rPr>
            </w:pPr>
          </w:p>
          <w:p w14:paraId="36877412" w14:textId="77777777" w:rsidR="00B51E62" w:rsidRPr="00B51E62" w:rsidRDefault="00B51E62" w:rsidP="00B51E62">
            <w:pPr>
              <w:rPr>
                <w:rFonts w:ascii="Arial" w:hAnsi="Arial" w:cs="Arial"/>
                <w:sz w:val="24"/>
                <w:szCs w:val="24"/>
              </w:rPr>
            </w:pPr>
          </w:p>
          <w:p w14:paraId="1981E231" w14:textId="77777777" w:rsidR="00B51E62" w:rsidRPr="00B51E62" w:rsidRDefault="00B51E62" w:rsidP="00B51E62">
            <w:pPr>
              <w:rPr>
                <w:rFonts w:ascii="Arial" w:hAnsi="Arial" w:cs="Arial"/>
                <w:sz w:val="24"/>
                <w:szCs w:val="24"/>
              </w:rPr>
            </w:pPr>
          </w:p>
          <w:p w14:paraId="75B310FE" w14:textId="77777777" w:rsidR="00B51E62" w:rsidRPr="00B51E62" w:rsidRDefault="00B51E62" w:rsidP="00B51E62">
            <w:pPr>
              <w:rPr>
                <w:rFonts w:ascii="Arial" w:hAnsi="Arial" w:cs="Arial"/>
                <w:sz w:val="24"/>
                <w:szCs w:val="24"/>
              </w:rPr>
            </w:pPr>
          </w:p>
          <w:p w14:paraId="1E596FB9" w14:textId="77777777" w:rsidR="00B51E62" w:rsidRPr="00B51E62" w:rsidRDefault="00B51E62" w:rsidP="00B51E62">
            <w:pPr>
              <w:rPr>
                <w:rFonts w:ascii="Arial" w:hAnsi="Arial" w:cs="Arial"/>
                <w:sz w:val="24"/>
                <w:szCs w:val="24"/>
              </w:rPr>
            </w:pPr>
          </w:p>
          <w:p w14:paraId="285C47F8" w14:textId="77777777" w:rsidR="00B51E62" w:rsidRPr="00B51E62" w:rsidRDefault="00B51E62" w:rsidP="00B51E62">
            <w:pPr>
              <w:rPr>
                <w:rFonts w:ascii="Arial" w:hAnsi="Arial" w:cs="Arial"/>
                <w:sz w:val="24"/>
                <w:szCs w:val="24"/>
              </w:rPr>
            </w:pPr>
          </w:p>
          <w:p w14:paraId="2E066E0A" w14:textId="77777777" w:rsidR="00B51E62" w:rsidRPr="00B51E62" w:rsidRDefault="00B51E62" w:rsidP="00B51E62">
            <w:pPr>
              <w:rPr>
                <w:rFonts w:ascii="Arial" w:hAnsi="Arial" w:cs="Arial"/>
                <w:sz w:val="24"/>
                <w:szCs w:val="24"/>
              </w:rPr>
            </w:pPr>
          </w:p>
          <w:p w14:paraId="01B44A54" w14:textId="77777777" w:rsidR="00B51E62" w:rsidRPr="00B51E62" w:rsidRDefault="00B51E62" w:rsidP="00B51E62">
            <w:pPr>
              <w:rPr>
                <w:rFonts w:ascii="Arial" w:hAnsi="Arial" w:cs="Arial"/>
                <w:sz w:val="24"/>
                <w:szCs w:val="24"/>
              </w:rPr>
            </w:pPr>
          </w:p>
          <w:p w14:paraId="5951D900" w14:textId="77777777" w:rsidR="00B51E62" w:rsidRPr="00B51E62" w:rsidRDefault="00B51E62" w:rsidP="00B51E62">
            <w:pPr>
              <w:rPr>
                <w:rFonts w:ascii="Arial" w:hAnsi="Arial" w:cs="Arial"/>
                <w:sz w:val="24"/>
                <w:szCs w:val="24"/>
              </w:rPr>
            </w:pPr>
          </w:p>
          <w:p w14:paraId="4FCD9A03" w14:textId="77777777" w:rsidR="00B51E62" w:rsidRPr="00B51E62" w:rsidRDefault="00B51E62" w:rsidP="00B51E62">
            <w:pPr>
              <w:rPr>
                <w:rFonts w:ascii="Arial" w:hAnsi="Arial" w:cs="Arial"/>
                <w:sz w:val="24"/>
                <w:szCs w:val="24"/>
              </w:rPr>
            </w:pPr>
          </w:p>
          <w:p w14:paraId="3B1EF858" w14:textId="77777777" w:rsidR="00B51E62" w:rsidRDefault="00B51E62" w:rsidP="00B51E62">
            <w:pPr>
              <w:rPr>
                <w:rFonts w:ascii="Arial" w:hAnsi="Arial" w:cs="Arial"/>
                <w:b/>
                <w:bCs/>
                <w:sz w:val="24"/>
                <w:szCs w:val="24"/>
              </w:rPr>
            </w:pPr>
          </w:p>
          <w:p w14:paraId="20713E9B" w14:textId="77777777" w:rsidR="00B51E62" w:rsidRPr="00B51E62" w:rsidRDefault="00B51E62" w:rsidP="00B51E62">
            <w:pPr>
              <w:rPr>
                <w:rFonts w:ascii="Arial" w:hAnsi="Arial" w:cs="Arial"/>
                <w:sz w:val="24"/>
                <w:szCs w:val="24"/>
              </w:rPr>
            </w:pPr>
          </w:p>
          <w:p w14:paraId="27489BD1" w14:textId="77777777" w:rsidR="00B51E62" w:rsidRPr="00B51E62" w:rsidRDefault="00B51E62" w:rsidP="00B51E62">
            <w:pPr>
              <w:rPr>
                <w:rFonts w:ascii="Arial" w:hAnsi="Arial" w:cs="Arial"/>
                <w:sz w:val="24"/>
                <w:szCs w:val="24"/>
              </w:rPr>
            </w:pPr>
          </w:p>
          <w:p w14:paraId="1BBB9469" w14:textId="77777777" w:rsidR="00B51E62" w:rsidRPr="00B51E62" w:rsidRDefault="00B51E62" w:rsidP="00B51E62">
            <w:pPr>
              <w:rPr>
                <w:rFonts w:ascii="Arial" w:hAnsi="Arial" w:cs="Arial"/>
                <w:sz w:val="24"/>
                <w:szCs w:val="24"/>
              </w:rPr>
            </w:pPr>
          </w:p>
          <w:p w14:paraId="5C3EC3C4" w14:textId="77777777" w:rsidR="00B51E62" w:rsidRPr="00B51E62" w:rsidRDefault="00B51E62" w:rsidP="00B51E62">
            <w:pPr>
              <w:rPr>
                <w:rFonts w:ascii="Arial" w:hAnsi="Arial" w:cs="Arial"/>
                <w:sz w:val="24"/>
                <w:szCs w:val="24"/>
              </w:rPr>
            </w:pPr>
          </w:p>
          <w:p w14:paraId="02A5734C" w14:textId="77777777" w:rsidR="00B51E62" w:rsidRPr="00B51E62" w:rsidRDefault="00B51E62" w:rsidP="00B51E62">
            <w:pPr>
              <w:rPr>
                <w:rFonts w:ascii="Arial" w:hAnsi="Arial" w:cs="Arial"/>
                <w:sz w:val="24"/>
                <w:szCs w:val="24"/>
              </w:rPr>
            </w:pPr>
          </w:p>
          <w:p w14:paraId="0A11E5D0" w14:textId="77777777" w:rsidR="00B51E62" w:rsidRPr="00B51E62" w:rsidRDefault="00B51E62" w:rsidP="00B51E62">
            <w:pPr>
              <w:rPr>
                <w:rFonts w:ascii="Arial" w:hAnsi="Arial" w:cs="Arial"/>
                <w:sz w:val="24"/>
                <w:szCs w:val="24"/>
              </w:rPr>
            </w:pPr>
          </w:p>
          <w:p w14:paraId="75E884CB" w14:textId="77777777" w:rsidR="00B51E62" w:rsidRPr="00B51E62" w:rsidRDefault="00B51E62" w:rsidP="00B51E62">
            <w:pPr>
              <w:rPr>
                <w:rFonts w:ascii="Arial" w:hAnsi="Arial" w:cs="Arial"/>
                <w:sz w:val="24"/>
                <w:szCs w:val="24"/>
              </w:rPr>
            </w:pPr>
          </w:p>
          <w:p w14:paraId="243BC645" w14:textId="77777777" w:rsidR="00B51E62" w:rsidRDefault="00B51E62" w:rsidP="00B51E62">
            <w:pPr>
              <w:rPr>
                <w:rFonts w:ascii="Arial" w:hAnsi="Arial" w:cs="Arial"/>
                <w:b/>
                <w:bCs/>
                <w:sz w:val="24"/>
                <w:szCs w:val="24"/>
              </w:rPr>
            </w:pPr>
          </w:p>
          <w:p w14:paraId="2D2CB1C1" w14:textId="77777777" w:rsidR="00B51E62" w:rsidRPr="00B51E62" w:rsidRDefault="00B51E62" w:rsidP="00B51E62">
            <w:pPr>
              <w:rPr>
                <w:rFonts w:ascii="Arial" w:hAnsi="Arial" w:cs="Arial"/>
                <w:sz w:val="24"/>
                <w:szCs w:val="24"/>
              </w:rPr>
            </w:pPr>
          </w:p>
          <w:p w14:paraId="3082C1C8" w14:textId="77777777" w:rsidR="00B51E62" w:rsidRPr="00B51E62" w:rsidRDefault="00B51E62" w:rsidP="00B51E62">
            <w:pPr>
              <w:rPr>
                <w:rFonts w:ascii="Arial" w:hAnsi="Arial" w:cs="Arial"/>
                <w:sz w:val="24"/>
                <w:szCs w:val="24"/>
              </w:rPr>
            </w:pPr>
          </w:p>
          <w:p w14:paraId="71F838B4" w14:textId="77777777" w:rsidR="00B51E62" w:rsidRDefault="00B51E62" w:rsidP="00B51E62">
            <w:pPr>
              <w:rPr>
                <w:rFonts w:ascii="Arial" w:hAnsi="Arial" w:cs="Arial"/>
                <w:b/>
                <w:bCs/>
                <w:sz w:val="24"/>
                <w:szCs w:val="24"/>
              </w:rPr>
            </w:pPr>
          </w:p>
          <w:p w14:paraId="6C1D4E80" w14:textId="77777777" w:rsidR="00B51E62" w:rsidRPr="00B51E62" w:rsidRDefault="00B51E62" w:rsidP="00B51E62">
            <w:pPr>
              <w:rPr>
                <w:rFonts w:ascii="Arial" w:hAnsi="Arial" w:cs="Arial"/>
                <w:sz w:val="24"/>
                <w:szCs w:val="24"/>
              </w:rPr>
            </w:pPr>
          </w:p>
          <w:p w14:paraId="497DCAA6" w14:textId="77777777" w:rsidR="00B51E62" w:rsidRDefault="00B51E62" w:rsidP="00B51E62">
            <w:pPr>
              <w:rPr>
                <w:rFonts w:ascii="Arial" w:hAnsi="Arial" w:cs="Arial"/>
                <w:sz w:val="24"/>
                <w:szCs w:val="24"/>
              </w:rPr>
            </w:pPr>
          </w:p>
          <w:p w14:paraId="7348490D" w14:textId="77777777" w:rsidR="00B51E62" w:rsidRDefault="00B51E62" w:rsidP="00B51E62">
            <w:pPr>
              <w:rPr>
                <w:rFonts w:ascii="Arial" w:hAnsi="Arial" w:cs="Arial"/>
                <w:sz w:val="24"/>
                <w:szCs w:val="24"/>
              </w:rPr>
            </w:pPr>
          </w:p>
          <w:p w14:paraId="70D42732" w14:textId="63C763B0" w:rsidR="00B51E62" w:rsidRPr="00B51E62" w:rsidRDefault="00B51E62" w:rsidP="00B51E62">
            <w:pPr>
              <w:rPr>
                <w:rFonts w:ascii="Arial" w:hAnsi="Arial" w:cs="Arial"/>
                <w:sz w:val="24"/>
                <w:szCs w:val="24"/>
              </w:rPr>
            </w:pPr>
          </w:p>
        </w:tc>
      </w:tr>
      <w:tr w:rsidR="00B51E62" w14:paraId="7AF9D01C" w14:textId="77777777" w:rsidTr="00B51E62">
        <w:tc>
          <w:tcPr>
            <w:tcW w:w="10065" w:type="dxa"/>
            <w:gridSpan w:val="3"/>
            <w:vAlign w:val="center"/>
          </w:tcPr>
          <w:p w14:paraId="7FBFC51C" w14:textId="7D65E0F6" w:rsidR="00B51E62" w:rsidRDefault="00B51E62" w:rsidP="00B51E62">
            <w:pPr>
              <w:rPr>
                <w:rFonts w:ascii="Arial" w:hAnsi="Arial" w:cs="Arial"/>
                <w:b/>
                <w:bCs/>
                <w:sz w:val="24"/>
                <w:szCs w:val="24"/>
              </w:rPr>
            </w:pPr>
            <w:r>
              <w:rPr>
                <w:rFonts w:ascii="Arial" w:hAnsi="Arial" w:cs="Arial"/>
                <w:b/>
                <w:bCs/>
                <w:sz w:val="24"/>
                <w:szCs w:val="24"/>
              </w:rPr>
              <w:lastRenderedPageBreak/>
              <w:t>5. Diagrama de flujo.</w:t>
            </w:r>
          </w:p>
        </w:tc>
      </w:tr>
      <w:tr w:rsidR="00B439E5" w14:paraId="53D28DE2" w14:textId="77777777" w:rsidTr="00B51E62">
        <w:tc>
          <w:tcPr>
            <w:tcW w:w="3402" w:type="dxa"/>
            <w:vAlign w:val="center"/>
          </w:tcPr>
          <w:p w14:paraId="58C593A5" w14:textId="46DB5E55" w:rsidR="00B439E5" w:rsidRDefault="008603A6" w:rsidP="008603A6">
            <w:pPr>
              <w:jc w:val="center"/>
              <w:rPr>
                <w:rFonts w:ascii="Arial" w:hAnsi="Arial" w:cs="Arial"/>
                <w:b/>
                <w:bCs/>
                <w:sz w:val="24"/>
                <w:szCs w:val="24"/>
              </w:rPr>
            </w:pPr>
            <w:r>
              <w:rPr>
                <w:rFonts w:ascii="Arial" w:hAnsi="Arial" w:cs="Arial"/>
                <w:b/>
                <w:bCs/>
                <w:sz w:val="24"/>
                <w:szCs w:val="24"/>
              </w:rPr>
              <w:t>Comisión de Desarrollo Económico y Mejora Regulatoria</w:t>
            </w:r>
          </w:p>
        </w:tc>
        <w:tc>
          <w:tcPr>
            <w:tcW w:w="3402" w:type="dxa"/>
            <w:vAlign w:val="center"/>
          </w:tcPr>
          <w:p w14:paraId="2EBE0C9D" w14:textId="07500788" w:rsidR="00B439E5" w:rsidRDefault="008603A6" w:rsidP="008603A6">
            <w:pPr>
              <w:jc w:val="center"/>
              <w:rPr>
                <w:rFonts w:ascii="Arial" w:hAnsi="Arial" w:cs="Arial"/>
                <w:b/>
                <w:bCs/>
                <w:sz w:val="24"/>
                <w:szCs w:val="24"/>
              </w:rPr>
            </w:pPr>
            <w:r>
              <w:rPr>
                <w:rFonts w:ascii="Arial" w:hAnsi="Arial" w:cs="Arial"/>
                <w:b/>
                <w:bCs/>
                <w:sz w:val="24"/>
                <w:szCs w:val="24"/>
              </w:rPr>
              <w:t>Unidad de Trámites Empresariales</w:t>
            </w:r>
          </w:p>
        </w:tc>
        <w:tc>
          <w:tcPr>
            <w:tcW w:w="3261" w:type="dxa"/>
          </w:tcPr>
          <w:p w14:paraId="4BF6BD8C" w14:textId="7195E4C7" w:rsidR="00B439E5" w:rsidRDefault="008603A6" w:rsidP="00DA418A">
            <w:pPr>
              <w:jc w:val="center"/>
              <w:rPr>
                <w:rFonts w:ascii="Arial" w:hAnsi="Arial" w:cs="Arial"/>
                <w:b/>
                <w:bCs/>
                <w:sz w:val="24"/>
                <w:szCs w:val="24"/>
              </w:rPr>
            </w:pPr>
            <w:r>
              <w:rPr>
                <w:rFonts w:ascii="Arial" w:hAnsi="Arial" w:cs="Arial"/>
                <w:b/>
                <w:bCs/>
                <w:sz w:val="24"/>
                <w:szCs w:val="24"/>
              </w:rPr>
              <w:t>Usuario</w:t>
            </w:r>
          </w:p>
        </w:tc>
      </w:tr>
      <w:tr w:rsidR="00B439E5" w14:paraId="2F55AA8A" w14:textId="77777777" w:rsidTr="00B51E62">
        <w:trPr>
          <w:trHeight w:val="9039"/>
        </w:trPr>
        <w:tc>
          <w:tcPr>
            <w:tcW w:w="3402" w:type="dxa"/>
          </w:tcPr>
          <w:p w14:paraId="4F99F1C4" w14:textId="0BEBB338" w:rsidR="00B439E5" w:rsidRDefault="00F6116B" w:rsidP="00DA418A">
            <w:pPr>
              <w:rPr>
                <w:rFonts w:ascii="Arial" w:hAnsi="Arial" w:cs="Arial"/>
                <w:b/>
                <w:bCs/>
                <w:sz w:val="24"/>
                <w:szCs w:val="24"/>
              </w:rPr>
            </w:pPr>
            <w:r w:rsidRPr="00F6116B">
              <w:rPr>
                <w:rFonts w:ascii="Arial" w:hAnsi="Arial" w:cs="Arial"/>
                <w:b/>
                <w:bCs/>
                <w:noProof/>
                <w:sz w:val="24"/>
                <w:szCs w:val="24"/>
              </w:rPr>
              <w:drawing>
                <wp:anchor distT="0" distB="0" distL="114300" distR="114300" simplePos="0" relativeHeight="251905536" behindDoc="1" locked="0" layoutInCell="1" allowOverlap="1" wp14:anchorId="0A1CB9DA" wp14:editId="1A8A9473">
                  <wp:simplePos x="0" y="0"/>
                  <wp:positionH relativeFrom="column">
                    <wp:posOffset>29845</wp:posOffset>
                  </wp:positionH>
                  <wp:positionV relativeFrom="paragraph">
                    <wp:posOffset>228600</wp:posOffset>
                  </wp:positionV>
                  <wp:extent cx="5600700" cy="5219700"/>
                  <wp:effectExtent l="0" t="0" r="0" b="0"/>
                  <wp:wrapNone/>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52197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14:paraId="5FDCBDCC" w14:textId="5BD481ED" w:rsidR="00B439E5" w:rsidRDefault="00B439E5" w:rsidP="00DA418A">
            <w:pPr>
              <w:rPr>
                <w:rFonts w:ascii="Arial" w:hAnsi="Arial" w:cs="Arial"/>
                <w:b/>
                <w:bCs/>
                <w:sz w:val="24"/>
                <w:szCs w:val="24"/>
              </w:rPr>
            </w:pPr>
          </w:p>
        </w:tc>
        <w:tc>
          <w:tcPr>
            <w:tcW w:w="3261" w:type="dxa"/>
          </w:tcPr>
          <w:p w14:paraId="326A33E5" w14:textId="0C7B5FB7" w:rsidR="00B439E5" w:rsidRDefault="00B439E5" w:rsidP="00DA418A">
            <w:pPr>
              <w:rPr>
                <w:rFonts w:ascii="Arial" w:hAnsi="Arial" w:cs="Arial"/>
                <w:b/>
                <w:bCs/>
                <w:sz w:val="24"/>
                <w:szCs w:val="24"/>
              </w:rPr>
            </w:pPr>
          </w:p>
        </w:tc>
      </w:tr>
    </w:tbl>
    <w:p w14:paraId="30F2CAB8" w14:textId="77777777" w:rsidR="003F72DC" w:rsidRDefault="003F72DC" w:rsidP="00F67298">
      <w:pPr>
        <w:rPr>
          <w:rFonts w:ascii="Arial" w:hAnsi="Arial" w:cs="Arial"/>
          <w:sz w:val="24"/>
          <w:szCs w:val="24"/>
        </w:rPr>
      </w:pPr>
    </w:p>
    <w:p w14:paraId="01BB55AB" w14:textId="2319D450" w:rsidR="00B233DD" w:rsidRPr="00F67298" w:rsidRDefault="00F67298" w:rsidP="00F67298">
      <w:pPr>
        <w:rPr>
          <w:rFonts w:ascii="Arial" w:hAnsi="Arial" w:cs="Arial"/>
          <w:b/>
          <w:bCs/>
          <w:sz w:val="24"/>
          <w:szCs w:val="24"/>
        </w:rPr>
      </w:pPr>
      <w:r w:rsidRPr="00B51E62">
        <w:rPr>
          <w:rFonts w:ascii="Arial" w:hAnsi="Arial" w:cs="Arial"/>
          <w:sz w:val="24"/>
          <w:szCs w:val="24"/>
        </w:rPr>
        <w:lastRenderedPageBreak/>
        <w:t xml:space="preserve">Anexo </w:t>
      </w:r>
      <w:r w:rsidR="00CF0191" w:rsidRPr="00B51E62">
        <w:rPr>
          <w:rFonts w:ascii="Arial" w:hAnsi="Arial" w:cs="Arial"/>
          <w:sz w:val="24"/>
          <w:szCs w:val="24"/>
        </w:rPr>
        <w:t>1</w:t>
      </w:r>
      <w:r w:rsidR="007D14A4" w:rsidRPr="00B51E62">
        <w:rPr>
          <w:rFonts w:ascii="Arial" w:hAnsi="Arial" w:cs="Arial"/>
          <w:sz w:val="24"/>
          <w:szCs w:val="24"/>
        </w:rPr>
        <w:t>.</w:t>
      </w:r>
      <w:r w:rsidRPr="00B51E62">
        <w:rPr>
          <w:rFonts w:ascii="Arial" w:hAnsi="Arial" w:cs="Arial"/>
          <w:sz w:val="24"/>
          <w:szCs w:val="24"/>
        </w:rPr>
        <w:t xml:space="preserve"> Requisitos para</w:t>
      </w:r>
      <w:r w:rsidR="0077306D" w:rsidRPr="00B51E62">
        <w:rPr>
          <w:rFonts w:ascii="Arial" w:hAnsi="Arial" w:cs="Arial"/>
          <w:sz w:val="24"/>
          <w:szCs w:val="24"/>
        </w:rPr>
        <w:t xml:space="preserve"> </w:t>
      </w:r>
      <w:r w:rsidRPr="00B51E62">
        <w:rPr>
          <w:rFonts w:ascii="Arial" w:hAnsi="Arial" w:cs="Arial"/>
          <w:sz w:val="24"/>
          <w:szCs w:val="24"/>
        </w:rPr>
        <w:t>emitir</w:t>
      </w:r>
      <w:r w:rsidR="0077306D" w:rsidRPr="00B51E62">
        <w:rPr>
          <w:rFonts w:ascii="Arial" w:hAnsi="Arial" w:cs="Arial"/>
          <w:sz w:val="24"/>
          <w:szCs w:val="24"/>
        </w:rPr>
        <w:t xml:space="preserve"> </w:t>
      </w:r>
      <w:r w:rsidRPr="00B51E62">
        <w:rPr>
          <w:rFonts w:ascii="Arial" w:hAnsi="Arial" w:cs="Arial"/>
          <w:sz w:val="24"/>
          <w:szCs w:val="24"/>
        </w:rPr>
        <w:t>la Constancia de Auten</w:t>
      </w:r>
      <w:r w:rsidR="00FF1A14" w:rsidRPr="00B51E62">
        <w:rPr>
          <w:rFonts w:ascii="Arial" w:hAnsi="Arial" w:cs="Arial"/>
          <w:sz w:val="24"/>
          <w:szCs w:val="24"/>
        </w:rPr>
        <w:t>ti</w:t>
      </w:r>
      <w:r w:rsidRPr="00B51E62">
        <w:rPr>
          <w:rFonts w:ascii="Arial" w:hAnsi="Arial" w:cs="Arial"/>
          <w:sz w:val="24"/>
          <w:szCs w:val="24"/>
        </w:rPr>
        <w:t>cidad para artesanos del Municipio de Oaxaca de Juárez</w:t>
      </w:r>
      <w:r w:rsidRPr="00F67298">
        <w:rPr>
          <w:rFonts w:ascii="Arial" w:hAnsi="Arial" w:cs="Arial"/>
          <w:b/>
          <w:bCs/>
          <w:sz w:val="24"/>
          <w:szCs w:val="24"/>
        </w:rPr>
        <w:t>.</w:t>
      </w:r>
    </w:p>
    <w:p w14:paraId="7CD58892" w14:textId="77777777" w:rsidR="00B439E5" w:rsidRDefault="00B439E5" w:rsidP="002E31CF">
      <w:pPr>
        <w:rPr>
          <w:rFonts w:ascii="Arial" w:hAnsi="Arial" w:cs="Arial"/>
          <w:sz w:val="24"/>
          <w:szCs w:val="24"/>
        </w:rPr>
      </w:pPr>
    </w:p>
    <w:p w14:paraId="3AD6A663" w14:textId="1E368122" w:rsidR="002E31CF" w:rsidRPr="003A5E1C" w:rsidRDefault="006023C9" w:rsidP="002E31CF">
      <w:pPr>
        <w:rPr>
          <w:rFonts w:ascii="Arial" w:hAnsi="Arial" w:cs="Arial"/>
          <w:sz w:val="24"/>
          <w:szCs w:val="24"/>
        </w:rPr>
      </w:pPr>
      <w:r>
        <w:rPr>
          <w:rFonts w:ascii="Arial" w:hAnsi="Arial" w:cs="Arial"/>
          <w:sz w:val="24"/>
          <w:szCs w:val="24"/>
        </w:rPr>
        <w:t>Con fundamento</w:t>
      </w:r>
      <w:r w:rsidR="007D14A4">
        <w:rPr>
          <w:rFonts w:ascii="Arial" w:hAnsi="Arial" w:cs="Arial"/>
          <w:sz w:val="24"/>
          <w:szCs w:val="24"/>
        </w:rPr>
        <w:t xml:space="preserve"> jurídico</w:t>
      </w:r>
      <w:r>
        <w:rPr>
          <w:rFonts w:ascii="Arial" w:hAnsi="Arial" w:cs="Arial"/>
          <w:sz w:val="24"/>
          <w:szCs w:val="24"/>
        </w:rPr>
        <w:t xml:space="preserve"> </w:t>
      </w:r>
      <w:r w:rsidR="003A5E1C">
        <w:rPr>
          <w:rFonts w:ascii="Arial" w:hAnsi="Arial" w:cs="Arial"/>
          <w:sz w:val="24"/>
          <w:szCs w:val="24"/>
        </w:rPr>
        <w:t xml:space="preserve">en el artículo 93 fracción XV del Bando de Policía y Gobierno vigente del Municipio de Oaxaca de Juárez. </w:t>
      </w:r>
      <w:r w:rsidR="002E31CF" w:rsidRPr="00A7442E">
        <w:rPr>
          <w:rFonts w:ascii="Arial" w:hAnsi="Arial" w:cs="Arial"/>
          <w:sz w:val="24"/>
          <w:szCs w:val="24"/>
        </w:rPr>
        <w:t>El artesano (a) presentará los siguientes documentos ante la Unidad de Trámites Empresariales (UTE</w:t>
      </w:r>
      <w:r w:rsidR="002E31CF" w:rsidRPr="007D14A4">
        <w:rPr>
          <w:rFonts w:ascii="Arial" w:hAnsi="Arial" w:cs="Arial"/>
          <w:sz w:val="24"/>
          <w:szCs w:val="24"/>
        </w:rPr>
        <w:t>):</w:t>
      </w:r>
      <w:r w:rsidR="00525B29" w:rsidRPr="007D14A4">
        <w:rPr>
          <w:rFonts w:ascii="Arial" w:hAnsi="Arial" w:cs="Arial"/>
          <w:sz w:val="24"/>
          <w:szCs w:val="24"/>
        </w:rPr>
        <w:t xml:space="preserve"> </w:t>
      </w:r>
    </w:p>
    <w:p w14:paraId="6D996ACD" w14:textId="61D222BE"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Solicitud por escrito en hoja simple.</w:t>
      </w:r>
    </w:p>
    <w:p w14:paraId="5934E0E0" w14:textId="77777777"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3 fotografías que evidencien la actividad artesanal y un video con duración de 3 minutos que evidencien la actividad artesanal (el video preferentemente deberá ser presentado en una memoria USB).</w:t>
      </w:r>
    </w:p>
    <w:p w14:paraId="4B7A9A8A" w14:textId="6C5D9EBB"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1 copia de credencial de elector (INE).</w:t>
      </w:r>
    </w:p>
    <w:p w14:paraId="2078BCF7" w14:textId="77777777"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1 copia de CURP.</w:t>
      </w:r>
    </w:p>
    <w:p w14:paraId="7C4C38E8" w14:textId="60A3E4E7"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1 copia de comprobante de domicilio.</w:t>
      </w:r>
    </w:p>
    <w:p w14:paraId="31242D4F" w14:textId="77777777"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1 copia de RFC.</w:t>
      </w:r>
    </w:p>
    <w:p w14:paraId="4631F0BC" w14:textId="77777777" w:rsidR="00A7442E" w:rsidRPr="00A7442E" w:rsidRDefault="00A7442E">
      <w:pPr>
        <w:pStyle w:val="Prrafodelista"/>
        <w:numPr>
          <w:ilvl w:val="0"/>
          <w:numId w:val="9"/>
        </w:numPr>
        <w:rPr>
          <w:rFonts w:ascii="Arial" w:hAnsi="Arial" w:cs="Arial"/>
          <w:sz w:val="24"/>
          <w:szCs w:val="24"/>
        </w:rPr>
      </w:pPr>
      <w:r w:rsidRPr="00A7442E">
        <w:rPr>
          <w:rFonts w:ascii="Arial" w:hAnsi="Arial" w:cs="Arial"/>
          <w:sz w:val="24"/>
          <w:szCs w:val="24"/>
        </w:rPr>
        <w:t>Constancia expedida por el punto de venta.</w:t>
      </w:r>
    </w:p>
    <w:p w14:paraId="33B29A21" w14:textId="5DA82DEF" w:rsidR="003A5E1C" w:rsidRPr="00AB711A" w:rsidRDefault="00A7442E" w:rsidP="003A5E1C">
      <w:pPr>
        <w:pStyle w:val="Prrafodelista"/>
        <w:numPr>
          <w:ilvl w:val="0"/>
          <w:numId w:val="9"/>
        </w:numPr>
        <w:rPr>
          <w:rFonts w:ascii="Arial" w:hAnsi="Arial" w:cs="Arial"/>
          <w:sz w:val="24"/>
          <w:szCs w:val="24"/>
        </w:rPr>
      </w:pPr>
      <w:r w:rsidRPr="00A7442E">
        <w:rPr>
          <w:rFonts w:ascii="Arial" w:hAnsi="Arial" w:cs="Arial"/>
          <w:sz w:val="24"/>
          <w:szCs w:val="24"/>
        </w:rPr>
        <w:t>Orden de pago para la visita de inspección.</w:t>
      </w:r>
      <w:r w:rsidR="002E31CF" w:rsidRPr="00A7442E">
        <w:rPr>
          <w:rFonts w:ascii="Arial" w:hAnsi="Arial" w:cs="Arial"/>
          <w:sz w:val="24"/>
          <w:szCs w:val="24"/>
        </w:rPr>
        <w:br/>
      </w:r>
    </w:p>
    <w:p w14:paraId="797C8109" w14:textId="17F719EB" w:rsidR="003059FA" w:rsidRDefault="00AB711A" w:rsidP="007D14A4">
      <w:pPr>
        <w:rPr>
          <w:rFonts w:ascii="Arial" w:hAnsi="Arial" w:cs="Arial"/>
          <w:b/>
          <w:bCs/>
          <w:sz w:val="24"/>
          <w:szCs w:val="24"/>
        </w:rPr>
      </w:pPr>
      <w:r>
        <w:rPr>
          <w:noProof/>
        </w:rPr>
        <w:drawing>
          <wp:anchor distT="0" distB="0" distL="114300" distR="114300" simplePos="0" relativeHeight="251924992" behindDoc="1" locked="0" layoutInCell="1" allowOverlap="1" wp14:anchorId="25C9F57C" wp14:editId="7AFB1382">
            <wp:simplePos x="0" y="0"/>
            <wp:positionH relativeFrom="margin">
              <wp:align>center</wp:align>
            </wp:positionH>
            <wp:positionV relativeFrom="paragraph">
              <wp:posOffset>17780</wp:posOffset>
            </wp:positionV>
            <wp:extent cx="2971800" cy="2971800"/>
            <wp:effectExtent l="0" t="0" r="0" b="0"/>
            <wp:wrapNone/>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1800" cy="2971800"/>
                    </a:xfrm>
                    <a:prstGeom prst="rect">
                      <a:avLst/>
                    </a:prstGeom>
                    <a:noFill/>
                  </pic:spPr>
                </pic:pic>
              </a:graphicData>
            </a:graphic>
            <wp14:sizeRelH relativeFrom="page">
              <wp14:pctWidth>0</wp14:pctWidth>
            </wp14:sizeRelH>
            <wp14:sizeRelV relativeFrom="page">
              <wp14:pctHeight>0</wp14:pctHeight>
            </wp14:sizeRelV>
          </wp:anchor>
        </w:drawing>
      </w:r>
      <w:r w:rsidR="0030679F">
        <w:rPr>
          <w:rFonts w:ascii="Arial" w:hAnsi="Arial" w:cs="Arial"/>
          <w:b/>
          <w:bCs/>
          <w:sz w:val="24"/>
          <w:szCs w:val="24"/>
        </w:rPr>
        <w:br w:type="page"/>
      </w:r>
    </w:p>
    <w:p w14:paraId="7ACC8D28" w14:textId="77777777" w:rsidR="003059FA" w:rsidRPr="00B51E62" w:rsidRDefault="003059FA" w:rsidP="00B51E62">
      <w:pPr>
        <w:jc w:val="both"/>
        <w:rPr>
          <w:rFonts w:ascii="Arial" w:hAnsi="Arial" w:cs="Arial"/>
          <w:sz w:val="24"/>
          <w:szCs w:val="24"/>
        </w:rPr>
      </w:pPr>
      <w:r w:rsidRPr="00B51E62">
        <w:rPr>
          <w:rFonts w:ascii="Arial" w:hAnsi="Arial" w:cs="Arial"/>
          <w:sz w:val="24"/>
          <w:szCs w:val="24"/>
        </w:rPr>
        <w:lastRenderedPageBreak/>
        <w:t>Anexo 2. Concentrado de expedientes de la Comisión de Desarrollo Económico y Mejora Regulatoria. Clave: F.C.E.C.D.E.M.R. 01</w:t>
      </w:r>
    </w:p>
    <w:p w14:paraId="14503471" w14:textId="77777777" w:rsidR="003059FA" w:rsidRPr="00B51E62" w:rsidRDefault="003059FA" w:rsidP="00B51E62">
      <w:pPr>
        <w:tabs>
          <w:tab w:val="left" w:pos="1245"/>
        </w:tabs>
        <w:jc w:val="both"/>
        <w:rPr>
          <w:rFonts w:ascii="Arial" w:hAnsi="Arial" w:cs="Arial"/>
          <w:sz w:val="24"/>
          <w:szCs w:val="24"/>
        </w:rPr>
      </w:pPr>
    </w:p>
    <w:p w14:paraId="63F87EBB" w14:textId="02866FC8" w:rsidR="003059FA" w:rsidRPr="00B51E62" w:rsidRDefault="003059FA" w:rsidP="00B51E62">
      <w:pPr>
        <w:jc w:val="both"/>
        <w:rPr>
          <w:rFonts w:ascii="Arial" w:hAnsi="Arial" w:cs="Arial"/>
          <w:sz w:val="24"/>
          <w:szCs w:val="24"/>
        </w:rPr>
      </w:pPr>
      <w:r w:rsidRPr="00B51E62">
        <w:rPr>
          <w:rFonts w:ascii="Arial" w:hAnsi="Arial" w:cs="Arial"/>
          <w:noProof/>
          <w:sz w:val="24"/>
          <w:szCs w:val="24"/>
          <w:lang w:eastAsia="es-MX"/>
        </w:rPr>
        <w:drawing>
          <wp:anchor distT="0" distB="0" distL="114300" distR="114300" simplePos="0" relativeHeight="251798016" behindDoc="0" locked="0" layoutInCell="1" allowOverlap="1" wp14:anchorId="4F22C82A" wp14:editId="5D411A03">
            <wp:simplePos x="0" y="0"/>
            <wp:positionH relativeFrom="margin">
              <wp:align>center</wp:align>
            </wp:positionH>
            <wp:positionV relativeFrom="paragraph">
              <wp:posOffset>610235</wp:posOffset>
            </wp:positionV>
            <wp:extent cx="6087110" cy="4367530"/>
            <wp:effectExtent l="2540" t="0" r="0" b="0"/>
            <wp:wrapSquare wrapText="bothSides"/>
            <wp:docPr id="466" name="Imagen 466"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rotWithShape="1">
                    <a:blip r:embed="rId19">
                      <a:extLst>
                        <a:ext uri="{28A0092B-C50C-407E-A947-70E740481C1C}">
                          <a14:useLocalDpi xmlns:a14="http://schemas.microsoft.com/office/drawing/2010/main" val="0"/>
                        </a:ext>
                      </a:extLst>
                    </a:blip>
                    <a:srcRect l="3622" r="4678" b="3173"/>
                    <a:stretch/>
                  </pic:blipFill>
                  <pic:spPr bwMode="auto">
                    <a:xfrm rot="16200000">
                      <a:off x="0" y="0"/>
                      <a:ext cx="6087110" cy="4367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51E62">
        <w:rPr>
          <w:rFonts w:ascii="Arial" w:hAnsi="Arial" w:cs="Arial"/>
          <w:sz w:val="24"/>
          <w:szCs w:val="24"/>
        </w:rPr>
        <w:br w:type="page"/>
      </w:r>
    </w:p>
    <w:p w14:paraId="005DA799" w14:textId="77777777" w:rsidR="003059FA" w:rsidRPr="00B51E62" w:rsidRDefault="003059FA" w:rsidP="00B51E62">
      <w:pPr>
        <w:jc w:val="both"/>
        <w:rPr>
          <w:rFonts w:ascii="Arial" w:hAnsi="Arial" w:cs="Arial"/>
          <w:sz w:val="24"/>
          <w:szCs w:val="24"/>
        </w:rPr>
      </w:pPr>
      <w:r w:rsidRPr="00B51E62">
        <w:rPr>
          <w:rFonts w:ascii="Arial" w:hAnsi="Arial" w:cs="Arial"/>
          <w:sz w:val="24"/>
          <w:szCs w:val="24"/>
        </w:rPr>
        <w:lastRenderedPageBreak/>
        <w:t>Anexo 3. Invitación a la sesión de la Comisión de Desarrollo Económico y Mejora Regulatoria. Clave: F.I.S.C.D.E.M.R. 02</w:t>
      </w:r>
    </w:p>
    <w:p w14:paraId="23F34F0F" w14:textId="4D05B969" w:rsidR="003059FA" w:rsidRDefault="003059FA" w:rsidP="003059FA">
      <w:pPr>
        <w:rPr>
          <w:rFonts w:ascii="Arial" w:hAnsi="Arial" w:cs="Arial"/>
          <w:b/>
          <w:bCs/>
          <w:sz w:val="24"/>
          <w:szCs w:val="24"/>
        </w:rPr>
      </w:pPr>
    </w:p>
    <w:p w14:paraId="482CA7F3" w14:textId="42CD43EE" w:rsidR="003059FA" w:rsidRDefault="00B51E62" w:rsidP="003059FA">
      <w:pPr>
        <w:rPr>
          <w:rFonts w:ascii="Arial" w:hAnsi="Arial" w:cs="Arial"/>
          <w:b/>
          <w:bCs/>
          <w:sz w:val="24"/>
          <w:szCs w:val="24"/>
        </w:rPr>
      </w:pPr>
      <w:r w:rsidRPr="000E2FF0">
        <w:rPr>
          <w:rFonts w:ascii="Arial" w:hAnsi="Arial" w:cs="Arial"/>
          <w:b/>
          <w:bCs/>
          <w:noProof/>
          <w:sz w:val="24"/>
          <w:szCs w:val="24"/>
          <w:lang w:eastAsia="es-MX"/>
        </w:rPr>
        <w:drawing>
          <wp:anchor distT="0" distB="0" distL="114300" distR="114300" simplePos="0" relativeHeight="251801088" behindDoc="0" locked="0" layoutInCell="1" allowOverlap="1" wp14:anchorId="0CE081B7" wp14:editId="40DA1FB9">
            <wp:simplePos x="0" y="0"/>
            <wp:positionH relativeFrom="margin">
              <wp:posOffset>383673</wp:posOffset>
            </wp:positionH>
            <wp:positionV relativeFrom="paragraph">
              <wp:posOffset>-268909</wp:posOffset>
            </wp:positionV>
            <wp:extent cx="4762500" cy="6162040"/>
            <wp:effectExtent l="0" t="0" r="0" b="0"/>
            <wp:wrapSquare wrapText="bothSides"/>
            <wp:docPr id="469" name="Imagen 469" descr="Diagram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agrama, Texto&#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4762500" cy="6162040"/>
                    </a:xfrm>
                    <a:prstGeom prst="rect">
                      <a:avLst/>
                    </a:prstGeom>
                  </pic:spPr>
                </pic:pic>
              </a:graphicData>
            </a:graphic>
            <wp14:sizeRelH relativeFrom="page">
              <wp14:pctWidth>0</wp14:pctWidth>
            </wp14:sizeRelH>
            <wp14:sizeRelV relativeFrom="page">
              <wp14:pctHeight>0</wp14:pctHeight>
            </wp14:sizeRelV>
          </wp:anchor>
        </w:drawing>
      </w:r>
    </w:p>
    <w:p w14:paraId="5A0E9EDC" w14:textId="77777777" w:rsidR="003F72DC" w:rsidRDefault="003F72DC" w:rsidP="003059FA">
      <w:pPr>
        <w:rPr>
          <w:rFonts w:ascii="Arial" w:hAnsi="Arial" w:cs="Arial"/>
          <w:sz w:val="24"/>
          <w:szCs w:val="24"/>
        </w:rPr>
      </w:pPr>
    </w:p>
    <w:p w14:paraId="2D591E75" w14:textId="77777777" w:rsidR="003F72DC" w:rsidRDefault="003F72DC" w:rsidP="003059FA">
      <w:pPr>
        <w:rPr>
          <w:rFonts w:ascii="Arial" w:hAnsi="Arial" w:cs="Arial"/>
          <w:sz w:val="24"/>
          <w:szCs w:val="24"/>
        </w:rPr>
      </w:pPr>
    </w:p>
    <w:p w14:paraId="3D3347A5" w14:textId="77777777" w:rsidR="003F72DC" w:rsidRDefault="003F72DC" w:rsidP="003059FA">
      <w:pPr>
        <w:rPr>
          <w:rFonts w:ascii="Arial" w:hAnsi="Arial" w:cs="Arial"/>
          <w:sz w:val="24"/>
          <w:szCs w:val="24"/>
        </w:rPr>
      </w:pPr>
    </w:p>
    <w:p w14:paraId="6CCCB646" w14:textId="77777777" w:rsidR="003F72DC" w:rsidRDefault="003F72DC" w:rsidP="003059FA">
      <w:pPr>
        <w:rPr>
          <w:rFonts w:ascii="Arial" w:hAnsi="Arial" w:cs="Arial"/>
          <w:sz w:val="24"/>
          <w:szCs w:val="24"/>
        </w:rPr>
      </w:pPr>
    </w:p>
    <w:p w14:paraId="47ECEC41" w14:textId="77777777" w:rsidR="003F72DC" w:rsidRDefault="003F72DC" w:rsidP="003059FA">
      <w:pPr>
        <w:rPr>
          <w:rFonts w:ascii="Arial" w:hAnsi="Arial" w:cs="Arial"/>
          <w:sz w:val="24"/>
          <w:szCs w:val="24"/>
        </w:rPr>
      </w:pPr>
    </w:p>
    <w:p w14:paraId="4434F85B" w14:textId="77777777" w:rsidR="003F72DC" w:rsidRDefault="003F72DC" w:rsidP="003059FA">
      <w:pPr>
        <w:rPr>
          <w:rFonts w:ascii="Arial" w:hAnsi="Arial" w:cs="Arial"/>
          <w:sz w:val="24"/>
          <w:szCs w:val="24"/>
        </w:rPr>
      </w:pPr>
    </w:p>
    <w:p w14:paraId="129770B9" w14:textId="77777777" w:rsidR="003F72DC" w:rsidRDefault="003F72DC" w:rsidP="003059FA">
      <w:pPr>
        <w:rPr>
          <w:rFonts w:ascii="Arial" w:hAnsi="Arial" w:cs="Arial"/>
          <w:sz w:val="24"/>
          <w:szCs w:val="24"/>
        </w:rPr>
      </w:pPr>
    </w:p>
    <w:p w14:paraId="6ED15E9D" w14:textId="77777777" w:rsidR="003F72DC" w:rsidRDefault="003F72DC" w:rsidP="003059FA">
      <w:pPr>
        <w:rPr>
          <w:rFonts w:ascii="Arial" w:hAnsi="Arial" w:cs="Arial"/>
          <w:sz w:val="24"/>
          <w:szCs w:val="24"/>
        </w:rPr>
      </w:pPr>
    </w:p>
    <w:p w14:paraId="1AD1A777" w14:textId="77777777" w:rsidR="003F72DC" w:rsidRDefault="003F72DC" w:rsidP="003059FA">
      <w:pPr>
        <w:rPr>
          <w:rFonts w:ascii="Arial" w:hAnsi="Arial" w:cs="Arial"/>
          <w:sz w:val="24"/>
          <w:szCs w:val="24"/>
        </w:rPr>
      </w:pPr>
    </w:p>
    <w:p w14:paraId="6C930138" w14:textId="77777777" w:rsidR="003F72DC" w:rsidRDefault="003F72DC" w:rsidP="003059FA">
      <w:pPr>
        <w:rPr>
          <w:rFonts w:ascii="Arial" w:hAnsi="Arial" w:cs="Arial"/>
          <w:sz w:val="24"/>
          <w:szCs w:val="24"/>
        </w:rPr>
      </w:pPr>
    </w:p>
    <w:p w14:paraId="20DD182A" w14:textId="77777777" w:rsidR="003F72DC" w:rsidRDefault="003F72DC" w:rsidP="003059FA">
      <w:pPr>
        <w:rPr>
          <w:rFonts w:ascii="Arial" w:hAnsi="Arial" w:cs="Arial"/>
          <w:sz w:val="24"/>
          <w:szCs w:val="24"/>
        </w:rPr>
      </w:pPr>
    </w:p>
    <w:p w14:paraId="37EA043B" w14:textId="77777777" w:rsidR="003F72DC" w:rsidRDefault="003F72DC" w:rsidP="003059FA">
      <w:pPr>
        <w:rPr>
          <w:rFonts w:ascii="Arial" w:hAnsi="Arial" w:cs="Arial"/>
          <w:sz w:val="24"/>
          <w:szCs w:val="24"/>
        </w:rPr>
      </w:pPr>
    </w:p>
    <w:p w14:paraId="5026B4AA" w14:textId="77777777" w:rsidR="003F72DC" w:rsidRDefault="003F72DC" w:rsidP="003059FA">
      <w:pPr>
        <w:rPr>
          <w:rFonts w:ascii="Arial" w:hAnsi="Arial" w:cs="Arial"/>
          <w:sz w:val="24"/>
          <w:szCs w:val="24"/>
        </w:rPr>
      </w:pPr>
    </w:p>
    <w:p w14:paraId="760DD5B9" w14:textId="77777777" w:rsidR="003F72DC" w:rsidRDefault="003F72DC" w:rsidP="003059FA">
      <w:pPr>
        <w:rPr>
          <w:rFonts w:ascii="Arial" w:hAnsi="Arial" w:cs="Arial"/>
          <w:sz w:val="24"/>
          <w:szCs w:val="24"/>
        </w:rPr>
      </w:pPr>
    </w:p>
    <w:p w14:paraId="57CE30A1" w14:textId="77777777" w:rsidR="003F72DC" w:rsidRDefault="003F72DC" w:rsidP="003059FA">
      <w:pPr>
        <w:rPr>
          <w:rFonts w:ascii="Arial" w:hAnsi="Arial" w:cs="Arial"/>
          <w:sz w:val="24"/>
          <w:szCs w:val="24"/>
        </w:rPr>
      </w:pPr>
    </w:p>
    <w:p w14:paraId="71CF2977" w14:textId="77777777" w:rsidR="003F72DC" w:rsidRDefault="003F72DC" w:rsidP="003059FA">
      <w:pPr>
        <w:rPr>
          <w:rFonts w:ascii="Arial" w:hAnsi="Arial" w:cs="Arial"/>
          <w:sz w:val="24"/>
          <w:szCs w:val="24"/>
        </w:rPr>
      </w:pPr>
    </w:p>
    <w:p w14:paraId="6BC432B0" w14:textId="77777777" w:rsidR="003F72DC" w:rsidRDefault="003F72DC" w:rsidP="003059FA">
      <w:pPr>
        <w:rPr>
          <w:rFonts w:ascii="Arial" w:hAnsi="Arial" w:cs="Arial"/>
          <w:sz w:val="24"/>
          <w:szCs w:val="24"/>
        </w:rPr>
      </w:pPr>
    </w:p>
    <w:p w14:paraId="13450809" w14:textId="77777777" w:rsidR="003F72DC" w:rsidRDefault="003F72DC" w:rsidP="003059FA">
      <w:pPr>
        <w:rPr>
          <w:rFonts w:ascii="Arial" w:hAnsi="Arial" w:cs="Arial"/>
          <w:sz w:val="24"/>
          <w:szCs w:val="24"/>
        </w:rPr>
      </w:pPr>
    </w:p>
    <w:p w14:paraId="14B13A5D" w14:textId="77777777" w:rsidR="003F72DC" w:rsidRDefault="003F72DC" w:rsidP="003059FA">
      <w:pPr>
        <w:rPr>
          <w:rFonts w:ascii="Arial" w:hAnsi="Arial" w:cs="Arial"/>
          <w:sz w:val="24"/>
          <w:szCs w:val="24"/>
        </w:rPr>
      </w:pPr>
    </w:p>
    <w:p w14:paraId="7433F1A9" w14:textId="5A51F1AC" w:rsidR="003059FA" w:rsidRPr="00B51E62" w:rsidRDefault="003059FA" w:rsidP="003059FA">
      <w:pPr>
        <w:rPr>
          <w:rFonts w:ascii="Arial" w:hAnsi="Arial" w:cs="Arial"/>
          <w:sz w:val="24"/>
          <w:szCs w:val="24"/>
        </w:rPr>
      </w:pPr>
      <w:r w:rsidRPr="00B51E62">
        <w:rPr>
          <w:rFonts w:ascii="Arial" w:hAnsi="Arial" w:cs="Arial"/>
          <w:sz w:val="24"/>
          <w:szCs w:val="24"/>
        </w:rPr>
        <w:lastRenderedPageBreak/>
        <w:t>Anexo 3. Invitación a la sesión de la Comisión de Desarrollo Económico y Mejora Regulatoria. Clave: F.I.S.C.D.E.M.R. 02</w:t>
      </w:r>
    </w:p>
    <w:p w14:paraId="07CADF2D" w14:textId="26FDA476" w:rsidR="003059FA" w:rsidRDefault="00B51E62" w:rsidP="003059FA">
      <w:pPr>
        <w:rPr>
          <w:rFonts w:ascii="Arial" w:hAnsi="Arial" w:cs="Arial"/>
          <w:b/>
          <w:bCs/>
          <w:sz w:val="24"/>
          <w:szCs w:val="24"/>
        </w:rPr>
      </w:pPr>
      <w:r w:rsidRPr="000E2FF0">
        <w:rPr>
          <w:rFonts w:ascii="Arial" w:hAnsi="Arial" w:cs="Arial"/>
          <w:b/>
          <w:bCs/>
          <w:noProof/>
          <w:sz w:val="24"/>
          <w:szCs w:val="24"/>
          <w:lang w:eastAsia="es-MX"/>
        </w:rPr>
        <w:drawing>
          <wp:anchor distT="0" distB="0" distL="114300" distR="114300" simplePos="0" relativeHeight="251800064" behindDoc="0" locked="0" layoutInCell="1" allowOverlap="1" wp14:anchorId="080C32BD" wp14:editId="779C3292">
            <wp:simplePos x="0" y="0"/>
            <wp:positionH relativeFrom="margin">
              <wp:posOffset>424180</wp:posOffset>
            </wp:positionH>
            <wp:positionV relativeFrom="paragraph">
              <wp:posOffset>7459</wp:posOffset>
            </wp:positionV>
            <wp:extent cx="4764405" cy="6176645"/>
            <wp:effectExtent l="0" t="0" r="0" b="0"/>
            <wp:wrapSquare wrapText="bothSides"/>
            <wp:docPr id="486" name="Imagen 48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4764405" cy="6176645"/>
                    </a:xfrm>
                    <a:prstGeom prst="rect">
                      <a:avLst/>
                    </a:prstGeom>
                  </pic:spPr>
                </pic:pic>
              </a:graphicData>
            </a:graphic>
            <wp14:sizeRelH relativeFrom="page">
              <wp14:pctWidth>0</wp14:pctWidth>
            </wp14:sizeRelH>
            <wp14:sizeRelV relativeFrom="page">
              <wp14:pctHeight>0</wp14:pctHeight>
            </wp14:sizeRelV>
          </wp:anchor>
        </w:drawing>
      </w:r>
      <w:r w:rsidR="003059FA">
        <w:rPr>
          <w:rFonts w:ascii="Arial" w:hAnsi="Arial" w:cs="Arial"/>
          <w:b/>
          <w:bCs/>
          <w:sz w:val="24"/>
          <w:szCs w:val="24"/>
        </w:rPr>
        <w:br w:type="page"/>
      </w:r>
    </w:p>
    <w:p w14:paraId="300066AD" w14:textId="6E18C452" w:rsidR="003059FA" w:rsidRPr="00B51E62" w:rsidRDefault="003059FA" w:rsidP="00B51E62">
      <w:pPr>
        <w:jc w:val="both"/>
        <w:rPr>
          <w:rFonts w:ascii="Arial" w:hAnsi="Arial" w:cs="Arial"/>
          <w:sz w:val="24"/>
          <w:szCs w:val="24"/>
        </w:rPr>
      </w:pPr>
      <w:r w:rsidRPr="00B51E62">
        <w:rPr>
          <w:rFonts w:ascii="Arial" w:hAnsi="Arial" w:cs="Arial"/>
          <w:sz w:val="24"/>
          <w:szCs w:val="24"/>
        </w:rPr>
        <w:lastRenderedPageBreak/>
        <w:t>Anexo 4. Acta de la sesión de la Comisión de Desarrollo Económico y Mejora Regulatoria. Clave: F.A.S.C.D.E.M.R. 03</w:t>
      </w:r>
      <w:r w:rsidR="003F72DC">
        <w:rPr>
          <w:rFonts w:ascii="Arial" w:hAnsi="Arial" w:cs="Arial"/>
          <w:sz w:val="24"/>
          <w:szCs w:val="24"/>
        </w:rPr>
        <w:t>.</w:t>
      </w:r>
    </w:p>
    <w:p w14:paraId="1A6FBEA9" w14:textId="4BC96DBC" w:rsidR="003059FA" w:rsidRDefault="003059FA" w:rsidP="003059FA">
      <w:pPr>
        <w:tabs>
          <w:tab w:val="left" w:pos="1245"/>
        </w:tabs>
        <w:rPr>
          <w:rFonts w:ascii="Arial" w:hAnsi="Arial" w:cs="Arial"/>
          <w:b/>
          <w:bCs/>
          <w:sz w:val="24"/>
          <w:szCs w:val="24"/>
        </w:rPr>
      </w:pPr>
    </w:p>
    <w:p w14:paraId="4BF21BA1" w14:textId="0983A8BB" w:rsidR="003059FA" w:rsidRDefault="00B51E62" w:rsidP="003059FA">
      <w:pPr>
        <w:rPr>
          <w:rFonts w:ascii="Arial" w:hAnsi="Arial" w:cs="Arial"/>
          <w:b/>
          <w:bCs/>
          <w:sz w:val="24"/>
          <w:szCs w:val="24"/>
        </w:rPr>
      </w:pPr>
      <w:r w:rsidRPr="00D4653D">
        <w:rPr>
          <w:rFonts w:ascii="Arial" w:hAnsi="Arial" w:cs="Arial"/>
          <w:b/>
          <w:bCs/>
          <w:noProof/>
          <w:sz w:val="24"/>
          <w:szCs w:val="24"/>
          <w:lang w:eastAsia="es-MX"/>
        </w:rPr>
        <w:drawing>
          <wp:anchor distT="0" distB="0" distL="114300" distR="114300" simplePos="0" relativeHeight="251803136" behindDoc="0" locked="0" layoutInCell="1" allowOverlap="1" wp14:anchorId="057C6BE8" wp14:editId="14FF706F">
            <wp:simplePos x="0" y="0"/>
            <wp:positionH relativeFrom="margin">
              <wp:posOffset>273050</wp:posOffset>
            </wp:positionH>
            <wp:positionV relativeFrom="paragraph">
              <wp:posOffset>-336048</wp:posOffset>
            </wp:positionV>
            <wp:extent cx="4819650" cy="6224050"/>
            <wp:effectExtent l="0" t="0" r="0" b="5715"/>
            <wp:wrapSquare wrapText="bothSides"/>
            <wp:docPr id="487" name="Imagen 48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Texto&#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4819650" cy="6224050"/>
                    </a:xfrm>
                    <a:prstGeom prst="rect">
                      <a:avLst/>
                    </a:prstGeom>
                  </pic:spPr>
                </pic:pic>
              </a:graphicData>
            </a:graphic>
            <wp14:sizeRelH relativeFrom="page">
              <wp14:pctWidth>0</wp14:pctWidth>
            </wp14:sizeRelH>
            <wp14:sizeRelV relativeFrom="page">
              <wp14:pctHeight>0</wp14:pctHeight>
            </wp14:sizeRelV>
          </wp:anchor>
        </w:drawing>
      </w:r>
      <w:r w:rsidR="003059FA">
        <w:rPr>
          <w:rFonts w:ascii="Arial" w:hAnsi="Arial" w:cs="Arial"/>
          <w:b/>
          <w:bCs/>
          <w:sz w:val="24"/>
          <w:szCs w:val="24"/>
        </w:rPr>
        <w:br w:type="page"/>
      </w:r>
    </w:p>
    <w:p w14:paraId="221ADF35" w14:textId="47306304" w:rsidR="003059FA" w:rsidRPr="00B51E62" w:rsidRDefault="003059FA" w:rsidP="00B51E62">
      <w:pPr>
        <w:jc w:val="both"/>
        <w:rPr>
          <w:rFonts w:ascii="Arial" w:hAnsi="Arial" w:cs="Arial"/>
          <w:sz w:val="24"/>
          <w:szCs w:val="24"/>
        </w:rPr>
      </w:pPr>
      <w:r w:rsidRPr="00B51E62">
        <w:rPr>
          <w:rFonts w:ascii="Arial" w:hAnsi="Arial" w:cs="Arial"/>
          <w:sz w:val="24"/>
          <w:szCs w:val="24"/>
        </w:rPr>
        <w:lastRenderedPageBreak/>
        <w:t>Anexo 4. Acta de la sesión de la Comisión de Desarrollo Económico y Mejora Regulatoria. Clave: F.A.S.C.D.E.M.R. 03</w:t>
      </w:r>
      <w:r w:rsidR="003F72DC">
        <w:rPr>
          <w:rFonts w:ascii="Arial" w:hAnsi="Arial" w:cs="Arial"/>
          <w:sz w:val="24"/>
          <w:szCs w:val="24"/>
        </w:rPr>
        <w:t>.</w:t>
      </w:r>
    </w:p>
    <w:p w14:paraId="7BF1C76C" w14:textId="77777777" w:rsidR="003059FA" w:rsidRDefault="003059FA" w:rsidP="003059FA">
      <w:pPr>
        <w:rPr>
          <w:rFonts w:ascii="Arial" w:hAnsi="Arial" w:cs="Arial"/>
          <w:b/>
          <w:bCs/>
          <w:sz w:val="24"/>
          <w:szCs w:val="24"/>
        </w:rPr>
      </w:pPr>
      <w:r w:rsidRPr="00D4653D">
        <w:rPr>
          <w:rFonts w:ascii="Arial" w:hAnsi="Arial" w:cs="Arial"/>
          <w:b/>
          <w:bCs/>
          <w:noProof/>
          <w:sz w:val="24"/>
          <w:szCs w:val="24"/>
          <w:lang w:eastAsia="es-MX"/>
        </w:rPr>
        <w:drawing>
          <wp:anchor distT="0" distB="0" distL="114300" distR="114300" simplePos="0" relativeHeight="251804160" behindDoc="0" locked="0" layoutInCell="1" allowOverlap="1" wp14:anchorId="032BFFE6" wp14:editId="5A29EF29">
            <wp:simplePos x="0" y="0"/>
            <wp:positionH relativeFrom="margin">
              <wp:posOffset>443865</wp:posOffset>
            </wp:positionH>
            <wp:positionV relativeFrom="paragraph">
              <wp:posOffset>78740</wp:posOffset>
            </wp:positionV>
            <wp:extent cx="4743450" cy="5981700"/>
            <wp:effectExtent l="0" t="0" r="0" b="0"/>
            <wp:wrapSquare wrapText="bothSides"/>
            <wp:docPr id="488" name="Imagen 48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Texto, Carta&#10;&#10;Descripción generada automáticamente"/>
                    <pic:cNvPicPr/>
                  </pic:nvPicPr>
                  <pic:blipFill rotWithShape="1">
                    <a:blip r:embed="rId23">
                      <a:extLst>
                        <a:ext uri="{28A0092B-C50C-407E-A947-70E740481C1C}">
                          <a14:useLocalDpi xmlns:a14="http://schemas.microsoft.com/office/drawing/2010/main" val="0"/>
                        </a:ext>
                      </a:extLst>
                    </a:blip>
                    <a:srcRect l="400" b="2926"/>
                    <a:stretch/>
                  </pic:blipFill>
                  <pic:spPr bwMode="auto">
                    <a:xfrm>
                      <a:off x="0" y="0"/>
                      <a:ext cx="4743450" cy="598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6AAAD5" w14:textId="4EBE37B0" w:rsidR="00220995" w:rsidRDefault="003059FA" w:rsidP="007D14A4">
      <w:pPr>
        <w:rPr>
          <w:rFonts w:ascii="Arial" w:hAnsi="Arial" w:cs="Arial"/>
          <w:b/>
          <w:bCs/>
          <w:sz w:val="24"/>
          <w:szCs w:val="24"/>
        </w:rPr>
      </w:pPr>
      <w:r>
        <w:rPr>
          <w:rFonts w:ascii="Arial" w:hAnsi="Arial" w:cs="Arial"/>
          <w:b/>
          <w:bCs/>
          <w:sz w:val="24"/>
          <w:szCs w:val="24"/>
        </w:rPr>
        <w:br w:type="page"/>
      </w:r>
    </w:p>
    <w:p w14:paraId="6F50A29A" w14:textId="26537994" w:rsidR="00B233DD" w:rsidRPr="00B51E62" w:rsidRDefault="00F67298" w:rsidP="00B51E62">
      <w:pPr>
        <w:jc w:val="both"/>
        <w:rPr>
          <w:rFonts w:ascii="Arial" w:hAnsi="Arial" w:cs="Arial"/>
          <w:sz w:val="24"/>
          <w:szCs w:val="24"/>
        </w:rPr>
      </w:pPr>
      <w:r w:rsidRPr="00B51E62">
        <w:rPr>
          <w:rFonts w:ascii="Arial" w:hAnsi="Arial" w:cs="Arial"/>
          <w:sz w:val="24"/>
          <w:szCs w:val="24"/>
        </w:rPr>
        <w:lastRenderedPageBreak/>
        <w:t xml:space="preserve">Anexo </w:t>
      </w:r>
      <w:r w:rsidR="003059FA" w:rsidRPr="00B51E62">
        <w:rPr>
          <w:rFonts w:ascii="Arial" w:hAnsi="Arial" w:cs="Arial"/>
          <w:sz w:val="24"/>
          <w:szCs w:val="24"/>
        </w:rPr>
        <w:t>5</w:t>
      </w:r>
      <w:r w:rsidR="0077306D" w:rsidRPr="00B51E62">
        <w:rPr>
          <w:rFonts w:ascii="Arial" w:hAnsi="Arial" w:cs="Arial"/>
          <w:sz w:val="24"/>
          <w:szCs w:val="24"/>
        </w:rPr>
        <w:t xml:space="preserve">. </w:t>
      </w:r>
      <w:r w:rsidRPr="00B51E62">
        <w:rPr>
          <w:rFonts w:ascii="Arial" w:hAnsi="Arial" w:cs="Arial"/>
          <w:sz w:val="24"/>
          <w:szCs w:val="24"/>
        </w:rPr>
        <w:t xml:space="preserve">Dictamen de la </w:t>
      </w:r>
      <w:r w:rsidR="00055E74" w:rsidRPr="00B51E62">
        <w:rPr>
          <w:rFonts w:ascii="Arial" w:hAnsi="Arial" w:cs="Arial"/>
          <w:sz w:val="24"/>
          <w:szCs w:val="24"/>
        </w:rPr>
        <w:t>C</w:t>
      </w:r>
      <w:r w:rsidRPr="00B51E62">
        <w:rPr>
          <w:rFonts w:ascii="Arial" w:hAnsi="Arial" w:cs="Arial"/>
          <w:sz w:val="24"/>
          <w:szCs w:val="24"/>
        </w:rPr>
        <w:t xml:space="preserve">omisión de </w:t>
      </w:r>
      <w:r w:rsidR="00055E74" w:rsidRPr="00B51E62">
        <w:rPr>
          <w:rFonts w:ascii="Arial" w:hAnsi="Arial" w:cs="Arial"/>
          <w:sz w:val="24"/>
          <w:szCs w:val="24"/>
        </w:rPr>
        <w:t>D</w:t>
      </w:r>
      <w:r w:rsidRPr="00B51E62">
        <w:rPr>
          <w:rFonts w:ascii="Arial" w:hAnsi="Arial" w:cs="Arial"/>
          <w:sz w:val="24"/>
          <w:szCs w:val="24"/>
        </w:rPr>
        <w:t xml:space="preserve">esarrollo </w:t>
      </w:r>
      <w:r w:rsidR="00055E74" w:rsidRPr="00B51E62">
        <w:rPr>
          <w:rFonts w:ascii="Arial" w:hAnsi="Arial" w:cs="Arial"/>
          <w:sz w:val="24"/>
          <w:szCs w:val="24"/>
        </w:rPr>
        <w:t>E</w:t>
      </w:r>
      <w:r w:rsidRPr="00B51E62">
        <w:rPr>
          <w:rFonts w:ascii="Arial" w:hAnsi="Arial" w:cs="Arial"/>
          <w:sz w:val="24"/>
          <w:szCs w:val="24"/>
        </w:rPr>
        <w:t xml:space="preserve">conómico y </w:t>
      </w:r>
      <w:r w:rsidR="00055E74" w:rsidRPr="00B51E62">
        <w:rPr>
          <w:rFonts w:ascii="Arial" w:hAnsi="Arial" w:cs="Arial"/>
          <w:sz w:val="24"/>
          <w:szCs w:val="24"/>
        </w:rPr>
        <w:t>M</w:t>
      </w:r>
      <w:r w:rsidRPr="00B51E62">
        <w:rPr>
          <w:rFonts w:ascii="Arial" w:hAnsi="Arial" w:cs="Arial"/>
          <w:sz w:val="24"/>
          <w:szCs w:val="24"/>
        </w:rPr>
        <w:t>ejora regulatoria</w:t>
      </w:r>
      <w:r w:rsidR="00B16080" w:rsidRPr="00B51E62">
        <w:rPr>
          <w:rFonts w:ascii="Arial" w:hAnsi="Arial" w:cs="Arial"/>
          <w:sz w:val="24"/>
          <w:szCs w:val="24"/>
        </w:rPr>
        <w:t xml:space="preserve"> </w:t>
      </w:r>
      <w:r w:rsidRPr="00B51E62">
        <w:rPr>
          <w:rFonts w:ascii="Arial" w:hAnsi="Arial" w:cs="Arial"/>
          <w:sz w:val="24"/>
          <w:szCs w:val="24"/>
        </w:rPr>
        <w:t>para emitir la Constancia de Autenticidad para artesanos del Municipio de Oaxaca de Juárez</w:t>
      </w:r>
      <w:r w:rsidR="00220995" w:rsidRPr="00B51E62">
        <w:rPr>
          <w:rFonts w:ascii="Arial" w:hAnsi="Arial" w:cs="Arial"/>
          <w:sz w:val="24"/>
          <w:szCs w:val="24"/>
        </w:rPr>
        <w:t>.</w:t>
      </w:r>
      <w:r w:rsidRPr="00B51E62">
        <w:rPr>
          <w:rFonts w:ascii="Arial" w:hAnsi="Arial" w:cs="Arial"/>
          <w:sz w:val="24"/>
          <w:szCs w:val="24"/>
        </w:rPr>
        <w:t xml:space="preserve"> Clave: </w:t>
      </w:r>
      <w:r w:rsidR="007D14A4" w:rsidRPr="00B51E62">
        <w:rPr>
          <w:rFonts w:ascii="Arial" w:hAnsi="Arial" w:cs="Arial"/>
          <w:sz w:val="24"/>
          <w:szCs w:val="24"/>
        </w:rPr>
        <w:t>F.D.C.D.E.M.R. 04. 02</w:t>
      </w:r>
      <w:r w:rsidR="003F72DC">
        <w:rPr>
          <w:rFonts w:ascii="Arial" w:hAnsi="Arial" w:cs="Arial"/>
          <w:sz w:val="24"/>
          <w:szCs w:val="24"/>
        </w:rPr>
        <w:t>.</w:t>
      </w:r>
    </w:p>
    <w:p w14:paraId="1F75154A" w14:textId="4CC51808" w:rsidR="00061787" w:rsidRDefault="00B16080">
      <w:pPr>
        <w:rPr>
          <w:rFonts w:ascii="Arial" w:hAnsi="Arial" w:cs="Arial"/>
          <w:b/>
          <w:bCs/>
          <w:sz w:val="24"/>
          <w:szCs w:val="24"/>
        </w:rPr>
      </w:pPr>
      <w:r w:rsidRPr="00061787">
        <w:rPr>
          <w:rFonts w:ascii="Arial" w:hAnsi="Arial" w:cs="Arial"/>
          <w:b/>
          <w:bCs/>
          <w:noProof/>
          <w:sz w:val="24"/>
          <w:szCs w:val="24"/>
          <w:lang w:eastAsia="es-MX"/>
        </w:rPr>
        <w:drawing>
          <wp:anchor distT="0" distB="0" distL="114300" distR="114300" simplePos="0" relativeHeight="251710976" behindDoc="1" locked="0" layoutInCell="1" allowOverlap="1" wp14:anchorId="33E16F66" wp14:editId="30200C4D">
            <wp:simplePos x="0" y="0"/>
            <wp:positionH relativeFrom="margin">
              <wp:align>center</wp:align>
            </wp:positionH>
            <wp:positionV relativeFrom="paragraph">
              <wp:posOffset>55880</wp:posOffset>
            </wp:positionV>
            <wp:extent cx="4552950" cy="5892484"/>
            <wp:effectExtent l="0" t="0" r="0" b="0"/>
            <wp:wrapNone/>
            <wp:docPr id="36" name="Imagen 3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descr="Texto, Carta&#10;&#10;Descripción generada automáticamente"/>
                    <pic:cNvPicPr/>
                  </pic:nvPicPr>
                  <pic:blipFill>
                    <a:blip r:embed="rId31">
                      <a:extLst>
                        <a:ext uri="{28A0092B-C50C-407E-A947-70E740481C1C}">
                          <a14:useLocalDpi xmlns:a14="http://schemas.microsoft.com/office/drawing/2010/main" val="0"/>
                        </a:ext>
                      </a:extLst>
                    </a:blip>
                    <a:stretch>
                      <a:fillRect/>
                    </a:stretch>
                  </pic:blipFill>
                  <pic:spPr>
                    <a:xfrm>
                      <a:off x="0" y="0"/>
                      <a:ext cx="4552950" cy="5892484"/>
                    </a:xfrm>
                    <a:prstGeom prst="rect">
                      <a:avLst/>
                    </a:prstGeom>
                  </pic:spPr>
                </pic:pic>
              </a:graphicData>
            </a:graphic>
            <wp14:sizeRelH relativeFrom="page">
              <wp14:pctWidth>0</wp14:pctWidth>
            </wp14:sizeRelH>
            <wp14:sizeRelV relativeFrom="page">
              <wp14:pctHeight>0</wp14:pctHeight>
            </wp14:sizeRelV>
          </wp:anchor>
        </w:drawing>
      </w:r>
    </w:p>
    <w:p w14:paraId="3E0E2823" w14:textId="0D8DA482" w:rsidR="0030679F" w:rsidRDefault="0030679F">
      <w:pPr>
        <w:rPr>
          <w:rFonts w:ascii="Arial" w:hAnsi="Arial" w:cs="Arial"/>
          <w:b/>
          <w:bCs/>
          <w:sz w:val="24"/>
          <w:szCs w:val="24"/>
        </w:rPr>
      </w:pPr>
      <w:r>
        <w:rPr>
          <w:rFonts w:ascii="Arial" w:hAnsi="Arial" w:cs="Arial"/>
          <w:b/>
          <w:bCs/>
          <w:sz w:val="24"/>
          <w:szCs w:val="24"/>
        </w:rPr>
        <w:br w:type="page"/>
      </w:r>
    </w:p>
    <w:p w14:paraId="5ED27556" w14:textId="6B6BF688" w:rsidR="00055E74" w:rsidRPr="00B51E62" w:rsidRDefault="00055E74" w:rsidP="00B51E62">
      <w:pPr>
        <w:jc w:val="both"/>
        <w:rPr>
          <w:rFonts w:ascii="Arial" w:hAnsi="Arial" w:cs="Arial"/>
          <w:sz w:val="24"/>
          <w:szCs w:val="24"/>
        </w:rPr>
      </w:pPr>
      <w:r w:rsidRPr="00B51E62">
        <w:rPr>
          <w:rFonts w:ascii="Arial" w:hAnsi="Arial" w:cs="Arial"/>
          <w:sz w:val="24"/>
          <w:szCs w:val="24"/>
        </w:rPr>
        <w:lastRenderedPageBreak/>
        <w:t xml:space="preserve">Anexo </w:t>
      </w:r>
      <w:r w:rsidR="003059FA" w:rsidRPr="00B51E62">
        <w:rPr>
          <w:rFonts w:ascii="Arial" w:hAnsi="Arial" w:cs="Arial"/>
          <w:sz w:val="24"/>
          <w:szCs w:val="24"/>
        </w:rPr>
        <w:t>5</w:t>
      </w:r>
      <w:r w:rsidRPr="00B51E62">
        <w:rPr>
          <w:rFonts w:ascii="Arial" w:hAnsi="Arial" w:cs="Arial"/>
          <w:sz w:val="24"/>
          <w:szCs w:val="24"/>
        </w:rPr>
        <w:t>. Dictamen de la Comisión de Desarrollo Económico y Mejora regulatoria para emitir la Constancia de Autenticidad para artesanos del Municipio de Oaxaca de Juárez. Clave: F.D.C.D.E.M.R. 04. 02</w:t>
      </w:r>
      <w:r w:rsidR="003F72DC">
        <w:rPr>
          <w:rFonts w:ascii="Arial" w:hAnsi="Arial" w:cs="Arial"/>
          <w:sz w:val="24"/>
          <w:szCs w:val="24"/>
        </w:rPr>
        <w:t>.</w:t>
      </w:r>
    </w:p>
    <w:p w14:paraId="0DECDA62" w14:textId="25C184CB" w:rsidR="00061787" w:rsidRDefault="00B51E62">
      <w:pPr>
        <w:rPr>
          <w:rFonts w:ascii="Arial" w:hAnsi="Arial" w:cs="Arial"/>
          <w:b/>
          <w:bCs/>
          <w:sz w:val="24"/>
          <w:szCs w:val="24"/>
        </w:rPr>
      </w:pPr>
      <w:r w:rsidRPr="00061787">
        <w:rPr>
          <w:rFonts w:ascii="Arial" w:hAnsi="Arial" w:cs="Arial"/>
          <w:b/>
          <w:bCs/>
          <w:noProof/>
          <w:sz w:val="24"/>
          <w:szCs w:val="24"/>
          <w:lang w:eastAsia="es-MX"/>
        </w:rPr>
        <w:drawing>
          <wp:anchor distT="0" distB="0" distL="114300" distR="114300" simplePos="0" relativeHeight="251712000" behindDoc="0" locked="0" layoutInCell="1" allowOverlap="1" wp14:anchorId="600593AC" wp14:editId="11931E5A">
            <wp:simplePos x="0" y="0"/>
            <wp:positionH relativeFrom="margin">
              <wp:posOffset>539115</wp:posOffset>
            </wp:positionH>
            <wp:positionV relativeFrom="paragraph">
              <wp:posOffset>25647</wp:posOffset>
            </wp:positionV>
            <wp:extent cx="4602480" cy="5969000"/>
            <wp:effectExtent l="0" t="0" r="7620" b="0"/>
            <wp:wrapSquare wrapText="bothSides"/>
            <wp:docPr id="38" name="Imagen 3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Texto, Carta&#10;&#10;Descripción generada automáticamente"/>
                    <pic:cNvPicPr/>
                  </pic:nvPicPr>
                  <pic:blipFill>
                    <a:blip r:embed="rId32">
                      <a:extLst>
                        <a:ext uri="{28A0092B-C50C-407E-A947-70E740481C1C}">
                          <a14:useLocalDpi xmlns:a14="http://schemas.microsoft.com/office/drawing/2010/main" val="0"/>
                        </a:ext>
                      </a:extLst>
                    </a:blip>
                    <a:stretch>
                      <a:fillRect/>
                    </a:stretch>
                  </pic:blipFill>
                  <pic:spPr>
                    <a:xfrm>
                      <a:off x="0" y="0"/>
                      <a:ext cx="4602480" cy="5969000"/>
                    </a:xfrm>
                    <a:prstGeom prst="rect">
                      <a:avLst/>
                    </a:prstGeom>
                  </pic:spPr>
                </pic:pic>
              </a:graphicData>
            </a:graphic>
            <wp14:sizeRelH relativeFrom="page">
              <wp14:pctWidth>0</wp14:pctWidth>
            </wp14:sizeRelH>
            <wp14:sizeRelV relativeFrom="page">
              <wp14:pctHeight>0</wp14:pctHeight>
            </wp14:sizeRelV>
          </wp:anchor>
        </w:drawing>
      </w:r>
    </w:p>
    <w:p w14:paraId="0179D082" w14:textId="77777777" w:rsidR="003F72DC" w:rsidRDefault="003F72DC" w:rsidP="00055E74">
      <w:pPr>
        <w:rPr>
          <w:rFonts w:ascii="Arial" w:hAnsi="Arial" w:cs="Arial"/>
          <w:sz w:val="24"/>
          <w:szCs w:val="24"/>
        </w:rPr>
      </w:pPr>
    </w:p>
    <w:p w14:paraId="04622B3F" w14:textId="77777777" w:rsidR="003F72DC" w:rsidRDefault="003F72DC" w:rsidP="00055E74">
      <w:pPr>
        <w:rPr>
          <w:rFonts w:ascii="Arial" w:hAnsi="Arial" w:cs="Arial"/>
          <w:sz w:val="24"/>
          <w:szCs w:val="24"/>
        </w:rPr>
      </w:pPr>
    </w:p>
    <w:p w14:paraId="3DEB7A74" w14:textId="77777777" w:rsidR="003F72DC" w:rsidRDefault="003F72DC" w:rsidP="00055E74">
      <w:pPr>
        <w:rPr>
          <w:rFonts w:ascii="Arial" w:hAnsi="Arial" w:cs="Arial"/>
          <w:sz w:val="24"/>
          <w:szCs w:val="24"/>
        </w:rPr>
      </w:pPr>
    </w:p>
    <w:p w14:paraId="6F466375" w14:textId="77777777" w:rsidR="003F72DC" w:rsidRDefault="003F72DC" w:rsidP="00055E74">
      <w:pPr>
        <w:rPr>
          <w:rFonts w:ascii="Arial" w:hAnsi="Arial" w:cs="Arial"/>
          <w:sz w:val="24"/>
          <w:szCs w:val="24"/>
        </w:rPr>
      </w:pPr>
    </w:p>
    <w:p w14:paraId="2BF8C079" w14:textId="77777777" w:rsidR="003F72DC" w:rsidRDefault="003F72DC" w:rsidP="00055E74">
      <w:pPr>
        <w:rPr>
          <w:rFonts w:ascii="Arial" w:hAnsi="Arial" w:cs="Arial"/>
          <w:sz w:val="24"/>
          <w:szCs w:val="24"/>
        </w:rPr>
      </w:pPr>
    </w:p>
    <w:p w14:paraId="78FCE6F4" w14:textId="77777777" w:rsidR="003F72DC" w:rsidRDefault="003F72DC" w:rsidP="00055E74">
      <w:pPr>
        <w:rPr>
          <w:rFonts w:ascii="Arial" w:hAnsi="Arial" w:cs="Arial"/>
          <w:sz w:val="24"/>
          <w:szCs w:val="24"/>
        </w:rPr>
      </w:pPr>
    </w:p>
    <w:p w14:paraId="24777292" w14:textId="77777777" w:rsidR="003F72DC" w:rsidRDefault="003F72DC" w:rsidP="00055E74">
      <w:pPr>
        <w:rPr>
          <w:rFonts w:ascii="Arial" w:hAnsi="Arial" w:cs="Arial"/>
          <w:sz w:val="24"/>
          <w:szCs w:val="24"/>
        </w:rPr>
      </w:pPr>
    </w:p>
    <w:p w14:paraId="7838F882" w14:textId="77777777" w:rsidR="003F72DC" w:rsidRDefault="003F72DC" w:rsidP="00055E74">
      <w:pPr>
        <w:rPr>
          <w:rFonts w:ascii="Arial" w:hAnsi="Arial" w:cs="Arial"/>
          <w:sz w:val="24"/>
          <w:szCs w:val="24"/>
        </w:rPr>
      </w:pPr>
    </w:p>
    <w:p w14:paraId="44748F55" w14:textId="77777777" w:rsidR="003F72DC" w:rsidRDefault="003F72DC" w:rsidP="00055E74">
      <w:pPr>
        <w:rPr>
          <w:rFonts w:ascii="Arial" w:hAnsi="Arial" w:cs="Arial"/>
          <w:sz w:val="24"/>
          <w:szCs w:val="24"/>
        </w:rPr>
      </w:pPr>
    </w:p>
    <w:p w14:paraId="3B6AE510" w14:textId="77777777" w:rsidR="003F72DC" w:rsidRDefault="003F72DC" w:rsidP="00055E74">
      <w:pPr>
        <w:rPr>
          <w:rFonts w:ascii="Arial" w:hAnsi="Arial" w:cs="Arial"/>
          <w:sz w:val="24"/>
          <w:szCs w:val="24"/>
        </w:rPr>
      </w:pPr>
    </w:p>
    <w:p w14:paraId="1F47F102" w14:textId="77777777" w:rsidR="003F72DC" w:rsidRDefault="003F72DC" w:rsidP="00055E74">
      <w:pPr>
        <w:rPr>
          <w:rFonts w:ascii="Arial" w:hAnsi="Arial" w:cs="Arial"/>
          <w:sz w:val="24"/>
          <w:szCs w:val="24"/>
        </w:rPr>
      </w:pPr>
    </w:p>
    <w:p w14:paraId="5947E946" w14:textId="77777777" w:rsidR="003F72DC" w:rsidRDefault="003F72DC" w:rsidP="00055E74">
      <w:pPr>
        <w:rPr>
          <w:rFonts w:ascii="Arial" w:hAnsi="Arial" w:cs="Arial"/>
          <w:sz w:val="24"/>
          <w:szCs w:val="24"/>
        </w:rPr>
      </w:pPr>
    </w:p>
    <w:p w14:paraId="757760E0" w14:textId="77777777" w:rsidR="003F72DC" w:rsidRDefault="003F72DC" w:rsidP="00055E74">
      <w:pPr>
        <w:rPr>
          <w:rFonts w:ascii="Arial" w:hAnsi="Arial" w:cs="Arial"/>
          <w:sz w:val="24"/>
          <w:szCs w:val="24"/>
        </w:rPr>
      </w:pPr>
    </w:p>
    <w:p w14:paraId="60ACB268" w14:textId="77777777" w:rsidR="003F72DC" w:rsidRDefault="003F72DC" w:rsidP="00055E74">
      <w:pPr>
        <w:rPr>
          <w:rFonts w:ascii="Arial" w:hAnsi="Arial" w:cs="Arial"/>
          <w:sz w:val="24"/>
          <w:szCs w:val="24"/>
        </w:rPr>
      </w:pPr>
    </w:p>
    <w:p w14:paraId="6308AE04" w14:textId="77777777" w:rsidR="003F72DC" w:rsidRDefault="003F72DC" w:rsidP="00055E74">
      <w:pPr>
        <w:rPr>
          <w:rFonts w:ascii="Arial" w:hAnsi="Arial" w:cs="Arial"/>
          <w:sz w:val="24"/>
          <w:szCs w:val="24"/>
        </w:rPr>
      </w:pPr>
    </w:p>
    <w:p w14:paraId="6E36072B" w14:textId="77777777" w:rsidR="003F72DC" w:rsidRDefault="003F72DC" w:rsidP="00055E74">
      <w:pPr>
        <w:rPr>
          <w:rFonts w:ascii="Arial" w:hAnsi="Arial" w:cs="Arial"/>
          <w:sz w:val="24"/>
          <w:szCs w:val="24"/>
        </w:rPr>
      </w:pPr>
    </w:p>
    <w:p w14:paraId="7790884B" w14:textId="77777777" w:rsidR="003F72DC" w:rsidRDefault="003F72DC" w:rsidP="00055E74">
      <w:pPr>
        <w:rPr>
          <w:rFonts w:ascii="Arial" w:hAnsi="Arial" w:cs="Arial"/>
          <w:sz w:val="24"/>
          <w:szCs w:val="24"/>
        </w:rPr>
      </w:pPr>
    </w:p>
    <w:p w14:paraId="192A9B1C" w14:textId="77777777" w:rsidR="003F72DC" w:rsidRDefault="003F72DC" w:rsidP="00055E74">
      <w:pPr>
        <w:rPr>
          <w:rFonts w:ascii="Arial" w:hAnsi="Arial" w:cs="Arial"/>
          <w:sz w:val="24"/>
          <w:szCs w:val="24"/>
        </w:rPr>
      </w:pPr>
    </w:p>
    <w:p w14:paraId="50C477F9" w14:textId="77777777" w:rsidR="003F72DC" w:rsidRDefault="003F72DC" w:rsidP="00055E74">
      <w:pPr>
        <w:rPr>
          <w:rFonts w:ascii="Arial" w:hAnsi="Arial" w:cs="Arial"/>
          <w:sz w:val="24"/>
          <w:szCs w:val="24"/>
        </w:rPr>
      </w:pPr>
    </w:p>
    <w:p w14:paraId="2E0BA1E3" w14:textId="77777777" w:rsidR="003F72DC" w:rsidRDefault="003F72DC" w:rsidP="00055E74">
      <w:pPr>
        <w:rPr>
          <w:rFonts w:ascii="Arial" w:hAnsi="Arial" w:cs="Arial"/>
          <w:sz w:val="24"/>
          <w:szCs w:val="24"/>
        </w:rPr>
      </w:pPr>
    </w:p>
    <w:p w14:paraId="6D8B1EBE" w14:textId="0F4E41D5" w:rsidR="00055E74" w:rsidRPr="00B51E62" w:rsidRDefault="00055E74" w:rsidP="00055E74">
      <w:pPr>
        <w:rPr>
          <w:rFonts w:ascii="Arial" w:hAnsi="Arial" w:cs="Arial"/>
          <w:sz w:val="24"/>
          <w:szCs w:val="24"/>
        </w:rPr>
      </w:pPr>
      <w:r w:rsidRPr="00B51E62">
        <w:rPr>
          <w:rFonts w:ascii="Arial" w:hAnsi="Arial" w:cs="Arial"/>
          <w:sz w:val="24"/>
          <w:szCs w:val="24"/>
        </w:rPr>
        <w:lastRenderedPageBreak/>
        <w:t xml:space="preserve">Anexo </w:t>
      </w:r>
      <w:r w:rsidR="003059FA" w:rsidRPr="00B51E62">
        <w:rPr>
          <w:rFonts w:ascii="Arial" w:hAnsi="Arial" w:cs="Arial"/>
          <w:sz w:val="24"/>
          <w:szCs w:val="24"/>
        </w:rPr>
        <w:t>5</w:t>
      </w:r>
      <w:r w:rsidRPr="00B51E62">
        <w:rPr>
          <w:rFonts w:ascii="Arial" w:hAnsi="Arial" w:cs="Arial"/>
          <w:sz w:val="24"/>
          <w:szCs w:val="24"/>
        </w:rPr>
        <w:t>. Dictamen de la Comisión de Desarrollo Económico y Mejora regulatoria para emitir la Constancia de Autenticidad para artesanos del Municipio de Oaxaca de Juárez. Clave: F.D.C.D.E.M.R. 04. 02</w:t>
      </w:r>
      <w:r w:rsidR="003F72DC">
        <w:rPr>
          <w:rFonts w:ascii="Arial" w:hAnsi="Arial" w:cs="Arial"/>
          <w:sz w:val="24"/>
          <w:szCs w:val="24"/>
        </w:rPr>
        <w:t>.</w:t>
      </w:r>
    </w:p>
    <w:p w14:paraId="1B0799D8" w14:textId="18E67443" w:rsidR="00061787" w:rsidRDefault="003059FA">
      <w:pPr>
        <w:rPr>
          <w:rFonts w:ascii="Arial" w:hAnsi="Arial" w:cs="Arial"/>
          <w:b/>
          <w:bCs/>
          <w:noProof/>
          <w:sz w:val="24"/>
          <w:szCs w:val="24"/>
          <w:lang w:eastAsia="es-MX"/>
        </w:rPr>
      </w:pPr>
      <w:r w:rsidRPr="00061787">
        <w:rPr>
          <w:rFonts w:ascii="Arial" w:hAnsi="Arial" w:cs="Arial"/>
          <w:b/>
          <w:bCs/>
          <w:noProof/>
          <w:sz w:val="24"/>
          <w:szCs w:val="24"/>
          <w:lang w:eastAsia="es-MX"/>
        </w:rPr>
        <w:drawing>
          <wp:anchor distT="0" distB="0" distL="114300" distR="114300" simplePos="0" relativeHeight="251795968" behindDoc="1" locked="0" layoutInCell="1" allowOverlap="1" wp14:anchorId="1F903CB4" wp14:editId="0023B492">
            <wp:simplePos x="0" y="0"/>
            <wp:positionH relativeFrom="margin">
              <wp:align>center</wp:align>
            </wp:positionH>
            <wp:positionV relativeFrom="paragraph">
              <wp:posOffset>20955</wp:posOffset>
            </wp:positionV>
            <wp:extent cx="4572000" cy="5916457"/>
            <wp:effectExtent l="0" t="0" r="0" b="8255"/>
            <wp:wrapNone/>
            <wp:docPr id="39" name="Imagen 3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39" descr="Texto, Carta&#10;&#10;Descripción generada automáticamente"/>
                    <pic:cNvPicPr/>
                  </pic:nvPicPr>
                  <pic:blipFill>
                    <a:blip r:embed="rId33">
                      <a:extLst>
                        <a:ext uri="{28A0092B-C50C-407E-A947-70E740481C1C}">
                          <a14:useLocalDpi xmlns:a14="http://schemas.microsoft.com/office/drawing/2010/main" val="0"/>
                        </a:ext>
                      </a:extLst>
                    </a:blip>
                    <a:stretch>
                      <a:fillRect/>
                    </a:stretch>
                  </pic:blipFill>
                  <pic:spPr>
                    <a:xfrm>
                      <a:off x="0" y="0"/>
                      <a:ext cx="4572000" cy="5916457"/>
                    </a:xfrm>
                    <a:prstGeom prst="rect">
                      <a:avLst/>
                    </a:prstGeom>
                  </pic:spPr>
                </pic:pic>
              </a:graphicData>
            </a:graphic>
            <wp14:sizeRelH relativeFrom="page">
              <wp14:pctWidth>0</wp14:pctWidth>
            </wp14:sizeRelH>
            <wp14:sizeRelV relativeFrom="page">
              <wp14:pctHeight>0</wp14:pctHeight>
            </wp14:sizeRelV>
          </wp:anchor>
        </w:drawing>
      </w:r>
    </w:p>
    <w:p w14:paraId="5CA54427" w14:textId="0F2DBB77" w:rsidR="00055E74" w:rsidRDefault="00055E74">
      <w:pPr>
        <w:rPr>
          <w:rFonts w:ascii="Arial" w:hAnsi="Arial" w:cs="Arial"/>
          <w:b/>
          <w:bCs/>
          <w:sz w:val="24"/>
          <w:szCs w:val="24"/>
        </w:rPr>
      </w:pPr>
    </w:p>
    <w:p w14:paraId="63E35F87" w14:textId="77777777" w:rsidR="003059FA" w:rsidRDefault="003059FA">
      <w:pPr>
        <w:rPr>
          <w:rFonts w:ascii="Arial" w:hAnsi="Arial" w:cs="Arial"/>
          <w:b/>
          <w:bCs/>
          <w:sz w:val="24"/>
          <w:szCs w:val="24"/>
        </w:rPr>
      </w:pPr>
      <w:r>
        <w:rPr>
          <w:rFonts w:ascii="Arial" w:hAnsi="Arial" w:cs="Arial"/>
          <w:b/>
          <w:bCs/>
          <w:sz w:val="24"/>
          <w:szCs w:val="24"/>
        </w:rPr>
        <w:br w:type="page"/>
      </w:r>
    </w:p>
    <w:p w14:paraId="3F270D03" w14:textId="48403CFA" w:rsidR="00B233DD" w:rsidRPr="000C6595" w:rsidRDefault="003059FA" w:rsidP="003059FA">
      <w:pPr>
        <w:rPr>
          <w:rFonts w:ascii="Arial" w:hAnsi="Arial" w:cs="Arial"/>
          <w:sz w:val="24"/>
          <w:szCs w:val="24"/>
        </w:rPr>
      </w:pPr>
      <w:r w:rsidRPr="000C6595">
        <w:rPr>
          <w:rFonts w:ascii="Arial" w:hAnsi="Arial" w:cs="Arial"/>
          <w:sz w:val="24"/>
          <w:szCs w:val="24"/>
        </w:rPr>
        <w:lastRenderedPageBreak/>
        <w:t xml:space="preserve">Anexo 6. Constancia de autenticidad para artesanos del Municipio de Oaxaca de Juárez. Clave: </w:t>
      </w:r>
      <w:r w:rsidR="007D14A4" w:rsidRPr="000C6595">
        <w:rPr>
          <w:rFonts w:ascii="Arial" w:hAnsi="Arial" w:cs="Arial"/>
          <w:sz w:val="24"/>
          <w:szCs w:val="24"/>
        </w:rPr>
        <w:t>F.C.A.A.M.O.J. 05</w:t>
      </w:r>
      <w:r w:rsidR="0077306D" w:rsidRPr="000C6595">
        <w:rPr>
          <w:rFonts w:ascii="Arial" w:hAnsi="Arial" w:cs="Arial"/>
          <w:sz w:val="24"/>
          <w:szCs w:val="24"/>
        </w:rPr>
        <w:t xml:space="preserve"> </w:t>
      </w:r>
      <w:r w:rsidR="003F72DC">
        <w:rPr>
          <w:rFonts w:ascii="Arial" w:hAnsi="Arial" w:cs="Arial"/>
          <w:sz w:val="24"/>
          <w:szCs w:val="24"/>
        </w:rPr>
        <w:t>.</w:t>
      </w:r>
    </w:p>
    <w:p w14:paraId="790A3312" w14:textId="6021A072" w:rsidR="00B233DD" w:rsidRDefault="0063713B">
      <w:pPr>
        <w:rPr>
          <w:rFonts w:ascii="Arial" w:hAnsi="Arial" w:cs="Arial"/>
          <w:b/>
          <w:bCs/>
          <w:sz w:val="24"/>
          <w:szCs w:val="24"/>
        </w:rPr>
      </w:pPr>
      <w:r w:rsidRPr="0063713B">
        <w:rPr>
          <w:rFonts w:ascii="Arial" w:hAnsi="Arial" w:cs="Arial"/>
          <w:b/>
          <w:bCs/>
          <w:noProof/>
          <w:sz w:val="24"/>
          <w:szCs w:val="24"/>
          <w:lang w:eastAsia="es-MX"/>
        </w:rPr>
        <w:drawing>
          <wp:anchor distT="0" distB="0" distL="114300" distR="114300" simplePos="0" relativeHeight="251718144" behindDoc="1" locked="0" layoutInCell="1" allowOverlap="1" wp14:anchorId="428541EC" wp14:editId="786618BB">
            <wp:simplePos x="0" y="0"/>
            <wp:positionH relativeFrom="margin">
              <wp:align>center</wp:align>
            </wp:positionH>
            <wp:positionV relativeFrom="paragraph">
              <wp:posOffset>43180</wp:posOffset>
            </wp:positionV>
            <wp:extent cx="4745355" cy="6174740"/>
            <wp:effectExtent l="0" t="0" r="0" b="0"/>
            <wp:wrapNone/>
            <wp:docPr id="49" name="Imagen 4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descr="Texto&#10;&#10;Descripción generada automáticamente"/>
                    <pic:cNvPicPr/>
                  </pic:nvPicPr>
                  <pic:blipFill>
                    <a:blip r:embed="rId34">
                      <a:extLst>
                        <a:ext uri="{28A0092B-C50C-407E-A947-70E740481C1C}">
                          <a14:useLocalDpi xmlns:a14="http://schemas.microsoft.com/office/drawing/2010/main" val="0"/>
                        </a:ext>
                      </a:extLst>
                    </a:blip>
                    <a:stretch>
                      <a:fillRect/>
                    </a:stretch>
                  </pic:blipFill>
                  <pic:spPr>
                    <a:xfrm>
                      <a:off x="0" y="0"/>
                      <a:ext cx="4745355" cy="6174740"/>
                    </a:xfrm>
                    <a:prstGeom prst="rect">
                      <a:avLst/>
                    </a:prstGeom>
                  </pic:spPr>
                </pic:pic>
              </a:graphicData>
            </a:graphic>
            <wp14:sizeRelH relativeFrom="page">
              <wp14:pctWidth>0</wp14:pctWidth>
            </wp14:sizeRelH>
            <wp14:sizeRelV relativeFrom="page">
              <wp14:pctHeight>0</wp14:pctHeight>
            </wp14:sizeRelV>
          </wp:anchor>
        </w:drawing>
      </w:r>
    </w:p>
    <w:p w14:paraId="08129F75" w14:textId="556A0A7F" w:rsidR="0063713B" w:rsidRDefault="0063713B">
      <w:pPr>
        <w:rPr>
          <w:rFonts w:ascii="Arial" w:hAnsi="Arial" w:cs="Arial"/>
          <w:b/>
          <w:bCs/>
          <w:sz w:val="24"/>
          <w:szCs w:val="24"/>
        </w:rPr>
      </w:pPr>
    </w:p>
    <w:p w14:paraId="403FDEE0" w14:textId="77777777" w:rsidR="00B233DD" w:rsidRPr="006D7B80" w:rsidRDefault="00B233DD">
      <w:pPr>
        <w:rPr>
          <w:rFonts w:ascii="Arial" w:hAnsi="Arial" w:cs="Arial"/>
          <w:b/>
          <w:bCs/>
          <w:sz w:val="24"/>
          <w:szCs w:val="24"/>
        </w:rPr>
      </w:pPr>
    </w:p>
    <w:p w14:paraId="75A4092E" w14:textId="3F573672" w:rsidR="006969B1" w:rsidRPr="00A517AB" w:rsidRDefault="00B233DD" w:rsidP="00617FA3">
      <w:pPr>
        <w:rPr>
          <w:rFonts w:ascii="Arial" w:hAnsi="Arial" w:cs="Arial"/>
          <w:b/>
          <w:bCs/>
          <w:sz w:val="24"/>
          <w:szCs w:val="24"/>
        </w:rPr>
      </w:pPr>
      <w:r>
        <w:rPr>
          <w:rFonts w:ascii="Arial" w:hAnsi="Arial" w:cs="Arial"/>
          <w:b/>
          <w:bCs/>
          <w:sz w:val="24"/>
          <w:szCs w:val="24"/>
        </w:rPr>
        <w:br w:type="page"/>
      </w:r>
    </w:p>
    <w:tbl>
      <w:tblPr>
        <w:tblW w:w="10065"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95"/>
        <w:gridCol w:w="6670"/>
      </w:tblGrid>
      <w:tr w:rsidR="001A1EFA" w:rsidRPr="001A1EFA" w14:paraId="670B2009" w14:textId="77777777" w:rsidTr="000C6595">
        <w:tc>
          <w:tcPr>
            <w:tcW w:w="10065" w:type="dxa"/>
            <w:gridSpan w:val="2"/>
            <w:tcBorders>
              <w:top w:val="single" w:sz="6" w:space="0" w:color="auto"/>
              <w:left w:val="single" w:sz="6" w:space="0" w:color="auto"/>
              <w:bottom w:val="single" w:sz="6" w:space="0" w:color="auto"/>
              <w:right w:val="single" w:sz="6" w:space="0" w:color="auto"/>
            </w:tcBorders>
            <w:shd w:val="clear" w:color="auto" w:fill="auto"/>
            <w:hideMark/>
          </w:tcPr>
          <w:p w14:paraId="732B8145" w14:textId="77777777" w:rsidR="001A1EFA" w:rsidRPr="001A1EFA" w:rsidRDefault="001A1EFA" w:rsidP="006969B1">
            <w:pPr>
              <w:spacing w:after="0" w:line="360" w:lineRule="auto"/>
              <w:textAlignment w:val="baseline"/>
              <w:rPr>
                <w:rFonts w:ascii="Segoe UI" w:eastAsia="Times New Roman" w:hAnsi="Segoe UI" w:cs="Segoe UI"/>
                <w:lang w:eastAsia="es-MX"/>
              </w:rPr>
            </w:pPr>
            <w:r w:rsidRPr="001A1EFA">
              <w:rPr>
                <w:rFonts w:ascii="Arial" w:eastAsia="Times New Roman" w:hAnsi="Arial" w:cs="Arial"/>
                <w:b/>
                <w:bCs/>
                <w:lang w:eastAsia="es-MX"/>
              </w:rPr>
              <w:lastRenderedPageBreak/>
              <w:t>1. Identificación del procedimiento</w:t>
            </w:r>
            <w:r w:rsidRPr="001A1EFA">
              <w:rPr>
                <w:rFonts w:ascii="Arial" w:eastAsia="Times New Roman" w:hAnsi="Arial" w:cs="Arial"/>
                <w:lang w:eastAsia="es-MX"/>
              </w:rPr>
              <w:t> </w:t>
            </w:r>
          </w:p>
        </w:tc>
      </w:tr>
      <w:tr w:rsidR="001A1EFA" w:rsidRPr="001A1EFA" w14:paraId="5EE3FC17" w14:textId="77777777" w:rsidTr="000C6595">
        <w:tc>
          <w:tcPr>
            <w:tcW w:w="3395" w:type="dxa"/>
            <w:tcBorders>
              <w:top w:val="single" w:sz="6" w:space="0" w:color="auto"/>
              <w:left w:val="single" w:sz="6" w:space="0" w:color="auto"/>
              <w:bottom w:val="single" w:sz="6" w:space="0" w:color="auto"/>
              <w:right w:val="single" w:sz="6" w:space="0" w:color="auto"/>
            </w:tcBorders>
            <w:shd w:val="clear" w:color="auto" w:fill="auto"/>
          </w:tcPr>
          <w:p w14:paraId="30D8EFBB" w14:textId="1ADBDC6D" w:rsidR="001A1EFA" w:rsidRPr="001A1EFA" w:rsidRDefault="00FE51C0" w:rsidP="006969B1">
            <w:pPr>
              <w:spacing w:after="0" w:line="360" w:lineRule="auto"/>
              <w:textAlignment w:val="baseline"/>
              <w:rPr>
                <w:rFonts w:ascii="Arial" w:eastAsia="Times New Roman" w:hAnsi="Arial" w:cs="Arial"/>
                <w:lang w:eastAsia="es-MX"/>
              </w:rPr>
            </w:pPr>
            <w:r w:rsidRPr="006969B1">
              <w:rPr>
                <w:rFonts w:ascii="Arial" w:eastAsia="Times New Roman" w:hAnsi="Arial" w:cs="Arial"/>
                <w:lang w:eastAsia="es-MX"/>
              </w:rPr>
              <w:t>Nombre del procedimiento</w:t>
            </w:r>
          </w:p>
        </w:tc>
        <w:tc>
          <w:tcPr>
            <w:tcW w:w="6670" w:type="dxa"/>
            <w:tcBorders>
              <w:top w:val="single" w:sz="6" w:space="0" w:color="auto"/>
              <w:left w:val="single" w:sz="6" w:space="0" w:color="auto"/>
              <w:bottom w:val="single" w:sz="6" w:space="0" w:color="auto"/>
              <w:right w:val="single" w:sz="6" w:space="0" w:color="auto"/>
            </w:tcBorders>
            <w:shd w:val="clear" w:color="auto" w:fill="auto"/>
          </w:tcPr>
          <w:p w14:paraId="0D71B972" w14:textId="61F96F2E" w:rsidR="001A1EFA" w:rsidRPr="001A1EFA" w:rsidRDefault="00082C58" w:rsidP="003F72DC">
            <w:pPr>
              <w:spacing w:after="0" w:line="360" w:lineRule="auto"/>
              <w:ind w:left="157" w:right="173"/>
              <w:jc w:val="both"/>
              <w:textAlignment w:val="baseline"/>
              <w:rPr>
                <w:rFonts w:ascii="Arial" w:eastAsia="Times New Roman" w:hAnsi="Arial" w:cs="Arial"/>
                <w:lang w:eastAsia="es-MX"/>
              </w:rPr>
            </w:pPr>
            <w:r>
              <w:rPr>
                <w:rFonts w:ascii="Arial" w:eastAsia="Times New Roman" w:hAnsi="Arial" w:cs="Arial"/>
                <w:lang w:eastAsia="es-MX"/>
              </w:rPr>
              <w:t>Dictaminación de los t</w:t>
            </w:r>
            <w:r w:rsidR="00CD2D0F" w:rsidRPr="00CD2D0F">
              <w:rPr>
                <w:rFonts w:ascii="Arial" w:eastAsia="Times New Roman" w:hAnsi="Arial" w:cs="Arial"/>
                <w:lang w:eastAsia="es-MX"/>
              </w:rPr>
              <w:t>rámites para el funcionamiento y operación de los establecimientos comerciales</w:t>
            </w:r>
            <w:r w:rsidR="00A517AB">
              <w:rPr>
                <w:rFonts w:ascii="Arial" w:eastAsia="Times New Roman" w:hAnsi="Arial" w:cs="Arial"/>
                <w:lang w:eastAsia="es-MX"/>
              </w:rPr>
              <w:t xml:space="preserve"> clasificados como </w:t>
            </w:r>
            <w:r w:rsidR="00765941">
              <w:rPr>
                <w:rFonts w:ascii="Arial" w:eastAsia="Times New Roman" w:hAnsi="Arial" w:cs="Arial"/>
                <w:lang w:eastAsia="es-MX"/>
              </w:rPr>
              <w:t>control normal</w:t>
            </w:r>
            <w:r w:rsidR="00A517AB">
              <w:rPr>
                <w:rFonts w:ascii="Arial" w:eastAsia="Times New Roman" w:hAnsi="Arial" w:cs="Arial"/>
                <w:lang w:eastAsia="es-MX"/>
              </w:rPr>
              <w:t xml:space="preserve"> “alto riesgo”</w:t>
            </w:r>
            <w:r w:rsidR="00CD2D0F" w:rsidRPr="00CD2D0F">
              <w:rPr>
                <w:rFonts w:ascii="Arial" w:eastAsia="Times New Roman" w:hAnsi="Arial" w:cs="Arial"/>
                <w:lang w:eastAsia="es-MX"/>
              </w:rPr>
              <w:t xml:space="preserve"> del Municipio de Oaxaca de Juárez</w:t>
            </w:r>
          </w:p>
        </w:tc>
      </w:tr>
      <w:tr w:rsidR="00FE51C0" w:rsidRPr="006969B1" w14:paraId="61E18A06" w14:textId="77777777" w:rsidTr="000C6595">
        <w:tc>
          <w:tcPr>
            <w:tcW w:w="3395" w:type="dxa"/>
            <w:tcBorders>
              <w:top w:val="single" w:sz="6" w:space="0" w:color="auto"/>
              <w:left w:val="single" w:sz="6" w:space="0" w:color="auto"/>
              <w:bottom w:val="single" w:sz="6" w:space="0" w:color="auto"/>
              <w:right w:val="single" w:sz="6" w:space="0" w:color="auto"/>
            </w:tcBorders>
            <w:shd w:val="clear" w:color="auto" w:fill="auto"/>
          </w:tcPr>
          <w:p w14:paraId="67CF82C1" w14:textId="216BBC4F" w:rsidR="00FE51C0" w:rsidRPr="006969B1" w:rsidRDefault="00FE51C0" w:rsidP="006969B1">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Área responsable </w:t>
            </w:r>
          </w:p>
        </w:tc>
        <w:tc>
          <w:tcPr>
            <w:tcW w:w="6670" w:type="dxa"/>
            <w:tcBorders>
              <w:top w:val="single" w:sz="6" w:space="0" w:color="auto"/>
              <w:left w:val="single" w:sz="6" w:space="0" w:color="auto"/>
              <w:bottom w:val="single" w:sz="6" w:space="0" w:color="auto"/>
              <w:right w:val="single" w:sz="6" w:space="0" w:color="auto"/>
            </w:tcBorders>
            <w:shd w:val="clear" w:color="auto" w:fill="auto"/>
          </w:tcPr>
          <w:p w14:paraId="1ED80FC4" w14:textId="05C131DC" w:rsidR="00FE51C0" w:rsidRPr="006969B1" w:rsidRDefault="00FE51C0" w:rsidP="006969B1">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Comisión de Desarrollo Económico y Mejora Regulatoria</w:t>
            </w:r>
            <w:r w:rsidR="00CF0191">
              <w:rPr>
                <w:rFonts w:ascii="Arial" w:eastAsia="Times New Roman" w:hAnsi="Arial" w:cs="Arial"/>
                <w:lang w:eastAsia="es-MX"/>
              </w:rPr>
              <w:t>.</w:t>
            </w:r>
          </w:p>
        </w:tc>
      </w:tr>
      <w:tr w:rsidR="00FE51C0" w:rsidRPr="001A1EFA" w14:paraId="72BFCC42" w14:textId="77777777" w:rsidTr="000C6595">
        <w:tc>
          <w:tcPr>
            <w:tcW w:w="3395" w:type="dxa"/>
            <w:tcBorders>
              <w:top w:val="single" w:sz="6" w:space="0" w:color="auto"/>
              <w:left w:val="single" w:sz="6" w:space="0" w:color="auto"/>
              <w:bottom w:val="single" w:sz="6" w:space="0" w:color="auto"/>
              <w:right w:val="single" w:sz="6" w:space="0" w:color="auto"/>
            </w:tcBorders>
            <w:shd w:val="clear" w:color="auto" w:fill="auto"/>
            <w:hideMark/>
          </w:tcPr>
          <w:p w14:paraId="6B4AE89A" w14:textId="77777777" w:rsidR="00FE51C0" w:rsidRPr="001A1EFA" w:rsidRDefault="00FE51C0" w:rsidP="006969B1">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Área de adscripción </w:t>
            </w:r>
          </w:p>
        </w:tc>
        <w:tc>
          <w:tcPr>
            <w:tcW w:w="6670" w:type="dxa"/>
            <w:tcBorders>
              <w:top w:val="single" w:sz="6" w:space="0" w:color="auto"/>
              <w:left w:val="single" w:sz="6" w:space="0" w:color="auto"/>
              <w:bottom w:val="single" w:sz="6" w:space="0" w:color="auto"/>
              <w:right w:val="single" w:sz="6" w:space="0" w:color="auto"/>
            </w:tcBorders>
            <w:shd w:val="clear" w:color="auto" w:fill="auto"/>
            <w:hideMark/>
          </w:tcPr>
          <w:p w14:paraId="33CA4B84" w14:textId="7261B056" w:rsidR="00FE51C0" w:rsidRPr="001A1EFA" w:rsidRDefault="00FE51C0" w:rsidP="006969B1">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Regiduría de Desarrollo Económico y Mejora Regulatoria</w:t>
            </w:r>
            <w:r w:rsidR="00CF0191">
              <w:rPr>
                <w:rFonts w:ascii="Arial" w:eastAsia="Times New Roman" w:hAnsi="Arial" w:cs="Arial"/>
                <w:lang w:eastAsia="es-MX"/>
              </w:rPr>
              <w:t>.</w:t>
            </w:r>
          </w:p>
        </w:tc>
      </w:tr>
      <w:tr w:rsidR="00FE51C0" w:rsidRPr="001A1EFA" w14:paraId="3F2E6002" w14:textId="77777777" w:rsidTr="000C6595">
        <w:tc>
          <w:tcPr>
            <w:tcW w:w="3395" w:type="dxa"/>
            <w:tcBorders>
              <w:top w:val="single" w:sz="6" w:space="0" w:color="auto"/>
              <w:left w:val="single" w:sz="6" w:space="0" w:color="auto"/>
              <w:bottom w:val="single" w:sz="6" w:space="0" w:color="auto"/>
              <w:right w:val="single" w:sz="6" w:space="0" w:color="auto"/>
            </w:tcBorders>
            <w:shd w:val="clear" w:color="auto" w:fill="auto"/>
            <w:hideMark/>
          </w:tcPr>
          <w:p w14:paraId="430C00DA" w14:textId="77777777" w:rsidR="00FE51C0" w:rsidRPr="001A1EFA" w:rsidRDefault="00FE51C0" w:rsidP="006969B1">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Clave del procedimiento </w:t>
            </w:r>
          </w:p>
        </w:tc>
        <w:tc>
          <w:tcPr>
            <w:tcW w:w="6670" w:type="dxa"/>
            <w:tcBorders>
              <w:top w:val="single" w:sz="6" w:space="0" w:color="auto"/>
              <w:left w:val="single" w:sz="6" w:space="0" w:color="auto"/>
              <w:bottom w:val="single" w:sz="6" w:space="0" w:color="auto"/>
              <w:right w:val="single" w:sz="6" w:space="0" w:color="auto"/>
            </w:tcBorders>
            <w:shd w:val="clear" w:color="auto" w:fill="auto"/>
            <w:hideMark/>
          </w:tcPr>
          <w:p w14:paraId="3E899538" w14:textId="2566CE86" w:rsidR="00FE51C0" w:rsidRPr="001A1EFA" w:rsidRDefault="00FE51C0" w:rsidP="006969B1">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RDEMR/CDEMR/PR-03</w:t>
            </w:r>
            <w:r w:rsidR="00A517AB">
              <w:rPr>
                <w:rFonts w:ascii="Arial" w:eastAsia="Times New Roman" w:hAnsi="Arial" w:cs="Arial"/>
                <w:lang w:eastAsia="es-MX"/>
              </w:rPr>
              <w:t>-01</w:t>
            </w:r>
            <w:r w:rsidR="00082C58">
              <w:rPr>
                <w:rFonts w:ascii="Arial" w:eastAsia="Times New Roman" w:hAnsi="Arial" w:cs="Arial"/>
                <w:lang w:eastAsia="es-MX"/>
              </w:rPr>
              <w:t>.</w:t>
            </w:r>
          </w:p>
        </w:tc>
      </w:tr>
      <w:tr w:rsidR="00FE51C0" w:rsidRPr="006969B1" w14:paraId="37A0E520" w14:textId="77777777" w:rsidTr="000C6595">
        <w:tc>
          <w:tcPr>
            <w:tcW w:w="3395" w:type="dxa"/>
            <w:tcBorders>
              <w:top w:val="single" w:sz="6" w:space="0" w:color="auto"/>
              <w:left w:val="single" w:sz="6" w:space="0" w:color="auto"/>
              <w:bottom w:val="single" w:sz="6" w:space="0" w:color="auto"/>
              <w:right w:val="single" w:sz="6" w:space="0" w:color="auto"/>
            </w:tcBorders>
            <w:shd w:val="clear" w:color="auto" w:fill="auto"/>
          </w:tcPr>
          <w:p w14:paraId="595398A1" w14:textId="2F6F9A5D" w:rsidR="00887EAA" w:rsidRPr="00A72D39" w:rsidRDefault="00FE51C0" w:rsidP="006969B1">
            <w:pPr>
              <w:spacing w:after="0" w:line="360" w:lineRule="auto"/>
              <w:textAlignment w:val="baseline"/>
              <w:rPr>
                <w:rFonts w:ascii="Arial" w:hAnsi="Arial" w:cs="Arial"/>
              </w:rPr>
            </w:pPr>
            <w:r w:rsidRPr="006969B1">
              <w:rPr>
                <w:rFonts w:ascii="Arial" w:hAnsi="Arial" w:cs="Arial"/>
              </w:rPr>
              <w:t>Tiempo de ejecución</w:t>
            </w:r>
          </w:p>
        </w:tc>
        <w:tc>
          <w:tcPr>
            <w:tcW w:w="6670" w:type="dxa"/>
            <w:tcBorders>
              <w:top w:val="single" w:sz="6" w:space="0" w:color="auto"/>
              <w:left w:val="single" w:sz="6" w:space="0" w:color="auto"/>
              <w:bottom w:val="single" w:sz="6" w:space="0" w:color="auto"/>
              <w:right w:val="single" w:sz="6" w:space="0" w:color="auto"/>
            </w:tcBorders>
            <w:shd w:val="clear" w:color="auto" w:fill="auto"/>
          </w:tcPr>
          <w:p w14:paraId="771339E4" w14:textId="1E411A99" w:rsidR="00CF0191" w:rsidRPr="006969B1" w:rsidRDefault="00A72D39" w:rsidP="006969B1">
            <w:pPr>
              <w:spacing w:after="0" w:line="360" w:lineRule="auto"/>
              <w:textAlignment w:val="baseline"/>
              <w:rPr>
                <w:rFonts w:ascii="Arial" w:eastAsia="Times New Roman" w:hAnsi="Arial" w:cs="Arial"/>
                <w:lang w:eastAsia="es-MX"/>
              </w:rPr>
            </w:pPr>
            <w:r>
              <w:rPr>
                <w:rFonts w:ascii="Arial" w:eastAsia="Times New Roman" w:hAnsi="Arial" w:cs="Arial"/>
                <w:lang w:eastAsia="es-MX"/>
              </w:rPr>
              <w:t>14 días</w:t>
            </w:r>
            <w:r w:rsidR="00CF0191">
              <w:rPr>
                <w:rFonts w:ascii="Arial" w:eastAsia="Times New Roman" w:hAnsi="Arial" w:cs="Arial"/>
                <w:lang w:eastAsia="es-MX"/>
              </w:rPr>
              <w:t>.</w:t>
            </w:r>
          </w:p>
        </w:tc>
      </w:tr>
    </w:tbl>
    <w:p w14:paraId="56FA29E0" w14:textId="77777777" w:rsidR="001A1EFA" w:rsidRPr="006969B1" w:rsidRDefault="001A1EFA" w:rsidP="000C6595">
      <w:pPr>
        <w:spacing w:after="0" w:line="360" w:lineRule="auto"/>
        <w:rPr>
          <w:rFonts w:ascii="Arial" w:hAnsi="Arial" w:cs="Arial"/>
          <w:b/>
          <w:bCs/>
        </w:rPr>
      </w:pPr>
    </w:p>
    <w:tbl>
      <w:tblPr>
        <w:tblW w:w="10065"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65"/>
      </w:tblGrid>
      <w:tr w:rsidR="00FE51C0" w:rsidRPr="00FE51C0" w14:paraId="342F5419" w14:textId="77777777" w:rsidTr="000C6595">
        <w:tc>
          <w:tcPr>
            <w:tcW w:w="10065" w:type="dxa"/>
            <w:tcBorders>
              <w:top w:val="single" w:sz="6" w:space="0" w:color="auto"/>
              <w:left w:val="single" w:sz="6" w:space="0" w:color="auto"/>
              <w:bottom w:val="single" w:sz="6" w:space="0" w:color="auto"/>
              <w:right w:val="single" w:sz="6" w:space="0" w:color="auto"/>
            </w:tcBorders>
            <w:shd w:val="clear" w:color="auto" w:fill="auto"/>
            <w:hideMark/>
          </w:tcPr>
          <w:p w14:paraId="51549044" w14:textId="77777777" w:rsidR="00FE51C0" w:rsidRPr="00FE51C0" w:rsidRDefault="00FE51C0" w:rsidP="006969B1">
            <w:pPr>
              <w:spacing w:after="0" w:line="360" w:lineRule="auto"/>
              <w:textAlignment w:val="baseline"/>
              <w:rPr>
                <w:rFonts w:ascii="Segoe UI" w:eastAsia="Times New Roman" w:hAnsi="Segoe UI" w:cs="Segoe UI"/>
                <w:lang w:eastAsia="es-MX"/>
              </w:rPr>
            </w:pPr>
            <w:r w:rsidRPr="00FE51C0">
              <w:rPr>
                <w:rFonts w:ascii="Arial" w:eastAsia="Times New Roman" w:hAnsi="Arial" w:cs="Arial"/>
                <w:b/>
                <w:bCs/>
                <w:lang w:eastAsia="es-MX"/>
              </w:rPr>
              <w:t>2. Objetivo del procedimiento</w:t>
            </w:r>
            <w:r w:rsidRPr="00FE51C0">
              <w:rPr>
                <w:rFonts w:ascii="Arial" w:eastAsia="Times New Roman" w:hAnsi="Arial" w:cs="Arial"/>
                <w:lang w:eastAsia="es-MX"/>
              </w:rPr>
              <w:t> </w:t>
            </w:r>
          </w:p>
        </w:tc>
      </w:tr>
      <w:tr w:rsidR="00FE51C0" w:rsidRPr="00FE51C0" w14:paraId="7DE8B069" w14:textId="77777777" w:rsidTr="000C6595">
        <w:tc>
          <w:tcPr>
            <w:tcW w:w="10065" w:type="dxa"/>
            <w:tcBorders>
              <w:top w:val="single" w:sz="6" w:space="0" w:color="auto"/>
              <w:left w:val="single" w:sz="6" w:space="0" w:color="auto"/>
              <w:bottom w:val="single" w:sz="6" w:space="0" w:color="auto"/>
              <w:right w:val="single" w:sz="6" w:space="0" w:color="auto"/>
            </w:tcBorders>
            <w:shd w:val="clear" w:color="auto" w:fill="auto"/>
            <w:hideMark/>
          </w:tcPr>
          <w:p w14:paraId="16BA234B" w14:textId="62B2CAF9" w:rsidR="00FE51C0" w:rsidRPr="00FE51C0" w:rsidRDefault="00FE51C0" w:rsidP="001C01DA">
            <w:pPr>
              <w:spacing w:after="0" w:line="360" w:lineRule="auto"/>
              <w:jc w:val="both"/>
              <w:textAlignment w:val="baseline"/>
              <w:rPr>
                <w:rFonts w:ascii="Segoe UI" w:eastAsia="Times New Roman" w:hAnsi="Segoe UI" w:cs="Segoe UI"/>
                <w:lang w:eastAsia="es-MX"/>
              </w:rPr>
            </w:pPr>
            <w:r w:rsidRPr="00FE51C0">
              <w:rPr>
                <w:rFonts w:ascii="Arial" w:eastAsia="Times New Roman" w:hAnsi="Arial" w:cs="Arial"/>
                <w:lang w:eastAsia="es-MX"/>
              </w:rPr>
              <w:t xml:space="preserve">Resolver las solicitudes de trámites </w:t>
            </w:r>
            <w:r w:rsidR="001C01DA">
              <w:rPr>
                <w:rFonts w:ascii="Arial" w:eastAsia="Times New Roman" w:hAnsi="Arial" w:cs="Arial"/>
                <w:lang w:eastAsia="es-MX"/>
              </w:rPr>
              <w:t xml:space="preserve">para </w:t>
            </w:r>
            <w:r w:rsidR="001C01DA" w:rsidRPr="00CD2D0F">
              <w:rPr>
                <w:rFonts w:ascii="Arial" w:eastAsia="Times New Roman" w:hAnsi="Arial" w:cs="Arial"/>
                <w:lang w:eastAsia="es-MX"/>
              </w:rPr>
              <w:t>el funcionamiento y operación</w:t>
            </w:r>
            <w:r w:rsidR="001C01DA" w:rsidRPr="00FE51C0">
              <w:rPr>
                <w:rFonts w:ascii="Arial" w:eastAsia="Times New Roman" w:hAnsi="Arial" w:cs="Arial"/>
                <w:lang w:eastAsia="es-MX"/>
              </w:rPr>
              <w:t xml:space="preserve"> </w:t>
            </w:r>
            <w:r w:rsidR="001C01DA">
              <w:rPr>
                <w:rFonts w:ascii="Arial" w:eastAsia="Times New Roman" w:hAnsi="Arial" w:cs="Arial"/>
                <w:lang w:eastAsia="es-MX"/>
              </w:rPr>
              <w:t>de</w:t>
            </w:r>
            <w:r w:rsidRPr="00FE51C0">
              <w:rPr>
                <w:rFonts w:ascii="Arial" w:eastAsia="Times New Roman" w:hAnsi="Arial" w:cs="Arial"/>
                <w:lang w:eastAsia="es-MX"/>
              </w:rPr>
              <w:t xml:space="preserve"> los establecimientos comerciales ubicados en el </w:t>
            </w:r>
            <w:r w:rsidR="00765941">
              <w:rPr>
                <w:rFonts w:ascii="Arial" w:eastAsia="Times New Roman" w:hAnsi="Arial" w:cs="Arial"/>
                <w:lang w:eastAsia="es-MX"/>
              </w:rPr>
              <w:t>M</w:t>
            </w:r>
            <w:r w:rsidRPr="00FE51C0">
              <w:rPr>
                <w:rFonts w:ascii="Arial" w:eastAsia="Times New Roman" w:hAnsi="Arial" w:cs="Arial"/>
                <w:lang w:eastAsia="es-MX"/>
              </w:rPr>
              <w:t>unicipio de Oaxaca de Juárez</w:t>
            </w:r>
            <w:r w:rsidR="00B93DF8">
              <w:rPr>
                <w:rFonts w:ascii="Arial" w:eastAsia="Times New Roman" w:hAnsi="Arial" w:cs="Arial"/>
                <w:lang w:eastAsia="es-MX"/>
              </w:rPr>
              <w:t xml:space="preserve"> relativos a los giros</w:t>
            </w:r>
            <w:r w:rsidR="00765941">
              <w:rPr>
                <w:rFonts w:ascii="Arial" w:eastAsia="Times New Roman" w:hAnsi="Arial" w:cs="Arial"/>
                <w:lang w:eastAsia="es-MX"/>
              </w:rPr>
              <w:t xml:space="preserve"> de</w:t>
            </w:r>
            <w:r w:rsidR="00B93DF8">
              <w:rPr>
                <w:rFonts w:ascii="Arial" w:eastAsia="Times New Roman" w:hAnsi="Arial" w:cs="Arial"/>
                <w:lang w:eastAsia="es-MX"/>
              </w:rPr>
              <w:t xml:space="preserve"> </w:t>
            </w:r>
            <w:r w:rsidR="009C47D0">
              <w:rPr>
                <w:rFonts w:ascii="Arial" w:eastAsia="Times New Roman" w:hAnsi="Arial" w:cs="Arial"/>
                <w:lang w:eastAsia="es-MX"/>
              </w:rPr>
              <w:t>“C</w:t>
            </w:r>
            <w:r w:rsidR="00765941">
              <w:rPr>
                <w:rFonts w:ascii="Arial" w:eastAsia="Times New Roman" w:hAnsi="Arial" w:cs="Arial"/>
                <w:lang w:eastAsia="es-MX"/>
              </w:rPr>
              <w:t>ontrol normal alto riesgo”</w:t>
            </w:r>
            <w:r w:rsidR="00B93DF8">
              <w:rPr>
                <w:rFonts w:ascii="Arial" w:eastAsia="Times New Roman" w:hAnsi="Arial" w:cs="Arial"/>
                <w:lang w:eastAsia="es-MX"/>
              </w:rPr>
              <w:t>.</w:t>
            </w:r>
          </w:p>
        </w:tc>
      </w:tr>
    </w:tbl>
    <w:p w14:paraId="70C81C8C" w14:textId="58155216" w:rsidR="001A1EFA" w:rsidRDefault="001A1EFA" w:rsidP="000C6595">
      <w:pPr>
        <w:spacing w:after="0" w:line="360" w:lineRule="auto"/>
        <w:rPr>
          <w:rFonts w:ascii="Arial" w:hAnsi="Arial" w:cs="Arial"/>
          <w:b/>
          <w:bCs/>
        </w:rPr>
      </w:pPr>
    </w:p>
    <w:tbl>
      <w:tblPr>
        <w:tblStyle w:val="Tablaconcuadrcula"/>
        <w:tblW w:w="10065" w:type="dxa"/>
        <w:tblInd w:w="-572" w:type="dxa"/>
        <w:tblLook w:val="04A0" w:firstRow="1" w:lastRow="0" w:firstColumn="1" w:lastColumn="0" w:noHBand="0" w:noVBand="1"/>
      </w:tblPr>
      <w:tblGrid>
        <w:gridCol w:w="10065"/>
      </w:tblGrid>
      <w:tr w:rsidR="000C6595" w:rsidRPr="00391327" w14:paraId="14800A96" w14:textId="77777777" w:rsidTr="00645CE5">
        <w:tc>
          <w:tcPr>
            <w:tcW w:w="10065" w:type="dxa"/>
          </w:tcPr>
          <w:p w14:paraId="693E423D" w14:textId="77777777" w:rsidR="000C6595" w:rsidRPr="00391327" w:rsidRDefault="000C6595" w:rsidP="00645CE5">
            <w:pPr>
              <w:spacing w:line="360" w:lineRule="auto"/>
              <w:rPr>
                <w:rFonts w:ascii="Arial" w:hAnsi="Arial" w:cs="Arial"/>
                <w:b/>
                <w:sz w:val="24"/>
              </w:rPr>
            </w:pPr>
            <w:r w:rsidRPr="000C6595">
              <w:rPr>
                <w:rFonts w:ascii="Arial" w:hAnsi="Arial" w:cs="Arial"/>
                <w:b/>
                <w:szCs w:val="20"/>
              </w:rPr>
              <w:t>3. Formatos e Instructivos</w:t>
            </w:r>
          </w:p>
        </w:tc>
      </w:tr>
      <w:tr w:rsidR="000C6595" w:rsidRPr="00F62DD6" w14:paraId="39EC668D" w14:textId="77777777" w:rsidTr="000C6595">
        <w:trPr>
          <w:trHeight w:val="4381"/>
        </w:trPr>
        <w:tc>
          <w:tcPr>
            <w:tcW w:w="10065" w:type="dxa"/>
          </w:tcPr>
          <w:p w14:paraId="0A5048D9" w14:textId="77777777" w:rsidR="000C6595" w:rsidRPr="009C47D0" w:rsidRDefault="000C6595" w:rsidP="000C6595">
            <w:pPr>
              <w:pStyle w:val="paragraph"/>
              <w:numPr>
                <w:ilvl w:val="0"/>
                <w:numId w:val="42"/>
              </w:numPr>
              <w:spacing w:before="0" w:beforeAutospacing="0" w:after="0" w:afterAutospacing="0" w:line="360" w:lineRule="auto"/>
              <w:ind w:left="323" w:hanging="284"/>
              <w:textAlignment w:val="baseline"/>
              <w:rPr>
                <w:rFonts w:ascii="Segoe UI" w:hAnsi="Segoe UI" w:cs="Segoe UI"/>
                <w:sz w:val="22"/>
                <w:szCs w:val="22"/>
                <w:lang w:val="es-ES"/>
              </w:rPr>
            </w:pPr>
            <w:r w:rsidRPr="009C47D0">
              <w:rPr>
                <w:rStyle w:val="normaltextrun"/>
                <w:rFonts w:ascii="Arial" w:hAnsi="Arial" w:cs="Arial"/>
                <w:sz w:val="22"/>
                <w:szCs w:val="22"/>
              </w:rPr>
              <w:t>Concentrado de Expedientes para que dictamine la Comisión de Desarrollo Económico y Mejora Regulatoria. F.C.E.C.D.E.M.R.01</w:t>
            </w:r>
            <w:r w:rsidRPr="009C47D0">
              <w:rPr>
                <w:rStyle w:val="eop"/>
                <w:rFonts w:ascii="Arial" w:hAnsi="Arial" w:cs="Arial"/>
                <w:sz w:val="22"/>
                <w:szCs w:val="22"/>
                <w:lang w:val="es-ES"/>
              </w:rPr>
              <w:t> </w:t>
            </w:r>
          </w:p>
          <w:p w14:paraId="45075884" w14:textId="4A0C304F" w:rsidR="000C6595" w:rsidRPr="009C47D0" w:rsidRDefault="000C6595" w:rsidP="000C6595">
            <w:pPr>
              <w:pStyle w:val="paragraph"/>
              <w:numPr>
                <w:ilvl w:val="0"/>
                <w:numId w:val="42"/>
              </w:numPr>
              <w:spacing w:before="0" w:beforeAutospacing="0" w:after="0" w:afterAutospacing="0" w:line="360" w:lineRule="auto"/>
              <w:ind w:left="323" w:hanging="284"/>
              <w:textAlignment w:val="baseline"/>
              <w:rPr>
                <w:rFonts w:ascii="Segoe UI" w:hAnsi="Segoe UI" w:cs="Segoe UI"/>
                <w:sz w:val="22"/>
                <w:szCs w:val="22"/>
                <w:lang w:val="es-ES"/>
              </w:rPr>
            </w:pPr>
            <w:r w:rsidRPr="009C47D0">
              <w:rPr>
                <w:rStyle w:val="normaltextrun"/>
                <w:rFonts w:ascii="Arial" w:hAnsi="Arial" w:cs="Arial"/>
                <w:sz w:val="22"/>
                <w:szCs w:val="22"/>
              </w:rPr>
              <w:t>Invitación a la sesión de la Comisión. F.I.S.C.D.E.M.R.02</w:t>
            </w:r>
            <w:r w:rsidRPr="009C47D0">
              <w:rPr>
                <w:rStyle w:val="eop"/>
                <w:rFonts w:ascii="Arial" w:hAnsi="Arial" w:cs="Arial"/>
                <w:sz w:val="22"/>
                <w:szCs w:val="22"/>
                <w:lang w:val="es-ES"/>
              </w:rPr>
              <w:t> </w:t>
            </w:r>
          </w:p>
          <w:p w14:paraId="45DB95D2" w14:textId="50A625EF" w:rsidR="000C6595" w:rsidRPr="009C47D0" w:rsidRDefault="000C6595" w:rsidP="000C6595">
            <w:pPr>
              <w:pStyle w:val="paragraph"/>
              <w:numPr>
                <w:ilvl w:val="0"/>
                <w:numId w:val="42"/>
              </w:numPr>
              <w:spacing w:before="0" w:beforeAutospacing="0" w:after="0" w:afterAutospacing="0" w:line="360" w:lineRule="auto"/>
              <w:ind w:left="323" w:hanging="284"/>
              <w:textAlignment w:val="baseline"/>
              <w:rPr>
                <w:rStyle w:val="eop"/>
                <w:rFonts w:ascii="Arial" w:hAnsi="Arial" w:cs="Arial"/>
                <w:sz w:val="22"/>
                <w:szCs w:val="22"/>
                <w:lang w:val="es-ES"/>
              </w:rPr>
            </w:pPr>
            <w:r w:rsidRPr="009C47D0">
              <w:rPr>
                <w:rStyle w:val="normaltextrun"/>
                <w:rFonts w:ascii="Arial" w:hAnsi="Arial" w:cs="Arial"/>
                <w:sz w:val="22"/>
                <w:szCs w:val="22"/>
              </w:rPr>
              <w:t>Acta de la sesión de la Comisión. F.A.S.C.D.E.M.R. 03</w:t>
            </w:r>
            <w:r w:rsidRPr="009C47D0">
              <w:rPr>
                <w:rStyle w:val="eop"/>
                <w:rFonts w:ascii="Arial" w:hAnsi="Arial" w:cs="Arial"/>
                <w:sz w:val="22"/>
                <w:szCs w:val="22"/>
                <w:lang w:val="es-ES"/>
              </w:rPr>
              <w:t> </w:t>
            </w:r>
          </w:p>
          <w:p w14:paraId="140F7946" w14:textId="110A167F" w:rsidR="000C6595" w:rsidRPr="009C47D0" w:rsidRDefault="000C6595" w:rsidP="000C6595">
            <w:pPr>
              <w:pStyle w:val="paragraph"/>
              <w:numPr>
                <w:ilvl w:val="0"/>
                <w:numId w:val="42"/>
              </w:numPr>
              <w:spacing w:before="0" w:beforeAutospacing="0" w:after="0" w:afterAutospacing="0" w:line="360" w:lineRule="auto"/>
              <w:ind w:left="323" w:hanging="284"/>
              <w:textAlignment w:val="baseline"/>
              <w:rPr>
                <w:rStyle w:val="normaltextrun"/>
                <w:rFonts w:ascii="Arial" w:hAnsi="Arial" w:cs="Arial"/>
                <w:sz w:val="22"/>
                <w:szCs w:val="22"/>
              </w:rPr>
            </w:pPr>
            <w:r w:rsidRPr="009C47D0">
              <w:rPr>
                <w:rStyle w:val="normaltextrun"/>
                <w:rFonts w:ascii="Arial" w:hAnsi="Arial" w:cs="Arial"/>
                <w:sz w:val="22"/>
                <w:szCs w:val="22"/>
              </w:rPr>
              <w:t>Dictamen de la Comisión para trámite de alta para establecimientos comerciales de control normal de “alto riesgo”. F.D.C.D.E.M.R.04.03</w:t>
            </w:r>
          </w:p>
          <w:p w14:paraId="30AC400F" w14:textId="4B0DC35A" w:rsidR="000C6595" w:rsidRPr="009C47D0" w:rsidRDefault="000C6595" w:rsidP="000C6595">
            <w:pPr>
              <w:pStyle w:val="paragraph"/>
              <w:numPr>
                <w:ilvl w:val="0"/>
                <w:numId w:val="42"/>
              </w:numPr>
              <w:spacing w:before="0" w:beforeAutospacing="0" w:after="0" w:afterAutospacing="0" w:line="360" w:lineRule="auto"/>
              <w:ind w:left="323" w:hanging="284"/>
              <w:textAlignment w:val="baseline"/>
              <w:rPr>
                <w:rStyle w:val="normaltextrun"/>
                <w:rFonts w:ascii="Arial" w:hAnsi="Arial" w:cs="Arial"/>
                <w:sz w:val="22"/>
                <w:szCs w:val="22"/>
              </w:rPr>
            </w:pPr>
            <w:r w:rsidRPr="009C47D0">
              <w:rPr>
                <w:rStyle w:val="normaltextrun"/>
                <w:rFonts w:ascii="Arial" w:hAnsi="Arial" w:cs="Arial"/>
                <w:sz w:val="22"/>
                <w:szCs w:val="22"/>
              </w:rPr>
              <w:t>Dictamen de la Comisión para trámite de baja para establecimientos comerciales de control normal de “alto riesgo”. F.D.C.D.E.M.R.04.04</w:t>
            </w:r>
          </w:p>
          <w:p w14:paraId="77ACEF6E" w14:textId="60ED1B86" w:rsidR="000C6595" w:rsidRDefault="000C6595" w:rsidP="000C6595">
            <w:pPr>
              <w:pStyle w:val="paragraph"/>
              <w:numPr>
                <w:ilvl w:val="0"/>
                <w:numId w:val="42"/>
              </w:numPr>
              <w:spacing w:before="0" w:beforeAutospacing="0" w:after="0" w:afterAutospacing="0" w:line="360" w:lineRule="auto"/>
              <w:ind w:left="323" w:hanging="284"/>
              <w:textAlignment w:val="baseline"/>
              <w:rPr>
                <w:rStyle w:val="normaltextrun"/>
                <w:rFonts w:ascii="Arial" w:hAnsi="Arial" w:cs="Arial"/>
                <w:sz w:val="22"/>
                <w:szCs w:val="22"/>
              </w:rPr>
            </w:pPr>
            <w:r w:rsidRPr="009C47D0">
              <w:rPr>
                <w:rStyle w:val="normaltextrun"/>
                <w:rFonts w:ascii="Arial" w:hAnsi="Arial" w:cs="Arial"/>
                <w:sz w:val="22"/>
                <w:szCs w:val="22"/>
              </w:rPr>
              <w:t>Dictamen de la Comisión para trámite de cambio de propietario para establecimientos comerciales de control normal “alto riesgo”. F.D.C.D.E.M.R.04.05</w:t>
            </w:r>
          </w:p>
          <w:p w14:paraId="05055DCE" w14:textId="27C175C5" w:rsidR="000C6595" w:rsidRPr="000C6595" w:rsidRDefault="000C6595" w:rsidP="000C6595">
            <w:pPr>
              <w:pStyle w:val="paragraph"/>
              <w:numPr>
                <w:ilvl w:val="0"/>
                <w:numId w:val="42"/>
              </w:numPr>
              <w:spacing w:before="0" w:beforeAutospacing="0" w:after="0" w:afterAutospacing="0" w:line="360" w:lineRule="auto"/>
              <w:ind w:left="323" w:hanging="284"/>
              <w:textAlignment w:val="baseline"/>
              <w:rPr>
                <w:rFonts w:ascii="Arial" w:hAnsi="Arial" w:cs="Arial"/>
                <w:sz w:val="22"/>
                <w:szCs w:val="22"/>
              </w:rPr>
            </w:pPr>
            <w:r w:rsidRPr="000C6595">
              <w:rPr>
                <w:rStyle w:val="normaltextrun"/>
                <w:rFonts w:ascii="Arial" w:hAnsi="Arial" w:cs="Arial"/>
                <w:sz w:val="22"/>
                <w:szCs w:val="22"/>
              </w:rPr>
              <w:t>Dictamen de la Comisión para trámite de cambio de domicilio para establecimientos comerciales de control normal “alto riesgo”. F.D.C.D.E.M.R.04.06</w:t>
            </w:r>
          </w:p>
        </w:tc>
      </w:tr>
    </w:tbl>
    <w:p w14:paraId="27433BD8" w14:textId="77777777" w:rsidR="00B71DD3" w:rsidRPr="00B94B47" w:rsidRDefault="00B71DD3" w:rsidP="00B71DD3">
      <w:pPr>
        <w:spacing w:line="360" w:lineRule="auto"/>
        <w:rPr>
          <w:rFonts w:ascii="Arial" w:hAnsi="Arial" w:cs="Arial"/>
          <w:sz w:val="4"/>
          <w:szCs w:val="4"/>
        </w:rPr>
      </w:pPr>
    </w:p>
    <w:tbl>
      <w:tblPr>
        <w:tblStyle w:val="Tablaconcuadrcula"/>
        <w:tblW w:w="10060" w:type="dxa"/>
        <w:tblInd w:w="-618" w:type="dxa"/>
        <w:tblLook w:val="04A0" w:firstRow="1" w:lastRow="0" w:firstColumn="1" w:lastColumn="0" w:noHBand="0" w:noVBand="1"/>
      </w:tblPr>
      <w:tblGrid>
        <w:gridCol w:w="5098"/>
        <w:gridCol w:w="4962"/>
      </w:tblGrid>
      <w:tr w:rsidR="00B71DD3" w:rsidRPr="00391327" w14:paraId="0715077C" w14:textId="77777777" w:rsidTr="003F72DC">
        <w:tc>
          <w:tcPr>
            <w:tcW w:w="5098" w:type="dxa"/>
            <w:vAlign w:val="center"/>
          </w:tcPr>
          <w:p w14:paraId="595B8763" w14:textId="77777777" w:rsidR="00B71DD3" w:rsidRPr="00764FBC" w:rsidRDefault="00B71DD3" w:rsidP="00645CE5">
            <w:pPr>
              <w:spacing w:line="360" w:lineRule="auto"/>
              <w:jc w:val="center"/>
              <w:rPr>
                <w:rFonts w:ascii="Arial" w:hAnsi="Arial" w:cs="Arial"/>
                <w:b/>
                <w:bCs/>
                <w:sz w:val="24"/>
                <w:szCs w:val="24"/>
              </w:rPr>
            </w:pPr>
            <w:r w:rsidRPr="00764FBC">
              <w:rPr>
                <w:rFonts w:ascii="Arial" w:hAnsi="Arial" w:cs="Arial"/>
                <w:b/>
                <w:bCs/>
                <w:sz w:val="24"/>
                <w:szCs w:val="24"/>
              </w:rPr>
              <w:lastRenderedPageBreak/>
              <w:t>Elaboró</w:t>
            </w:r>
          </w:p>
        </w:tc>
        <w:tc>
          <w:tcPr>
            <w:tcW w:w="4962" w:type="dxa"/>
            <w:vAlign w:val="center"/>
          </w:tcPr>
          <w:p w14:paraId="2765CA77" w14:textId="77777777" w:rsidR="00B71DD3" w:rsidRPr="00764FBC" w:rsidRDefault="00B71DD3" w:rsidP="00645CE5">
            <w:pPr>
              <w:spacing w:line="360" w:lineRule="auto"/>
              <w:jc w:val="center"/>
              <w:rPr>
                <w:rFonts w:ascii="Arial" w:hAnsi="Arial" w:cs="Arial"/>
                <w:b/>
                <w:bCs/>
                <w:sz w:val="24"/>
                <w:szCs w:val="24"/>
              </w:rPr>
            </w:pPr>
            <w:r w:rsidRPr="00764FBC">
              <w:rPr>
                <w:rFonts w:ascii="Arial" w:hAnsi="Arial" w:cs="Arial"/>
                <w:b/>
                <w:bCs/>
                <w:sz w:val="24"/>
                <w:szCs w:val="24"/>
              </w:rPr>
              <w:t>Aprobó</w:t>
            </w:r>
          </w:p>
        </w:tc>
      </w:tr>
      <w:tr w:rsidR="00B71DD3" w:rsidRPr="00391327" w14:paraId="329A8700" w14:textId="77777777" w:rsidTr="003F72DC">
        <w:trPr>
          <w:trHeight w:val="1334"/>
        </w:trPr>
        <w:tc>
          <w:tcPr>
            <w:tcW w:w="5098" w:type="dxa"/>
            <w:vAlign w:val="center"/>
          </w:tcPr>
          <w:p w14:paraId="4CCCC1C4" w14:textId="77777777" w:rsidR="00B71DD3" w:rsidRPr="00764FBC" w:rsidRDefault="00B71DD3" w:rsidP="00645CE5">
            <w:pPr>
              <w:jc w:val="center"/>
              <w:rPr>
                <w:rFonts w:ascii="Arial" w:hAnsi="Arial" w:cs="Arial"/>
                <w:b/>
                <w:bCs/>
                <w:sz w:val="24"/>
                <w:szCs w:val="24"/>
              </w:rPr>
            </w:pPr>
          </w:p>
        </w:tc>
        <w:tc>
          <w:tcPr>
            <w:tcW w:w="4962" w:type="dxa"/>
            <w:vAlign w:val="center"/>
          </w:tcPr>
          <w:p w14:paraId="66324C00" w14:textId="77777777" w:rsidR="00B71DD3" w:rsidRPr="00764FBC" w:rsidRDefault="00B71DD3" w:rsidP="00645CE5">
            <w:pPr>
              <w:jc w:val="center"/>
              <w:rPr>
                <w:rFonts w:ascii="Arial" w:hAnsi="Arial" w:cs="Arial"/>
                <w:b/>
                <w:bCs/>
                <w:sz w:val="24"/>
                <w:szCs w:val="24"/>
              </w:rPr>
            </w:pPr>
          </w:p>
        </w:tc>
      </w:tr>
      <w:tr w:rsidR="00B71DD3" w:rsidRPr="00391327" w14:paraId="740D9E67" w14:textId="77777777" w:rsidTr="003F72DC">
        <w:trPr>
          <w:trHeight w:val="1215"/>
        </w:trPr>
        <w:tc>
          <w:tcPr>
            <w:tcW w:w="5098" w:type="dxa"/>
            <w:vAlign w:val="center"/>
          </w:tcPr>
          <w:p w14:paraId="6D39CD29"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C. Marcela Alejandra Palacios Magaña</w:t>
            </w:r>
          </w:p>
          <w:p w14:paraId="5D8086A5"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 xml:space="preserve">Asesora </w:t>
            </w:r>
            <w:r>
              <w:rPr>
                <w:rFonts w:ascii="Arial" w:hAnsi="Arial" w:cs="Arial"/>
                <w:sz w:val="24"/>
                <w:szCs w:val="24"/>
              </w:rPr>
              <w:t xml:space="preserve">de la </w:t>
            </w:r>
            <w:r w:rsidRPr="00AB600B">
              <w:rPr>
                <w:rFonts w:ascii="Arial" w:hAnsi="Arial" w:cs="Arial"/>
                <w:sz w:val="24"/>
                <w:szCs w:val="24"/>
              </w:rPr>
              <w:t xml:space="preserve">Regiduría de Desarrollo Económico y Mejora Regulatoria </w:t>
            </w:r>
          </w:p>
        </w:tc>
        <w:tc>
          <w:tcPr>
            <w:tcW w:w="4962" w:type="dxa"/>
            <w:vAlign w:val="center"/>
          </w:tcPr>
          <w:p w14:paraId="26BA3F62"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C. Irasema Aquino González</w:t>
            </w:r>
          </w:p>
          <w:p w14:paraId="521E6B77" w14:textId="77777777" w:rsidR="00B71DD3" w:rsidRPr="00AB600B" w:rsidRDefault="00B71DD3" w:rsidP="00645CE5">
            <w:pPr>
              <w:spacing w:line="276" w:lineRule="auto"/>
              <w:jc w:val="center"/>
              <w:rPr>
                <w:rFonts w:ascii="Arial" w:hAnsi="Arial" w:cs="Arial"/>
                <w:sz w:val="24"/>
                <w:szCs w:val="24"/>
              </w:rPr>
            </w:pPr>
            <w:r w:rsidRPr="00AB600B">
              <w:rPr>
                <w:rFonts w:ascii="Arial" w:hAnsi="Arial" w:cs="Arial"/>
                <w:sz w:val="24"/>
                <w:szCs w:val="24"/>
              </w:rPr>
              <w:t>Regidora de Desarrollo Económico y Mejora Regulatoria</w:t>
            </w:r>
          </w:p>
        </w:tc>
      </w:tr>
    </w:tbl>
    <w:p w14:paraId="4982BE05" w14:textId="77777777" w:rsidR="00B71DD3" w:rsidRDefault="00B71DD3" w:rsidP="00B71DD3">
      <w:pPr>
        <w:pStyle w:val="Ttulo2"/>
        <w:rPr>
          <w:rFonts w:ascii="Arial" w:hAnsi="Arial" w:cs="Arial"/>
          <w:b/>
          <w:bCs/>
          <w:color w:val="auto"/>
          <w:sz w:val="24"/>
          <w:szCs w:val="24"/>
        </w:rPr>
      </w:pPr>
    </w:p>
    <w:p w14:paraId="37C08F2C" w14:textId="77777777" w:rsidR="00B71DD3" w:rsidRPr="004B0107" w:rsidRDefault="00B71DD3" w:rsidP="00B71DD3"/>
    <w:tbl>
      <w:tblPr>
        <w:tblStyle w:val="Tablaconcuadrcula"/>
        <w:tblW w:w="10065" w:type="dxa"/>
        <w:tblInd w:w="-572" w:type="dxa"/>
        <w:tblLayout w:type="fixed"/>
        <w:tblLook w:val="04A0" w:firstRow="1" w:lastRow="0" w:firstColumn="1" w:lastColumn="0" w:noHBand="0" w:noVBand="1"/>
      </w:tblPr>
      <w:tblGrid>
        <w:gridCol w:w="3544"/>
        <w:gridCol w:w="3402"/>
        <w:gridCol w:w="3119"/>
      </w:tblGrid>
      <w:tr w:rsidR="00B71DD3" w14:paraId="73C5EFD5" w14:textId="77777777" w:rsidTr="00645CE5">
        <w:tc>
          <w:tcPr>
            <w:tcW w:w="10065" w:type="dxa"/>
            <w:gridSpan w:val="3"/>
            <w:vAlign w:val="center"/>
          </w:tcPr>
          <w:p w14:paraId="71415E27" w14:textId="77777777" w:rsidR="00B71DD3" w:rsidRPr="00A167D2" w:rsidRDefault="00B71DD3" w:rsidP="00645CE5">
            <w:pPr>
              <w:spacing w:line="360" w:lineRule="auto"/>
              <w:jc w:val="center"/>
              <w:rPr>
                <w:rFonts w:ascii="Arial" w:hAnsi="Arial" w:cs="Arial"/>
                <w:b/>
              </w:rPr>
            </w:pPr>
            <w:proofErr w:type="spellStart"/>
            <w:r>
              <w:rPr>
                <w:rFonts w:ascii="Arial" w:hAnsi="Arial" w:cs="Arial"/>
                <w:b/>
              </w:rPr>
              <w:t>Vo.Bo</w:t>
            </w:r>
            <w:proofErr w:type="spellEnd"/>
            <w:r>
              <w:rPr>
                <w:rFonts w:ascii="Arial" w:hAnsi="Arial" w:cs="Arial"/>
                <w:b/>
              </w:rPr>
              <w:t>.</w:t>
            </w:r>
          </w:p>
        </w:tc>
      </w:tr>
      <w:tr w:rsidR="00B71DD3" w14:paraId="1D60B7C4" w14:textId="77777777" w:rsidTr="00645CE5">
        <w:trPr>
          <w:trHeight w:val="1943"/>
        </w:trPr>
        <w:tc>
          <w:tcPr>
            <w:tcW w:w="3544" w:type="dxa"/>
          </w:tcPr>
          <w:p w14:paraId="0B8EAD5A" w14:textId="77777777" w:rsidR="00B71DD3" w:rsidRDefault="00B71DD3" w:rsidP="00645CE5"/>
        </w:tc>
        <w:tc>
          <w:tcPr>
            <w:tcW w:w="3402" w:type="dxa"/>
          </w:tcPr>
          <w:p w14:paraId="7B9D099E" w14:textId="77777777" w:rsidR="00B71DD3" w:rsidRDefault="00B71DD3" w:rsidP="00645CE5"/>
        </w:tc>
        <w:tc>
          <w:tcPr>
            <w:tcW w:w="3119" w:type="dxa"/>
          </w:tcPr>
          <w:p w14:paraId="5286EDE1" w14:textId="77777777" w:rsidR="00B71DD3" w:rsidRDefault="00B71DD3" w:rsidP="00645CE5"/>
        </w:tc>
      </w:tr>
      <w:tr w:rsidR="00B71DD3" w14:paraId="0BF52E79" w14:textId="77777777" w:rsidTr="00645CE5">
        <w:trPr>
          <w:trHeight w:val="2552"/>
        </w:trPr>
        <w:tc>
          <w:tcPr>
            <w:tcW w:w="3544" w:type="dxa"/>
          </w:tcPr>
          <w:p w14:paraId="2276AAAE" w14:textId="77777777" w:rsidR="00B71DD3" w:rsidRDefault="00B71DD3" w:rsidP="00645CE5">
            <w:r w:rsidRPr="00391327">
              <w:rPr>
                <w:rFonts w:ascii="Arial" w:hAnsi="Arial" w:cs="Arial"/>
                <w:noProof/>
                <w:lang w:eastAsia="es-MX"/>
              </w:rPr>
              <mc:AlternateContent>
                <mc:Choice Requires="wps">
                  <w:drawing>
                    <wp:anchor distT="45720" distB="45720" distL="114300" distR="114300" simplePos="0" relativeHeight="251939328" behindDoc="0" locked="0" layoutInCell="1" allowOverlap="1" wp14:anchorId="3048BA04" wp14:editId="40667BF7">
                      <wp:simplePos x="0" y="0"/>
                      <wp:positionH relativeFrom="page">
                        <wp:posOffset>219406</wp:posOffset>
                      </wp:positionH>
                      <wp:positionV relativeFrom="paragraph">
                        <wp:posOffset>291134</wp:posOffset>
                      </wp:positionV>
                      <wp:extent cx="1847850" cy="1114425"/>
                      <wp:effectExtent l="0" t="0" r="0" b="9525"/>
                      <wp:wrapSquare wrapText="bothSides"/>
                      <wp:docPr id="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14425"/>
                              </a:xfrm>
                              <a:prstGeom prst="rect">
                                <a:avLst/>
                              </a:prstGeom>
                              <a:solidFill>
                                <a:srgbClr val="FFFFFF"/>
                              </a:solidFill>
                              <a:ln w="9525">
                                <a:noFill/>
                                <a:miter lim="800000"/>
                                <a:headEnd/>
                                <a:tailEnd/>
                              </a:ln>
                            </wps:spPr>
                            <wps:txbx>
                              <w:txbxContent>
                                <w:p w14:paraId="308FB853"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Adriana Morales Sánchez</w:t>
                                  </w:r>
                                </w:p>
                                <w:p w14:paraId="149F096B" w14:textId="77777777" w:rsidR="00B71DD3" w:rsidRPr="00AB600B" w:rsidRDefault="00B71DD3" w:rsidP="00B71DD3">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48BA04" id="_x0000_s1032" type="#_x0000_t202" style="position:absolute;margin-left:17.3pt;margin-top:22.9pt;width:145.5pt;height:87.75pt;z-index:2519393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" stroked="f">
                      <v:textbox>
                        <w:txbxContent>
                          <w:p w14:paraId="308FB853"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Adriana Morales Sánchez</w:t>
                            </w:r>
                          </w:p>
                          <w:p w14:paraId="149F096B" w14:textId="77777777" w:rsidR="00B71DD3" w:rsidRPr="00AB600B" w:rsidRDefault="00B71DD3" w:rsidP="00B71DD3">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v:textbox>
                      <w10:wrap type="square" anchorx="page"/>
                    </v:shape>
                  </w:pict>
                </mc:Fallback>
              </mc:AlternateContent>
            </w:r>
          </w:p>
        </w:tc>
        <w:tc>
          <w:tcPr>
            <w:tcW w:w="3402" w:type="dxa"/>
          </w:tcPr>
          <w:p w14:paraId="3D7E8BD6" w14:textId="77777777" w:rsidR="00B71DD3" w:rsidRDefault="00B71DD3" w:rsidP="00645CE5">
            <w:r w:rsidRPr="00391327">
              <w:rPr>
                <w:rFonts w:ascii="Arial" w:hAnsi="Arial" w:cs="Arial"/>
                <w:noProof/>
                <w:lang w:eastAsia="es-MX"/>
              </w:rPr>
              <mc:AlternateContent>
                <mc:Choice Requires="wps">
                  <w:drawing>
                    <wp:anchor distT="45720" distB="45720" distL="114300" distR="114300" simplePos="0" relativeHeight="251941376" behindDoc="0" locked="0" layoutInCell="1" allowOverlap="1" wp14:anchorId="4A12129D" wp14:editId="61C68989">
                      <wp:simplePos x="0" y="0"/>
                      <wp:positionH relativeFrom="page">
                        <wp:posOffset>111125</wp:posOffset>
                      </wp:positionH>
                      <wp:positionV relativeFrom="paragraph">
                        <wp:posOffset>262614</wp:posOffset>
                      </wp:positionV>
                      <wp:extent cx="1962150" cy="1136650"/>
                      <wp:effectExtent l="0" t="0" r="0" b="6350"/>
                      <wp:wrapSquare wrapText="bothSides"/>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136650"/>
                              </a:xfrm>
                              <a:prstGeom prst="rect">
                                <a:avLst/>
                              </a:prstGeom>
                              <a:solidFill>
                                <a:srgbClr val="FFFFFF"/>
                              </a:solidFill>
                              <a:ln w="9525">
                                <a:noFill/>
                                <a:miter lim="800000"/>
                                <a:headEnd/>
                                <a:tailEnd/>
                              </a:ln>
                            </wps:spPr>
                            <wps:txbx>
                              <w:txbxContent>
                                <w:p w14:paraId="3439095D"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Irasema Aquino González</w:t>
                                  </w:r>
                                </w:p>
                                <w:p w14:paraId="0B29172B" w14:textId="77777777" w:rsidR="00B71DD3" w:rsidRPr="00AB600B" w:rsidRDefault="00B71DD3" w:rsidP="00B71DD3">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2129D" id="_x0000_s1033" type="#_x0000_t202" style="position:absolute;margin-left:8.75pt;margin-top:20.7pt;width:154.5pt;height:89.5pt;z-index:2519413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" stroked="f">
                      <v:textbox>
                        <w:txbxContent>
                          <w:p w14:paraId="3439095D" w14:textId="77777777" w:rsidR="00B71DD3" w:rsidRPr="00AB600B" w:rsidRDefault="00B71DD3" w:rsidP="00B71DD3">
                            <w:pPr>
                              <w:spacing w:line="276" w:lineRule="auto"/>
                              <w:jc w:val="center"/>
                              <w:rPr>
                                <w:rFonts w:ascii="Arial" w:hAnsi="Arial" w:cs="Arial"/>
                                <w:bCs/>
                              </w:rPr>
                            </w:pPr>
                            <w:r w:rsidRPr="00AB600B">
                              <w:rPr>
                                <w:rFonts w:ascii="Arial" w:hAnsi="Arial" w:cs="Arial"/>
                                <w:bCs/>
                              </w:rPr>
                              <w:t>C. Irasema Aquino González</w:t>
                            </w:r>
                          </w:p>
                          <w:p w14:paraId="0B29172B" w14:textId="77777777" w:rsidR="00B71DD3" w:rsidRPr="00AB600B" w:rsidRDefault="00B71DD3" w:rsidP="00B71DD3">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v:textbox>
                      <w10:wrap type="square" anchorx="page"/>
                    </v:shape>
                  </w:pict>
                </mc:Fallback>
              </mc:AlternateContent>
            </w:r>
          </w:p>
        </w:tc>
        <w:tc>
          <w:tcPr>
            <w:tcW w:w="3119" w:type="dxa"/>
          </w:tcPr>
          <w:p w14:paraId="3AC7542E" w14:textId="77777777" w:rsidR="00B71DD3" w:rsidRDefault="00B71DD3" w:rsidP="00645CE5">
            <w:r w:rsidRPr="00391327">
              <w:rPr>
                <w:rFonts w:ascii="Arial" w:hAnsi="Arial" w:cs="Arial"/>
                <w:noProof/>
                <w:lang w:eastAsia="es-MX"/>
              </w:rPr>
              <mc:AlternateContent>
                <mc:Choice Requires="wps">
                  <w:drawing>
                    <wp:anchor distT="45720" distB="45720" distL="114300" distR="114300" simplePos="0" relativeHeight="251940352" behindDoc="0" locked="0" layoutInCell="1" allowOverlap="1" wp14:anchorId="4BB4DE52" wp14:editId="36AE8F91">
                      <wp:simplePos x="0" y="0"/>
                      <wp:positionH relativeFrom="page">
                        <wp:posOffset>105410</wp:posOffset>
                      </wp:positionH>
                      <wp:positionV relativeFrom="paragraph">
                        <wp:posOffset>205740</wp:posOffset>
                      </wp:positionV>
                      <wp:extent cx="1714500" cy="1335405"/>
                      <wp:effectExtent l="0" t="0" r="0" b="0"/>
                      <wp:wrapSquare wrapText="bothSides"/>
                      <wp:docPr id="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35405"/>
                              </a:xfrm>
                              <a:prstGeom prst="rect">
                                <a:avLst/>
                              </a:prstGeom>
                              <a:solidFill>
                                <a:srgbClr val="FFFFFF"/>
                              </a:solidFill>
                              <a:ln w="9525">
                                <a:noFill/>
                                <a:miter lim="800000"/>
                                <a:headEnd/>
                                <a:tailEnd/>
                              </a:ln>
                            </wps:spPr>
                            <wps:txbx>
                              <w:txbxContent>
                                <w:p w14:paraId="426A930E" w14:textId="77777777" w:rsidR="00B71DD3" w:rsidRPr="00AB600B" w:rsidRDefault="00B71DD3" w:rsidP="00B71DD3">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0D98500A" w14:textId="77777777" w:rsidR="00B71DD3" w:rsidRPr="00AB600B" w:rsidRDefault="00B71DD3" w:rsidP="00B71DD3">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B4DE52" id="_x0000_s1034" type="#_x0000_t202" style="position:absolute;margin-left:8.3pt;margin-top:16.2pt;width:135pt;height:105.15pt;z-index:2519403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" stroked="f">
                      <v:textbox>
                        <w:txbxContent>
                          <w:p w14:paraId="426A930E" w14:textId="77777777" w:rsidR="00B71DD3" w:rsidRPr="00AB600B" w:rsidRDefault="00B71DD3" w:rsidP="00B71DD3">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0D98500A" w14:textId="77777777" w:rsidR="00B71DD3" w:rsidRPr="00AB600B" w:rsidRDefault="00B71DD3" w:rsidP="00B71DD3">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v:textbox>
                      <w10:wrap type="square" anchorx="page"/>
                    </v:shape>
                  </w:pict>
                </mc:Fallback>
              </mc:AlternateContent>
            </w:r>
          </w:p>
        </w:tc>
      </w:tr>
    </w:tbl>
    <w:p w14:paraId="58048F8D" w14:textId="77777777" w:rsidR="00B71DD3" w:rsidRDefault="00B71DD3" w:rsidP="00B71DD3">
      <w:r>
        <w:tab/>
      </w:r>
      <w:r>
        <w:tab/>
      </w:r>
      <w:r>
        <w:tab/>
      </w:r>
    </w:p>
    <w:p w14:paraId="42040BE2" w14:textId="392B31EB" w:rsidR="00B71DD3" w:rsidRDefault="00B71DD3" w:rsidP="00B71DD3"/>
    <w:p w14:paraId="4926E807" w14:textId="77777777" w:rsidR="003F72DC" w:rsidRPr="00376AED" w:rsidRDefault="003F72DC" w:rsidP="00B71DD3"/>
    <w:p w14:paraId="3B430D8A" w14:textId="7416FA5D" w:rsidR="006969B1" w:rsidRPr="00A11E96" w:rsidRDefault="006969B1" w:rsidP="00617FA3">
      <w:pPr>
        <w:rPr>
          <w:rStyle w:val="eop"/>
          <w:rFonts w:ascii="Arial" w:hAnsi="Arial" w:cs="Arial"/>
          <w:b/>
          <w:bCs/>
          <w:sz w:val="24"/>
          <w:szCs w:val="24"/>
        </w:rPr>
      </w:pPr>
    </w:p>
    <w:tbl>
      <w:tblPr>
        <w:tblStyle w:val="Tablaconcuadrcula"/>
        <w:tblW w:w="9924" w:type="dxa"/>
        <w:tblInd w:w="-431" w:type="dxa"/>
        <w:tblLook w:val="04A0" w:firstRow="1" w:lastRow="0" w:firstColumn="1" w:lastColumn="0" w:noHBand="0" w:noVBand="1"/>
      </w:tblPr>
      <w:tblGrid>
        <w:gridCol w:w="2553"/>
        <w:gridCol w:w="5811"/>
        <w:gridCol w:w="1560"/>
      </w:tblGrid>
      <w:tr w:rsidR="00CE667C" w:rsidRPr="006969B1" w14:paraId="2D5C9A1D" w14:textId="77777777" w:rsidTr="000C6595">
        <w:tc>
          <w:tcPr>
            <w:tcW w:w="9924" w:type="dxa"/>
            <w:gridSpan w:val="3"/>
          </w:tcPr>
          <w:p w14:paraId="34FB724C" w14:textId="27BDD137" w:rsidR="007604A7" w:rsidRPr="000C6595" w:rsidRDefault="00CE667C" w:rsidP="000C6595">
            <w:pPr>
              <w:pStyle w:val="Prrafodelista"/>
              <w:numPr>
                <w:ilvl w:val="0"/>
                <w:numId w:val="12"/>
              </w:numPr>
              <w:ind w:left="421"/>
              <w:textAlignment w:val="baseline"/>
              <w:rPr>
                <w:rFonts w:ascii="Arial" w:eastAsia="Times New Roman" w:hAnsi="Arial" w:cs="Arial"/>
                <w:b/>
                <w:bCs/>
                <w:lang w:eastAsia="es-MX"/>
              </w:rPr>
            </w:pPr>
            <w:r w:rsidRPr="00CE667C">
              <w:rPr>
                <w:rFonts w:ascii="Arial" w:eastAsia="Times New Roman" w:hAnsi="Arial" w:cs="Arial"/>
                <w:b/>
                <w:bCs/>
                <w:lang w:eastAsia="es-MX"/>
              </w:rPr>
              <w:lastRenderedPageBreak/>
              <w:t>Descripción del procedimiento.</w:t>
            </w:r>
          </w:p>
        </w:tc>
      </w:tr>
      <w:tr w:rsidR="006969B1" w:rsidRPr="006969B1" w14:paraId="13157713" w14:textId="77777777" w:rsidTr="000C6595">
        <w:tc>
          <w:tcPr>
            <w:tcW w:w="2553" w:type="dxa"/>
            <w:hideMark/>
          </w:tcPr>
          <w:p w14:paraId="3FB3681E" w14:textId="77777777" w:rsidR="006969B1" w:rsidRPr="006969B1" w:rsidRDefault="006969B1" w:rsidP="006969B1">
            <w:pPr>
              <w:jc w:val="center"/>
              <w:textAlignment w:val="baseline"/>
              <w:rPr>
                <w:rFonts w:ascii="Segoe UI" w:eastAsia="Times New Roman" w:hAnsi="Segoe UI" w:cs="Segoe UI"/>
                <w:sz w:val="18"/>
                <w:szCs w:val="18"/>
                <w:lang w:eastAsia="es-MX"/>
              </w:rPr>
            </w:pPr>
            <w:r w:rsidRPr="006969B1">
              <w:rPr>
                <w:rFonts w:ascii="Segoe UI" w:eastAsia="Times New Roman" w:hAnsi="Segoe UI" w:cs="Segoe UI"/>
                <w:b/>
                <w:bCs/>
                <w:lang w:eastAsia="es-MX"/>
              </w:rPr>
              <w:t>Área responsable</w:t>
            </w:r>
            <w:r w:rsidRPr="006969B1">
              <w:rPr>
                <w:rFonts w:ascii="Segoe UI" w:eastAsia="Times New Roman" w:hAnsi="Segoe UI" w:cs="Segoe UI"/>
                <w:lang w:eastAsia="es-MX"/>
              </w:rPr>
              <w:t> </w:t>
            </w:r>
          </w:p>
        </w:tc>
        <w:tc>
          <w:tcPr>
            <w:tcW w:w="5811" w:type="dxa"/>
            <w:hideMark/>
          </w:tcPr>
          <w:p w14:paraId="60AE1ABE" w14:textId="77777777" w:rsidR="006969B1" w:rsidRPr="006969B1" w:rsidRDefault="006969B1" w:rsidP="006969B1">
            <w:pPr>
              <w:jc w:val="center"/>
              <w:textAlignment w:val="baseline"/>
              <w:rPr>
                <w:rFonts w:ascii="Segoe UI" w:eastAsia="Times New Roman" w:hAnsi="Segoe UI" w:cs="Segoe UI"/>
                <w:sz w:val="18"/>
                <w:szCs w:val="18"/>
                <w:lang w:eastAsia="es-MX"/>
              </w:rPr>
            </w:pPr>
            <w:r w:rsidRPr="006969B1">
              <w:rPr>
                <w:rFonts w:ascii="Arial" w:eastAsia="Times New Roman" w:hAnsi="Arial" w:cs="Arial"/>
                <w:b/>
                <w:bCs/>
                <w:lang w:eastAsia="es-MX"/>
              </w:rPr>
              <w:t>Actividad</w:t>
            </w:r>
            <w:r w:rsidRPr="006969B1">
              <w:rPr>
                <w:rFonts w:ascii="Arial" w:eastAsia="Times New Roman" w:hAnsi="Arial" w:cs="Arial"/>
                <w:lang w:eastAsia="es-MX"/>
              </w:rPr>
              <w:t> </w:t>
            </w:r>
          </w:p>
        </w:tc>
        <w:tc>
          <w:tcPr>
            <w:tcW w:w="1560" w:type="dxa"/>
            <w:hideMark/>
          </w:tcPr>
          <w:p w14:paraId="1244CEAE" w14:textId="77777777" w:rsidR="006969B1" w:rsidRPr="006969B1" w:rsidRDefault="006969B1" w:rsidP="006969B1">
            <w:pPr>
              <w:jc w:val="center"/>
              <w:textAlignment w:val="baseline"/>
              <w:rPr>
                <w:rFonts w:ascii="Segoe UI" w:eastAsia="Times New Roman" w:hAnsi="Segoe UI" w:cs="Segoe UI"/>
                <w:sz w:val="18"/>
                <w:szCs w:val="18"/>
                <w:lang w:eastAsia="es-MX"/>
              </w:rPr>
            </w:pPr>
            <w:r w:rsidRPr="006969B1">
              <w:rPr>
                <w:rFonts w:ascii="Arial" w:eastAsia="Times New Roman" w:hAnsi="Arial" w:cs="Arial"/>
                <w:b/>
                <w:bCs/>
                <w:lang w:eastAsia="es-MX"/>
              </w:rPr>
              <w:t>Tiempo</w:t>
            </w:r>
            <w:r w:rsidRPr="006969B1">
              <w:rPr>
                <w:rFonts w:ascii="Arial" w:eastAsia="Times New Roman" w:hAnsi="Arial" w:cs="Arial"/>
                <w:lang w:eastAsia="es-MX"/>
              </w:rPr>
              <w:t> </w:t>
            </w:r>
          </w:p>
          <w:p w14:paraId="74B9B303" w14:textId="77777777" w:rsidR="006969B1" w:rsidRPr="006969B1" w:rsidRDefault="006969B1" w:rsidP="006969B1">
            <w:pPr>
              <w:jc w:val="center"/>
              <w:textAlignment w:val="baseline"/>
              <w:rPr>
                <w:rFonts w:ascii="Segoe UI" w:eastAsia="Times New Roman" w:hAnsi="Segoe UI" w:cs="Segoe UI"/>
                <w:sz w:val="18"/>
                <w:szCs w:val="18"/>
                <w:lang w:eastAsia="es-MX"/>
              </w:rPr>
            </w:pPr>
            <w:r w:rsidRPr="006969B1">
              <w:rPr>
                <w:rFonts w:ascii="Arial" w:eastAsia="Times New Roman" w:hAnsi="Arial" w:cs="Arial"/>
                <w:b/>
                <w:bCs/>
                <w:lang w:eastAsia="es-MX"/>
              </w:rPr>
              <w:t>(Días-Hrs)</w:t>
            </w:r>
            <w:r w:rsidRPr="006969B1">
              <w:rPr>
                <w:rFonts w:ascii="Arial" w:eastAsia="Times New Roman" w:hAnsi="Arial" w:cs="Arial"/>
                <w:lang w:eastAsia="es-MX"/>
              </w:rPr>
              <w:t> </w:t>
            </w:r>
          </w:p>
        </w:tc>
      </w:tr>
      <w:tr w:rsidR="00A11E96" w:rsidRPr="006969B1" w14:paraId="1BEBE636" w14:textId="77777777" w:rsidTr="000C6595">
        <w:trPr>
          <w:trHeight w:val="720"/>
        </w:trPr>
        <w:tc>
          <w:tcPr>
            <w:tcW w:w="2553" w:type="dxa"/>
            <w:vMerge w:val="restart"/>
            <w:vAlign w:val="center"/>
            <w:hideMark/>
          </w:tcPr>
          <w:p w14:paraId="79CA2076" w14:textId="2E3747F4" w:rsidR="00A11E96" w:rsidRPr="006969B1" w:rsidRDefault="00A11E96" w:rsidP="00723CD6">
            <w:pPr>
              <w:jc w:val="center"/>
              <w:textAlignment w:val="baseline"/>
              <w:rPr>
                <w:rFonts w:ascii="Segoe UI" w:eastAsia="Times New Roman" w:hAnsi="Segoe UI" w:cs="Segoe UI"/>
                <w:sz w:val="18"/>
                <w:szCs w:val="18"/>
                <w:lang w:eastAsia="es-MX"/>
              </w:rPr>
            </w:pPr>
            <w:r>
              <w:rPr>
                <w:rFonts w:ascii="Arial" w:eastAsia="Times New Roman" w:hAnsi="Arial" w:cs="Arial"/>
                <w:lang w:eastAsia="es-MX"/>
              </w:rPr>
              <w:t>Regiduría</w:t>
            </w:r>
            <w:r w:rsidRPr="006969B1">
              <w:rPr>
                <w:rFonts w:ascii="Arial" w:eastAsia="Times New Roman" w:hAnsi="Arial" w:cs="Arial"/>
                <w:lang w:eastAsia="es-MX"/>
              </w:rPr>
              <w:t xml:space="preserve"> de Desarrollo Económico y Mejora Regulatoria</w:t>
            </w:r>
          </w:p>
        </w:tc>
        <w:tc>
          <w:tcPr>
            <w:tcW w:w="5811" w:type="dxa"/>
            <w:hideMark/>
          </w:tcPr>
          <w:p w14:paraId="338C484D" w14:textId="2B7A21D5" w:rsidR="00A11E96" w:rsidRPr="000C6595" w:rsidRDefault="000C6595" w:rsidP="000C6595">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 xml:space="preserve">1. </w:t>
            </w:r>
            <w:r w:rsidR="00A11E96" w:rsidRPr="000C6595">
              <w:rPr>
                <w:rFonts w:ascii="Arial" w:eastAsia="Times New Roman" w:hAnsi="Arial" w:cs="Arial"/>
                <w:lang w:eastAsia="es-MX"/>
              </w:rPr>
              <w:t>Recibe</w:t>
            </w:r>
            <w:r w:rsidR="00431433" w:rsidRPr="000C6595">
              <w:rPr>
                <w:rFonts w:ascii="Arial" w:eastAsia="Times New Roman" w:hAnsi="Arial" w:cs="Arial"/>
                <w:lang w:eastAsia="es-MX"/>
              </w:rPr>
              <w:t xml:space="preserve"> </w:t>
            </w:r>
            <w:r w:rsidR="00A11E96" w:rsidRPr="000C6595">
              <w:rPr>
                <w:rFonts w:ascii="Arial" w:eastAsia="Times New Roman" w:hAnsi="Arial" w:cs="Arial"/>
                <w:lang w:eastAsia="es-MX"/>
              </w:rPr>
              <w:t>expediente de la Unidad de Trámites Empresariales (UTE)</w:t>
            </w:r>
            <w:r w:rsidRPr="000C6595">
              <w:rPr>
                <w:rFonts w:ascii="Arial" w:eastAsia="Times New Roman" w:hAnsi="Arial" w:cs="Arial"/>
                <w:lang w:eastAsia="es-MX"/>
              </w:rPr>
              <w:t xml:space="preserve"> para el funcionamiento y operación de los establecimientos comerciales clasificados como control normal alto riesgo</w:t>
            </w:r>
            <w:r>
              <w:rPr>
                <w:rFonts w:ascii="Arial" w:eastAsia="Times New Roman" w:hAnsi="Arial" w:cs="Arial"/>
                <w:lang w:eastAsia="es-MX"/>
              </w:rPr>
              <w:t>.</w:t>
            </w:r>
          </w:p>
          <w:p w14:paraId="5A4C4973" w14:textId="0770A29A" w:rsidR="00A11E96" w:rsidRPr="006969B1" w:rsidRDefault="00A11E96" w:rsidP="000C6595">
            <w:pPr>
              <w:tabs>
                <w:tab w:val="left" w:pos="3749"/>
              </w:tabs>
              <w:spacing w:line="360" w:lineRule="auto"/>
              <w:ind w:left="720" w:right="226"/>
              <w:jc w:val="right"/>
              <w:textAlignment w:val="baseline"/>
              <w:rPr>
                <w:rFonts w:ascii="Arial" w:eastAsia="Times New Roman" w:hAnsi="Arial" w:cs="Arial"/>
                <w:i/>
                <w:iCs/>
                <w:u w:val="single"/>
                <w:lang w:eastAsia="es-MX"/>
              </w:rPr>
            </w:pPr>
            <w:r w:rsidRPr="00CC5E30">
              <w:rPr>
                <w:rFonts w:ascii="Arial" w:eastAsia="Times New Roman" w:hAnsi="Arial" w:cs="Arial"/>
                <w:i/>
                <w:iCs/>
                <w:u w:val="single"/>
                <w:lang w:eastAsia="es-MX"/>
              </w:rPr>
              <w:t>F.C.E.C.D.E.M.R.01</w:t>
            </w:r>
            <w:r>
              <w:rPr>
                <w:rFonts w:ascii="Arial" w:eastAsia="Times New Roman" w:hAnsi="Arial" w:cs="Arial"/>
                <w:i/>
                <w:iCs/>
                <w:u w:val="single"/>
                <w:lang w:eastAsia="es-MX"/>
              </w:rPr>
              <w:t xml:space="preserve"> </w:t>
            </w:r>
          </w:p>
        </w:tc>
        <w:tc>
          <w:tcPr>
            <w:tcW w:w="1560" w:type="dxa"/>
            <w:vAlign w:val="center"/>
          </w:tcPr>
          <w:p w14:paraId="3BAAA0E9" w14:textId="46F8AFD1" w:rsidR="00A11E96" w:rsidRPr="000C6595" w:rsidRDefault="000C6595" w:rsidP="000C6595">
            <w:pPr>
              <w:jc w:val="center"/>
              <w:textAlignment w:val="baseline"/>
              <w:rPr>
                <w:rFonts w:ascii="Arial" w:eastAsia="Times New Roman" w:hAnsi="Arial" w:cs="Arial"/>
                <w:lang w:eastAsia="es-MX"/>
              </w:rPr>
            </w:pPr>
            <w:r>
              <w:rPr>
                <w:rFonts w:ascii="Arial" w:eastAsia="Times New Roman" w:hAnsi="Arial" w:cs="Arial"/>
                <w:lang w:eastAsia="es-MX"/>
              </w:rPr>
              <w:t>1 día.</w:t>
            </w:r>
          </w:p>
        </w:tc>
      </w:tr>
      <w:tr w:rsidR="00431433" w:rsidRPr="006969B1" w14:paraId="20B03082" w14:textId="77777777" w:rsidTr="000C6595">
        <w:trPr>
          <w:trHeight w:val="532"/>
        </w:trPr>
        <w:tc>
          <w:tcPr>
            <w:tcW w:w="2553" w:type="dxa"/>
            <w:vMerge/>
            <w:vAlign w:val="center"/>
          </w:tcPr>
          <w:p w14:paraId="7DFB902E" w14:textId="77777777" w:rsidR="00431433" w:rsidRDefault="00431433" w:rsidP="00431433">
            <w:pPr>
              <w:jc w:val="center"/>
              <w:textAlignment w:val="baseline"/>
              <w:rPr>
                <w:rFonts w:ascii="Arial" w:eastAsia="Times New Roman" w:hAnsi="Arial" w:cs="Arial"/>
                <w:lang w:eastAsia="es-MX"/>
              </w:rPr>
            </w:pPr>
          </w:p>
        </w:tc>
        <w:tc>
          <w:tcPr>
            <w:tcW w:w="5811" w:type="dxa"/>
          </w:tcPr>
          <w:p w14:paraId="36D7245B" w14:textId="4F37B90C" w:rsidR="00431433" w:rsidRPr="000C6595" w:rsidRDefault="000C6595" w:rsidP="000C6595">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2.</w:t>
            </w:r>
            <w:r w:rsidRPr="000C6595">
              <w:rPr>
                <w:rFonts w:ascii="Arial" w:eastAsia="Times New Roman" w:hAnsi="Arial" w:cs="Arial"/>
                <w:lang w:eastAsia="es-MX"/>
              </w:rPr>
              <w:t xml:space="preserve"> </w:t>
            </w:r>
            <w:r w:rsidR="00431433" w:rsidRPr="000C6595">
              <w:rPr>
                <w:rFonts w:ascii="Arial" w:eastAsia="Times New Roman" w:hAnsi="Arial" w:cs="Arial"/>
                <w:lang w:eastAsia="es-MX"/>
              </w:rPr>
              <w:t>Revisa y analiza información del expediente.</w:t>
            </w:r>
          </w:p>
        </w:tc>
        <w:tc>
          <w:tcPr>
            <w:tcW w:w="1560" w:type="dxa"/>
            <w:vAlign w:val="center"/>
          </w:tcPr>
          <w:p w14:paraId="769A8368" w14:textId="68029AC7" w:rsidR="00431433" w:rsidRPr="000C6595" w:rsidRDefault="000C6595" w:rsidP="000C6595">
            <w:pPr>
              <w:pStyle w:val="Prrafodelista"/>
              <w:numPr>
                <w:ilvl w:val="0"/>
                <w:numId w:val="46"/>
              </w:numPr>
              <w:textAlignment w:val="baseline"/>
              <w:rPr>
                <w:rFonts w:ascii="Arial" w:eastAsia="Times New Roman" w:hAnsi="Arial" w:cs="Arial"/>
                <w:lang w:eastAsia="es-MX"/>
              </w:rPr>
            </w:pPr>
            <w:r>
              <w:rPr>
                <w:rFonts w:ascii="Arial" w:eastAsia="Times New Roman" w:hAnsi="Arial" w:cs="Arial"/>
                <w:lang w:eastAsia="es-MX"/>
              </w:rPr>
              <w:t>d</w:t>
            </w:r>
            <w:r w:rsidR="00431433" w:rsidRPr="000C6595">
              <w:rPr>
                <w:rFonts w:ascii="Arial" w:eastAsia="Times New Roman" w:hAnsi="Arial" w:cs="Arial"/>
                <w:lang w:eastAsia="es-MX"/>
              </w:rPr>
              <w:t>ías.</w:t>
            </w:r>
          </w:p>
        </w:tc>
      </w:tr>
      <w:tr w:rsidR="00431433" w:rsidRPr="006969B1" w14:paraId="1ABF9225" w14:textId="77777777" w:rsidTr="000C6595">
        <w:trPr>
          <w:trHeight w:val="720"/>
        </w:trPr>
        <w:tc>
          <w:tcPr>
            <w:tcW w:w="2553" w:type="dxa"/>
            <w:vMerge/>
          </w:tcPr>
          <w:p w14:paraId="35456BE1" w14:textId="77777777" w:rsidR="00431433" w:rsidRPr="006969B1" w:rsidRDefault="00431433" w:rsidP="00431433">
            <w:pPr>
              <w:jc w:val="center"/>
              <w:textAlignment w:val="baseline"/>
              <w:rPr>
                <w:rFonts w:ascii="Arial" w:eastAsia="Times New Roman" w:hAnsi="Arial" w:cs="Arial"/>
                <w:lang w:eastAsia="es-MX"/>
              </w:rPr>
            </w:pPr>
          </w:p>
        </w:tc>
        <w:tc>
          <w:tcPr>
            <w:tcW w:w="5811" w:type="dxa"/>
          </w:tcPr>
          <w:p w14:paraId="5E936AEB" w14:textId="762923B7" w:rsidR="00431433" w:rsidRPr="000C6595" w:rsidRDefault="000C6595" w:rsidP="000C6595">
            <w:pPr>
              <w:spacing w:line="360" w:lineRule="auto"/>
              <w:textAlignment w:val="baseline"/>
              <w:rPr>
                <w:rFonts w:ascii="Arial" w:eastAsia="Times New Roman" w:hAnsi="Arial" w:cs="Arial"/>
                <w:lang w:eastAsia="es-MX"/>
              </w:rPr>
            </w:pPr>
            <w:r>
              <w:rPr>
                <w:rFonts w:ascii="Arial" w:eastAsia="Times New Roman" w:hAnsi="Arial" w:cs="Arial"/>
                <w:lang w:eastAsia="es-MX"/>
              </w:rPr>
              <w:t xml:space="preserve">3. </w:t>
            </w:r>
            <w:r w:rsidR="00431433" w:rsidRPr="000C6595">
              <w:rPr>
                <w:rFonts w:ascii="Arial" w:eastAsia="Times New Roman" w:hAnsi="Arial" w:cs="Arial"/>
                <w:lang w:eastAsia="es-MX"/>
              </w:rPr>
              <w:t>Envía invitaciones a integrantes de la Comisión y</w:t>
            </w:r>
            <w:r w:rsidR="00BE4D63" w:rsidRPr="000C6595">
              <w:rPr>
                <w:rFonts w:ascii="Arial" w:eastAsia="Times New Roman" w:hAnsi="Arial" w:cs="Arial"/>
                <w:lang w:eastAsia="es-MX"/>
              </w:rPr>
              <w:t xml:space="preserve"> se</w:t>
            </w:r>
            <w:r w:rsidR="00431433" w:rsidRPr="000C6595">
              <w:rPr>
                <w:rFonts w:ascii="Arial" w:eastAsia="Times New Roman" w:hAnsi="Arial" w:cs="Arial"/>
                <w:lang w:eastAsia="es-MX"/>
              </w:rPr>
              <w:t xml:space="preserve"> lleva a cabo la sesión.</w:t>
            </w:r>
          </w:p>
          <w:p w14:paraId="3667A8E6" w14:textId="3E8D537A" w:rsidR="00431433" w:rsidRPr="003121D1" w:rsidRDefault="00431433" w:rsidP="000C6595">
            <w:pPr>
              <w:spacing w:line="360" w:lineRule="auto"/>
              <w:ind w:left="97" w:right="321"/>
              <w:jc w:val="right"/>
              <w:textAlignment w:val="baseline"/>
              <w:rPr>
                <w:rStyle w:val="eop"/>
                <w:rFonts w:ascii="Arial" w:hAnsi="Arial" w:cs="Arial"/>
                <w:i/>
                <w:iCs/>
                <w:u w:val="single"/>
                <w:lang w:val="es-ES"/>
              </w:rPr>
            </w:pPr>
            <w:r w:rsidRPr="003121D1">
              <w:rPr>
                <w:rStyle w:val="normaltextrun"/>
                <w:rFonts w:ascii="Arial" w:hAnsi="Arial" w:cs="Arial"/>
                <w:i/>
                <w:iCs/>
                <w:u w:val="single"/>
              </w:rPr>
              <w:t>F.I.S.C.D.E.M.R.02</w:t>
            </w:r>
          </w:p>
          <w:p w14:paraId="43487812" w14:textId="51657051" w:rsidR="00431433" w:rsidRPr="000C6595" w:rsidRDefault="00431433" w:rsidP="000C6595">
            <w:pPr>
              <w:spacing w:line="360" w:lineRule="auto"/>
              <w:ind w:left="97" w:right="321"/>
              <w:jc w:val="right"/>
              <w:textAlignment w:val="baseline"/>
              <w:rPr>
                <w:rFonts w:ascii="Arial" w:hAnsi="Arial" w:cs="Arial"/>
                <w:i/>
                <w:iCs/>
                <w:u w:val="single"/>
              </w:rPr>
            </w:pPr>
            <w:r w:rsidRPr="003121D1">
              <w:rPr>
                <w:rStyle w:val="normaltextrun"/>
                <w:rFonts w:ascii="Arial" w:hAnsi="Arial" w:cs="Arial"/>
                <w:i/>
                <w:iCs/>
                <w:u w:val="single"/>
              </w:rPr>
              <w:t>F.A.S.C.D.E.M.R.03</w:t>
            </w:r>
          </w:p>
        </w:tc>
        <w:tc>
          <w:tcPr>
            <w:tcW w:w="1560" w:type="dxa"/>
            <w:vAlign w:val="center"/>
          </w:tcPr>
          <w:p w14:paraId="4E332281" w14:textId="53413F8A" w:rsidR="00431433" w:rsidRPr="006969B1" w:rsidRDefault="00431433" w:rsidP="000C6595">
            <w:pPr>
              <w:jc w:val="center"/>
              <w:textAlignment w:val="baseline"/>
              <w:rPr>
                <w:rFonts w:ascii="Arial" w:eastAsia="Times New Roman" w:hAnsi="Arial" w:cs="Arial"/>
                <w:lang w:eastAsia="es-MX"/>
              </w:rPr>
            </w:pPr>
            <w:r>
              <w:rPr>
                <w:rFonts w:ascii="Arial" w:eastAsia="Times New Roman" w:hAnsi="Arial" w:cs="Arial"/>
                <w:lang w:eastAsia="es-MX"/>
              </w:rPr>
              <w:t>2 días.</w:t>
            </w:r>
          </w:p>
        </w:tc>
      </w:tr>
      <w:tr w:rsidR="00431433" w:rsidRPr="006969B1" w14:paraId="11C65C89" w14:textId="77777777" w:rsidTr="000C6595">
        <w:trPr>
          <w:trHeight w:val="720"/>
        </w:trPr>
        <w:tc>
          <w:tcPr>
            <w:tcW w:w="2553" w:type="dxa"/>
            <w:vMerge w:val="restart"/>
            <w:vAlign w:val="center"/>
          </w:tcPr>
          <w:p w14:paraId="019CEFDB" w14:textId="75E5C43F" w:rsidR="00431433" w:rsidRPr="006969B1" w:rsidRDefault="00431433" w:rsidP="00431433">
            <w:pPr>
              <w:jc w:val="center"/>
              <w:textAlignment w:val="baseline"/>
              <w:rPr>
                <w:rFonts w:ascii="Arial" w:eastAsia="Times New Roman" w:hAnsi="Arial" w:cs="Arial"/>
                <w:lang w:eastAsia="es-MX"/>
              </w:rPr>
            </w:pPr>
            <w:r w:rsidRPr="006969B1">
              <w:rPr>
                <w:rFonts w:ascii="Arial" w:eastAsia="Times New Roman" w:hAnsi="Arial" w:cs="Arial"/>
                <w:lang w:eastAsia="es-MX"/>
              </w:rPr>
              <w:t>Comisión de Desarrollo Económico y Mejora Regulatoria</w:t>
            </w:r>
          </w:p>
        </w:tc>
        <w:tc>
          <w:tcPr>
            <w:tcW w:w="5811" w:type="dxa"/>
          </w:tcPr>
          <w:p w14:paraId="4AD2F2F8" w14:textId="1ECFC2CB" w:rsidR="00431433" w:rsidRPr="00CC5E30" w:rsidRDefault="000C6595" w:rsidP="000C6595">
            <w:pPr>
              <w:spacing w:line="360" w:lineRule="auto"/>
              <w:jc w:val="both"/>
              <w:textAlignment w:val="baseline"/>
              <w:rPr>
                <w:rFonts w:ascii="Arial" w:eastAsia="Times New Roman" w:hAnsi="Arial" w:cs="Arial"/>
                <w:lang w:eastAsia="es-MX"/>
              </w:rPr>
            </w:pPr>
            <w:r>
              <w:rPr>
                <w:rFonts w:ascii="Arial" w:eastAsia="Times New Roman" w:hAnsi="Arial" w:cs="Arial"/>
                <w:lang w:eastAsia="es-MX"/>
              </w:rPr>
              <w:t xml:space="preserve">4. </w:t>
            </w:r>
            <w:r w:rsidR="00CF0191">
              <w:rPr>
                <w:rFonts w:ascii="Arial" w:eastAsia="Times New Roman" w:hAnsi="Arial" w:cs="Arial"/>
                <w:lang w:eastAsia="es-MX"/>
              </w:rPr>
              <w:t>Sesionan, analizan y d</w:t>
            </w:r>
            <w:r w:rsidR="00431433" w:rsidRPr="00CC5E30">
              <w:rPr>
                <w:rFonts w:ascii="Arial" w:eastAsia="Times New Roman" w:hAnsi="Arial" w:cs="Arial"/>
                <w:lang w:eastAsia="es-MX"/>
              </w:rPr>
              <w:t>etermina</w:t>
            </w:r>
            <w:r w:rsidR="00CF0191">
              <w:rPr>
                <w:rFonts w:ascii="Arial" w:eastAsia="Times New Roman" w:hAnsi="Arial" w:cs="Arial"/>
                <w:lang w:eastAsia="es-MX"/>
              </w:rPr>
              <w:t>n</w:t>
            </w:r>
            <w:r w:rsidR="00431433" w:rsidRPr="00CC5E30">
              <w:rPr>
                <w:rFonts w:ascii="Arial" w:eastAsia="Times New Roman" w:hAnsi="Arial" w:cs="Arial"/>
                <w:lang w:eastAsia="es-MX"/>
              </w:rPr>
              <w:t>:</w:t>
            </w:r>
          </w:p>
          <w:p w14:paraId="7CAA478C" w14:textId="19BFF4D4" w:rsidR="00431433" w:rsidRDefault="00431433" w:rsidP="000C6595">
            <w:pPr>
              <w:spacing w:line="360" w:lineRule="auto"/>
              <w:ind w:left="431" w:hanging="290"/>
              <w:jc w:val="center"/>
              <w:textAlignment w:val="baseline"/>
              <w:rPr>
                <w:rFonts w:ascii="Arial" w:eastAsia="Times New Roman" w:hAnsi="Arial" w:cs="Arial"/>
                <w:lang w:eastAsia="es-MX"/>
              </w:rPr>
            </w:pPr>
            <w:r w:rsidRPr="00CC5E30">
              <w:rPr>
                <w:rFonts w:ascii="Arial" w:eastAsia="Times New Roman" w:hAnsi="Arial" w:cs="Arial"/>
                <w:b/>
                <w:bCs/>
                <w:lang w:eastAsia="es-MX"/>
              </w:rPr>
              <w:t>¿El dictamen es procedente?</w:t>
            </w:r>
          </w:p>
        </w:tc>
        <w:tc>
          <w:tcPr>
            <w:tcW w:w="1560" w:type="dxa"/>
            <w:vMerge w:val="restart"/>
            <w:vAlign w:val="center"/>
          </w:tcPr>
          <w:p w14:paraId="0FCF436C" w14:textId="77777777" w:rsidR="00431433" w:rsidRPr="006969B1" w:rsidRDefault="00431433" w:rsidP="00765941">
            <w:pPr>
              <w:jc w:val="center"/>
              <w:textAlignment w:val="baseline"/>
              <w:rPr>
                <w:rFonts w:ascii="Arial" w:eastAsia="Times New Roman" w:hAnsi="Arial" w:cs="Arial"/>
                <w:lang w:eastAsia="es-MX"/>
              </w:rPr>
            </w:pPr>
            <w:r>
              <w:rPr>
                <w:rFonts w:ascii="Arial" w:eastAsia="Times New Roman" w:hAnsi="Arial" w:cs="Arial"/>
                <w:lang w:eastAsia="es-MX"/>
              </w:rPr>
              <w:t>1 día.</w:t>
            </w:r>
          </w:p>
          <w:p w14:paraId="2B87BF65" w14:textId="69B24092" w:rsidR="00431433" w:rsidRPr="006969B1" w:rsidRDefault="00431433" w:rsidP="00765941">
            <w:pPr>
              <w:jc w:val="center"/>
              <w:textAlignment w:val="baseline"/>
              <w:rPr>
                <w:rFonts w:ascii="Arial" w:eastAsia="Times New Roman" w:hAnsi="Arial" w:cs="Arial"/>
                <w:lang w:eastAsia="es-MX"/>
              </w:rPr>
            </w:pPr>
          </w:p>
        </w:tc>
      </w:tr>
      <w:tr w:rsidR="00431433" w:rsidRPr="006969B1" w14:paraId="1CFC7C80" w14:textId="77777777" w:rsidTr="000C6595">
        <w:trPr>
          <w:trHeight w:val="720"/>
        </w:trPr>
        <w:tc>
          <w:tcPr>
            <w:tcW w:w="2553" w:type="dxa"/>
            <w:vMerge/>
          </w:tcPr>
          <w:p w14:paraId="4E907057" w14:textId="44511276" w:rsidR="00431433" w:rsidRPr="006969B1" w:rsidRDefault="00431433" w:rsidP="00431433">
            <w:pPr>
              <w:jc w:val="center"/>
              <w:textAlignment w:val="baseline"/>
              <w:rPr>
                <w:rFonts w:ascii="Arial" w:eastAsia="Times New Roman" w:hAnsi="Arial" w:cs="Arial"/>
                <w:lang w:eastAsia="es-MX"/>
              </w:rPr>
            </w:pPr>
          </w:p>
        </w:tc>
        <w:tc>
          <w:tcPr>
            <w:tcW w:w="5811" w:type="dxa"/>
          </w:tcPr>
          <w:p w14:paraId="25F744BE" w14:textId="40154112" w:rsidR="00431433" w:rsidRPr="00CC5E30" w:rsidRDefault="00431433" w:rsidP="000C6595">
            <w:pPr>
              <w:spacing w:line="360" w:lineRule="auto"/>
              <w:jc w:val="center"/>
              <w:textAlignment w:val="baseline"/>
              <w:rPr>
                <w:rFonts w:ascii="Arial" w:eastAsia="Times New Roman" w:hAnsi="Arial" w:cs="Arial"/>
                <w:b/>
                <w:bCs/>
                <w:lang w:eastAsia="es-MX"/>
              </w:rPr>
            </w:pPr>
            <w:r>
              <w:rPr>
                <w:rFonts w:ascii="Arial" w:eastAsia="Times New Roman" w:hAnsi="Arial" w:cs="Arial"/>
                <w:b/>
                <w:bCs/>
                <w:lang w:eastAsia="es-MX"/>
              </w:rPr>
              <w:t>S</w:t>
            </w:r>
            <w:r w:rsidR="000C6595">
              <w:rPr>
                <w:rFonts w:ascii="Arial" w:eastAsia="Times New Roman" w:hAnsi="Arial" w:cs="Arial"/>
                <w:b/>
                <w:bCs/>
                <w:lang w:eastAsia="es-MX"/>
              </w:rPr>
              <w:t>i</w:t>
            </w:r>
            <w:r w:rsidR="00CF0191">
              <w:rPr>
                <w:rFonts w:ascii="Arial" w:eastAsia="Times New Roman" w:hAnsi="Arial" w:cs="Arial"/>
                <w:b/>
                <w:bCs/>
                <w:lang w:eastAsia="es-MX"/>
              </w:rPr>
              <w:t>.</w:t>
            </w:r>
          </w:p>
          <w:p w14:paraId="2C368230" w14:textId="0C39B53D" w:rsidR="00431433" w:rsidRDefault="000C6595" w:rsidP="000C6595">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 xml:space="preserve">5. </w:t>
            </w:r>
            <w:r w:rsidR="00431433" w:rsidRPr="006969B1">
              <w:rPr>
                <w:rFonts w:ascii="Arial" w:eastAsia="Times New Roman" w:hAnsi="Arial" w:cs="Arial"/>
                <w:lang w:eastAsia="es-MX"/>
              </w:rPr>
              <w:t xml:space="preserve">Emite dictamen y </w:t>
            </w:r>
            <w:r w:rsidR="00431433">
              <w:rPr>
                <w:rFonts w:ascii="Arial" w:eastAsia="Times New Roman" w:hAnsi="Arial" w:cs="Arial"/>
                <w:lang w:eastAsia="es-MX"/>
              </w:rPr>
              <w:t>notifica</w:t>
            </w:r>
            <w:r w:rsidR="00431433" w:rsidRPr="006969B1">
              <w:rPr>
                <w:rFonts w:ascii="Arial" w:eastAsia="Times New Roman" w:hAnsi="Arial" w:cs="Arial"/>
                <w:lang w:eastAsia="es-MX"/>
              </w:rPr>
              <w:t xml:space="preserve"> a la U</w:t>
            </w:r>
            <w:r w:rsidR="00431433">
              <w:rPr>
                <w:rFonts w:ascii="Arial" w:eastAsia="Times New Roman" w:hAnsi="Arial" w:cs="Arial"/>
                <w:lang w:eastAsia="es-MX"/>
              </w:rPr>
              <w:t>TE (remite original)</w:t>
            </w:r>
            <w:r w:rsidR="00431433" w:rsidRPr="006969B1">
              <w:rPr>
                <w:rFonts w:ascii="Arial" w:eastAsia="Times New Roman" w:hAnsi="Arial" w:cs="Arial"/>
                <w:lang w:eastAsia="es-MX"/>
              </w:rPr>
              <w:t xml:space="preserve">, la </w:t>
            </w:r>
            <w:r w:rsidR="00431433">
              <w:rPr>
                <w:rFonts w:ascii="Arial" w:eastAsia="Times New Roman" w:hAnsi="Arial" w:cs="Arial"/>
                <w:lang w:eastAsia="es-MX"/>
              </w:rPr>
              <w:t>D</w:t>
            </w:r>
            <w:r w:rsidR="00431433" w:rsidRPr="006969B1">
              <w:rPr>
                <w:rFonts w:ascii="Arial" w:eastAsia="Times New Roman" w:hAnsi="Arial" w:cs="Arial"/>
                <w:lang w:eastAsia="es-MX"/>
              </w:rPr>
              <w:t>irección de Ingresos y la Regulación de la Actividad Empresarial</w:t>
            </w:r>
            <w:r w:rsidR="00431433">
              <w:rPr>
                <w:rFonts w:ascii="Arial" w:eastAsia="Times New Roman" w:hAnsi="Arial" w:cs="Arial"/>
                <w:lang w:eastAsia="es-MX"/>
              </w:rPr>
              <w:t xml:space="preserve"> (remite una copia)</w:t>
            </w:r>
            <w:r w:rsidR="00431433" w:rsidRPr="006969B1">
              <w:rPr>
                <w:rFonts w:ascii="Arial" w:eastAsia="Times New Roman" w:hAnsi="Arial" w:cs="Arial"/>
                <w:lang w:eastAsia="es-MX"/>
              </w:rPr>
              <w:t>. </w:t>
            </w:r>
          </w:p>
          <w:p w14:paraId="530494D1" w14:textId="45243296" w:rsidR="00431433" w:rsidRPr="00BD7BF2" w:rsidRDefault="00431433" w:rsidP="000C6595">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F.D.C.D.E.M.R.04.0</w:t>
            </w:r>
            <w:r>
              <w:rPr>
                <w:rFonts w:ascii="Arial" w:eastAsia="Arial" w:hAnsi="Arial" w:cs="Arial"/>
                <w:i/>
                <w:iCs/>
                <w:u w:val="single"/>
              </w:rPr>
              <w:t>3</w:t>
            </w:r>
          </w:p>
          <w:p w14:paraId="6D3AC9C5" w14:textId="6E23C08F" w:rsidR="00431433" w:rsidRPr="00BD7BF2" w:rsidRDefault="00431433" w:rsidP="000C6595">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F.D.C.D.E.M.R.04.0</w:t>
            </w:r>
            <w:r w:rsidR="0019121F">
              <w:rPr>
                <w:rFonts w:ascii="Arial" w:eastAsia="Arial" w:hAnsi="Arial" w:cs="Arial"/>
                <w:i/>
                <w:iCs/>
                <w:u w:val="single"/>
              </w:rPr>
              <w:t>4</w:t>
            </w:r>
          </w:p>
          <w:p w14:paraId="473B3F9D" w14:textId="03636281" w:rsidR="00431433" w:rsidRPr="00BD7BF2" w:rsidRDefault="00431433" w:rsidP="000C6595">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w:t>
            </w:r>
            <w:r w:rsidR="0019121F">
              <w:rPr>
                <w:rFonts w:ascii="Arial" w:eastAsia="Arial" w:hAnsi="Arial" w:cs="Arial"/>
                <w:i/>
                <w:iCs/>
                <w:u w:val="single"/>
              </w:rPr>
              <w:t>05</w:t>
            </w:r>
          </w:p>
          <w:p w14:paraId="0DFE461A" w14:textId="7FB412DC" w:rsidR="006D1209" w:rsidRPr="006D1209" w:rsidRDefault="00431433" w:rsidP="000C6595">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w:t>
            </w:r>
            <w:r w:rsidR="0019121F">
              <w:rPr>
                <w:rFonts w:ascii="Arial" w:eastAsia="Arial" w:hAnsi="Arial" w:cs="Arial"/>
                <w:i/>
                <w:iCs/>
                <w:u w:val="single"/>
              </w:rPr>
              <w:t>06</w:t>
            </w:r>
          </w:p>
          <w:p w14:paraId="1632A1C2" w14:textId="139CC166" w:rsidR="006D1209" w:rsidRPr="00A247CD" w:rsidRDefault="00431433" w:rsidP="000C6595">
            <w:pPr>
              <w:spacing w:line="360" w:lineRule="auto"/>
              <w:ind w:left="407" w:right="226" w:hanging="283"/>
              <w:jc w:val="center"/>
              <w:textAlignment w:val="baseline"/>
              <w:rPr>
                <w:rFonts w:ascii="Arial" w:eastAsia="Arial" w:hAnsi="Arial" w:cs="Arial"/>
                <w:b/>
                <w:bCs/>
              </w:rPr>
            </w:pPr>
            <w:r w:rsidRPr="00A247CD">
              <w:rPr>
                <w:rFonts w:ascii="Arial" w:eastAsia="Arial" w:hAnsi="Arial" w:cs="Arial"/>
                <w:b/>
                <w:bCs/>
              </w:rPr>
              <w:t xml:space="preserve">Continúa en la actividad </w:t>
            </w:r>
            <w:r w:rsidR="000C6595">
              <w:rPr>
                <w:rFonts w:ascii="Arial" w:eastAsia="Arial" w:hAnsi="Arial" w:cs="Arial"/>
                <w:b/>
                <w:bCs/>
              </w:rPr>
              <w:t>N</w:t>
            </w:r>
            <w:r w:rsidRPr="00A247CD">
              <w:rPr>
                <w:rFonts w:ascii="Arial" w:eastAsia="Arial" w:hAnsi="Arial" w:cs="Arial"/>
                <w:b/>
                <w:bCs/>
              </w:rPr>
              <w:t xml:space="preserve">o. </w:t>
            </w:r>
            <w:r w:rsidR="008C557D">
              <w:rPr>
                <w:rFonts w:ascii="Arial" w:eastAsia="Arial" w:hAnsi="Arial" w:cs="Arial"/>
                <w:b/>
                <w:bCs/>
              </w:rPr>
              <w:t>7</w:t>
            </w:r>
          </w:p>
        </w:tc>
        <w:tc>
          <w:tcPr>
            <w:tcW w:w="1560" w:type="dxa"/>
            <w:vMerge/>
            <w:vAlign w:val="center"/>
          </w:tcPr>
          <w:p w14:paraId="2F745563" w14:textId="206CFA69" w:rsidR="00431433" w:rsidRPr="006969B1" w:rsidRDefault="00431433" w:rsidP="00765941">
            <w:pPr>
              <w:jc w:val="center"/>
              <w:textAlignment w:val="baseline"/>
              <w:rPr>
                <w:rFonts w:ascii="Arial" w:eastAsia="Times New Roman" w:hAnsi="Arial" w:cs="Arial"/>
                <w:lang w:eastAsia="es-MX"/>
              </w:rPr>
            </w:pPr>
          </w:p>
        </w:tc>
      </w:tr>
      <w:tr w:rsidR="00431433" w:rsidRPr="006969B1" w14:paraId="5ACB156B" w14:textId="77777777" w:rsidTr="000C6595">
        <w:trPr>
          <w:trHeight w:val="510"/>
        </w:trPr>
        <w:tc>
          <w:tcPr>
            <w:tcW w:w="2553" w:type="dxa"/>
            <w:vMerge/>
            <w:hideMark/>
          </w:tcPr>
          <w:p w14:paraId="43EB57BF" w14:textId="77777777" w:rsidR="00431433" w:rsidRPr="006969B1" w:rsidRDefault="00431433" w:rsidP="00431433">
            <w:pPr>
              <w:rPr>
                <w:rFonts w:ascii="Segoe UI" w:eastAsia="Times New Roman" w:hAnsi="Segoe UI" w:cs="Segoe UI"/>
                <w:sz w:val="18"/>
                <w:szCs w:val="18"/>
                <w:lang w:eastAsia="es-MX"/>
              </w:rPr>
            </w:pPr>
          </w:p>
        </w:tc>
        <w:tc>
          <w:tcPr>
            <w:tcW w:w="5811" w:type="dxa"/>
            <w:hideMark/>
          </w:tcPr>
          <w:p w14:paraId="7E0523BD" w14:textId="0F9433BD" w:rsidR="00431433" w:rsidRDefault="00431433" w:rsidP="000C6595">
            <w:pPr>
              <w:spacing w:line="360" w:lineRule="auto"/>
              <w:jc w:val="center"/>
              <w:textAlignment w:val="baseline"/>
              <w:rPr>
                <w:rFonts w:ascii="Arial" w:eastAsia="Times New Roman" w:hAnsi="Arial" w:cs="Arial"/>
                <w:b/>
                <w:bCs/>
                <w:lang w:eastAsia="es-MX"/>
              </w:rPr>
            </w:pPr>
            <w:r>
              <w:rPr>
                <w:rFonts w:ascii="Arial" w:eastAsia="Times New Roman" w:hAnsi="Arial" w:cs="Arial"/>
                <w:b/>
                <w:bCs/>
                <w:lang w:eastAsia="es-MX"/>
              </w:rPr>
              <w:t>No</w:t>
            </w:r>
            <w:r w:rsidR="00CF0191">
              <w:rPr>
                <w:rFonts w:ascii="Arial" w:eastAsia="Times New Roman" w:hAnsi="Arial" w:cs="Arial"/>
                <w:b/>
                <w:bCs/>
                <w:lang w:eastAsia="es-MX"/>
              </w:rPr>
              <w:t>.</w:t>
            </w:r>
          </w:p>
          <w:p w14:paraId="01A05AEE" w14:textId="00967F51" w:rsidR="00431433" w:rsidRPr="00A247CD" w:rsidRDefault="00431433" w:rsidP="000C6595">
            <w:pPr>
              <w:pStyle w:val="Prrafodelista"/>
              <w:numPr>
                <w:ilvl w:val="0"/>
                <w:numId w:val="37"/>
              </w:numPr>
              <w:spacing w:line="360" w:lineRule="auto"/>
              <w:ind w:left="444"/>
              <w:textAlignment w:val="baseline"/>
              <w:rPr>
                <w:rFonts w:ascii="Arial" w:eastAsia="Times New Roman" w:hAnsi="Arial" w:cs="Arial"/>
                <w:lang w:eastAsia="es-MX"/>
              </w:rPr>
            </w:pPr>
            <w:r w:rsidRPr="00A247CD">
              <w:rPr>
                <w:rFonts w:ascii="Arial" w:eastAsia="Times New Roman" w:hAnsi="Arial" w:cs="Arial"/>
                <w:lang w:eastAsia="es-MX"/>
              </w:rPr>
              <w:t>Turna expediente a la UTE, para que solicite al usuario subsanar las observaciones. </w:t>
            </w:r>
          </w:p>
          <w:p w14:paraId="1F725794" w14:textId="53215A5F" w:rsidR="00431433" w:rsidRPr="00A247CD" w:rsidRDefault="00431433" w:rsidP="000C6595">
            <w:pPr>
              <w:pStyle w:val="Prrafodelista"/>
              <w:spacing w:line="360" w:lineRule="auto"/>
              <w:ind w:left="129"/>
              <w:jc w:val="center"/>
              <w:textAlignment w:val="baseline"/>
              <w:rPr>
                <w:rFonts w:ascii="Arial" w:eastAsia="Times New Roman" w:hAnsi="Arial" w:cs="Arial"/>
                <w:b/>
                <w:bCs/>
                <w:lang w:eastAsia="es-MX"/>
              </w:rPr>
            </w:pPr>
            <w:r w:rsidRPr="00A247CD">
              <w:rPr>
                <w:rFonts w:ascii="Arial" w:eastAsia="Times New Roman" w:hAnsi="Arial" w:cs="Arial"/>
                <w:b/>
                <w:bCs/>
                <w:lang w:eastAsia="es-MX"/>
              </w:rPr>
              <w:t xml:space="preserve">Retorna a la actividad </w:t>
            </w:r>
            <w:r w:rsidR="000C6595">
              <w:rPr>
                <w:rFonts w:ascii="Arial" w:eastAsia="Times New Roman" w:hAnsi="Arial" w:cs="Arial"/>
                <w:b/>
                <w:bCs/>
                <w:lang w:eastAsia="es-MX"/>
              </w:rPr>
              <w:t>N</w:t>
            </w:r>
            <w:r w:rsidRPr="00A247CD">
              <w:rPr>
                <w:rFonts w:ascii="Arial" w:eastAsia="Times New Roman" w:hAnsi="Arial" w:cs="Arial"/>
                <w:b/>
                <w:bCs/>
                <w:lang w:eastAsia="es-MX"/>
              </w:rPr>
              <w:t>o. 1</w:t>
            </w:r>
          </w:p>
          <w:p w14:paraId="369201B8" w14:textId="5667633F" w:rsidR="00431433" w:rsidRPr="006969B1" w:rsidRDefault="00431433" w:rsidP="000C6595">
            <w:pPr>
              <w:spacing w:line="360" w:lineRule="auto"/>
              <w:ind w:right="226"/>
              <w:jc w:val="both"/>
              <w:textAlignment w:val="baseline"/>
              <w:rPr>
                <w:rFonts w:ascii="Arial" w:eastAsia="Times New Roman" w:hAnsi="Arial" w:cs="Arial"/>
                <w:lang w:eastAsia="es-MX"/>
              </w:rPr>
            </w:pPr>
          </w:p>
        </w:tc>
        <w:tc>
          <w:tcPr>
            <w:tcW w:w="1560" w:type="dxa"/>
            <w:vMerge/>
            <w:vAlign w:val="center"/>
            <w:hideMark/>
          </w:tcPr>
          <w:p w14:paraId="1A58C6B0" w14:textId="2015FD4A" w:rsidR="00431433" w:rsidRPr="006969B1" w:rsidRDefault="00431433" w:rsidP="00765941">
            <w:pPr>
              <w:jc w:val="center"/>
              <w:textAlignment w:val="baseline"/>
              <w:rPr>
                <w:rFonts w:ascii="Segoe UI" w:eastAsia="Times New Roman" w:hAnsi="Segoe UI" w:cs="Segoe UI"/>
                <w:sz w:val="18"/>
                <w:szCs w:val="18"/>
                <w:lang w:eastAsia="es-MX"/>
              </w:rPr>
            </w:pPr>
          </w:p>
        </w:tc>
      </w:tr>
      <w:tr w:rsidR="00431433" w:rsidRPr="006969B1" w14:paraId="2469494E" w14:textId="77777777" w:rsidTr="000C6595">
        <w:trPr>
          <w:trHeight w:val="510"/>
        </w:trPr>
        <w:tc>
          <w:tcPr>
            <w:tcW w:w="2553" w:type="dxa"/>
            <w:vAlign w:val="center"/>
          </w:tcPr>
          <w:p w14:paraId="0ACABB64" w14:textId="7A98E5A4" w:rsidR="00431433" w:rsidRPr="00986FEB" w:rsidRDefault="00431433" w:rsidP="00431433">
            <w:pPr>
              <w:jc w:val="center"/>
              <w:rPr>
                <w:rFonts w:ascii="Arial" w:eastAsia="Times New Roman" w:hAnsi="Arial" w:cs="Arial"/>
                <w:lang w:eastAsia="es-MX"/>
              </w:rPr>
            </w:pPr>
            <w:r w:rsidRPr="00986FEB">
              <w:rPr>
                <w:rFonts w:ascii="Arial" w:eastAsia="Times New Roman" w:hAnsi="Arial" w:cs="Arial"/>
                <w:lang w:eastAsia="es-MX"/>
              </w:rPr>
              <w:lastRenderedPageBreak/>
              <w:t>Unidad de Trámites Empresariales</w:t>
            </w:r>
          </w:p>
        </w:tc>
        <w:tc>
          <w:tcPr>
            <w:tcW w:w="5811" w:type="dxa"/>
          </w:tcPr>
          <w:p w14:paraId="1E839FB5" w14:textId="21296D16" w:rsidR="00431433" w:rsidRPr="003F72DC" w:rsidRDefault="00431433" w:rsidP="003F72DC">
            <w:pPr>
              <w:pStyle w:val="Prrafodelista"/>
              <w:numPr>
                <w:ilvl w:val="0"/>
                <w:numId w:val="37"/>
              </w:numPr>
              <w:spacing w:line="360" w:lineRule="auto"/>
              <w:ind w:left="408"/>
              <w:textAlignment w:val="baseline"/>
              <w:rPr>
                <w:rFonts w:ascii="Arial" w:eastAsia="Times New Roman" w:hAnsi="Arial" w:cs="Arial"/>
                <w:lang w:eastAsia="es-MX"/>
              </w:rPr>
            </w:pPr>
            <w:r>
              <w:rPr>
                <w:rFonts w:ascii="Arial" w:eastAsia="Times New Roman" w:hAnsi="Arial" w:cs="Arial"/>
                <w:lang w:eastAsia="es-MX"/>
              </w:rPr>
              <w:t>Notifica al solicitante sobre la resolución de dictamen respecto a su solicitud.</w:t>
            </w:r>
            <w:r w:rsidR="00DA01FF">
              <w:rPr>
                <w:rFonts w:ascii="Arial" w:eastAsia="Times New Roman" w:hAnsi="Arial" w:cs="Arial"/>
                <w:lang w:eastAsia="es-MX"/>
              </w:rPr>
              <w:t xml:space="preserve"> </w:t>
            </w:r>
          </w:p>
        </w:tc>
        <w:tc>
          <w:tcPr>
            <w:tcW w:w="1560" w:type="dxa"/>
            <w:vAlign w:val="center"/>
          </w:tcPr>
          <w:p w14:paraId="3A9294F5" w14:textId="0891090A" w:rsidR="00431433" w:rsidRPr="006969B1" w:rsidRDefault="00431433" w:rsidP="00765941">
            <w:pPr>
              <w:jc w:val="center"/>
              <w:textAlignment w:val="baseline"/>
              <w:rPr>
                <w:rFonts w:ascii="Arial" w:eastAsia="Times New Roman" w:hAnsi="Arial" w:cs="Arial"/>
                <w:lang w:eastAsia="es-MX"/>
              </w:rPr>
            </w:pPr>
            <w:r>
              <w:rPr>
                <w:rFonts w:ascii="Arial" w:eastAsia="Times New Roman" w:hAnsi="Arial" w:cs="Arial"/>
                <w:lang w:eastAsia="es-MX"/>
              </w:rPr>
              <w:t>N</w:t>
            </w:r>
            <w:r w:rsidR="00CF0191">
              <w:rPr>
                <w:rFonts w:ascii="Arial" w:eastAsia="Times New Roman" w:hAnsi="Arial" w:cs="Arial"/>
                <w:lang w:eastAsia="es-MX"/>
              </w:rPr>
              <w:t>/D.</w:t>
            </w:r>
          </w:p>
        </w:tc>
      </w:tr>
      <w:tr w:rsidR="00DA01FF" w:rsidRPr="006969B1" w14:paraId="71C803E7" w14:textId="77777777" w:rsidTr="000C6595">
        <w:trPr>
          <w:trHeight w:val="510"/>
        </w:trPr>
        <w:tc>
          <w:tcPr>
            <w:tcW w:w="2553" w:type="dxa"/>
            <w:vMerge w:val="restart"/>
            <w:vAlign w:val="center"/>
          </w:tcPr>
          <w:p w14:paraId="72A10030" w14:textId="7E02930C" w:rsidR="00DA01FF" w:rsidRPr="00986FEB" w:rsidRDefault="00DA01FF" w:rsidP="00DA01FF">
            <w:pPr>
              <w:jc w:val="center"/>
              <w:rPr>
                <w:rFonts w:ascii="Arial" w:eastAsia="Times New Roman" w:hAnsi="Arial" w:cs="Arial"/>
                <w:lang w:eastAsia="es-MX"/>
              </w:rPr>
            </w:pPr>
            <w:r w:rsidRPr="00986FEB">
              <w:rPr>
                <w:rFonts w:ascii="Arial" w:eastAsia="Times New Roman" w:hAnsi="Arial" w:cs="Arial"/>
                <w:lang w:eastAsia="es-MX"/>
              </w:rPr>
              <w:t>Usuario</w:t>
            </w:r>
          </w:p>
        </w:tc>
        <w:tc>
          <w:tcPr>
            <w:tcW w:w="5811" w:type="dxa"/>
          </w:tcPr>
          <w:p w14:paraId="0BE1062F" w14:textId="4DA2AA14" w:rsidR="003F72DC" w:rsidRPr="003F72DC" w:rsidRDefault="00202532" w:rsidP="003F72DC">
            <w:pPr>
              <w:spacing w:line="360" w:lineRule="auto"/>
              <w:textAlignment w:val="baseline"/>
              <w:rPr>
                <w:rFonts w:ascii="Arial" w:eastAsia="Times New Roman" w:hAnsi="Arial" w:cs="Arial"/>
                <w:lang w:eastAsia="es-MX"/>
              </w:rPr>
            </w:pPr>
            <w:r>
              <w:rPr>
                <w:rFonts w:ascii="Arial" w:eastAsia="Times New Roman" w:hAnsi="Arial" w:cs="Arial"/>
                <w:lang w:eastAsia="es-MX"/>
              </w:rPr>
              <w:t>8. Recibe documentación y determina:</w:t>
            </w:r>
          </w:p>
          <w:p w14:paraId="46AA6D02" w14:textId="05543E27" w:rsidR="003F72DC" w:rsidRDefault="003F72DC" w:rsidP="00202532">
            <w:pPr>
              <w:spacing w:line="360" w:lineRule="auto"/>
              <w:jc w:val="center"/>
              <w:textAlignment w:val="baseline"/>
              <w:rPr>
                <w:rFonts w:ascii="Arial" w:eastAsia="Times New Roman" w:hAnsi="Arial" w:cs="Arial"/>
                <w:b/>
                <w:bCs/>
                <w:lang w:eastAsia="es-MX"/>
              </w:rPr>
            </w:pPr>
            <w:r w:rsidRPr="00DA01FF">
              <w:rPr>
                <w:rFonts w:ascii="Arial" w:eastAsia="Times New Roman" w:hAnsi="Arial" w:cs="Arial"/>
                <w:b/>
                <w:bCs/>
                <w:lang w:eastAsia="es-MX"/>
              </w:rPr>
              <w:t>¿Qué tipo de dictamen?</w:t>
            </w:r>
          </w:p>
          <w:p w14:paraId="315A24FC" w14:textId="4D4AB910" w:rsidR="00DA01FF" w:rsidRPr="00DA01FF" w:rsidRDefault="00DA01FF" w:rsidP="000C6595">
            <w:pPr>
              <w:spacing w:line="360" w:lineRule="auto"/>
              <w:jc w:val="center"/>
              <w:textAlignment w:val="baseline"/>
              <w:rPr>
                <w:rFonts w:ascii="Arial" w:eastAsia="Times New Roman" w:hAnsi="Arial" w:cs="Arial"/>
                <w:b/>
                <w:bCs/>
                <w:lang w:eastAsia="es-MX"/>
              </w:rPr>
            </w:pPr>
            <w:r w:rsidRPr="00DA01FF">
              <w:rPr>
                <w:rFonts w:ascii="Arial" w:eastAsia="Times New Roman" w:hAnsi="Arial" w:cs="Arial"/>
                <w:b/>
                <w:bCs/>
                <w:lang w:eastAsia="es-MX"/>
              </w:rPr>
              <w:t>Trámite de alta.</w:t>
            </w:r>
          </w:p>
          <w:p w14:paraId="25911804" w14:textId="1C89FFF7" w:rsidR="00DA01FF" w:rsidRPr="00323415" w:rsidRDefault="00202532" w:rsidP="00202532">
            <w:pPr>
              <w:spacing w:line="360" w:lineRule="auto"/>
              <w:jc w:val="both"/>
              <w:textAlignment w:val="baseline"/>
              <w:rPr>
                <w:rFonts w:ascii="Arial" w:eastAsia="Times New Roman" w:hAnsi="Arial" w:cs="Arial"/>
                <w:lang w:eastAsia="es-MX"/>
              </w:rPr>
            </w:pPr>
            <w:r>
              <w:rPr>
                <w:rFonts w:ascii="Arial" w:eastAsia="Times New Roman" w:hAnsi="Arial" w:cs="Arial"/>
                <w:lang w:eastAsia="es-MX"/>
              </w:rPr>
              <w:t>9</w:t>
            </w:r>
            <w:r w:rsidR="00DA01FF" w:rsidRPr="00323415">
              <w:rPr>
                <w:rFonts w:ascii="Arial" w:eastAsia="Times New Roman" w:hAnsi="Arial" w:cs="Arial"/>
                <w:lang w:eastAsia="es-MX"/>
              </w:rPr>
              <w:t>. Obtiene Cédula de Registro al Padrón Fiscal Municipal</w:t>
            </w:r>
            <w:r>
              <w:rPr>
                <w:rFonts w:ascii="Arial" w:eastAsia="Times New Roman" w:hAnsi="Arial" w:cs="Arial"/>
                <w:lang w:eastAsia="es-MX"/>
              </w:rPr>
              <w:t xml:space="preserve">, </w:t>
            </w:r>
            <w:r w:rsidRPr="00323415">
              <w:rPr>
                <w:rFonts w:ascii="Arial" w:eastAsia="Times New Roman" w:hAnsi="Arial" w:cs="Arial"/>
                <w:lang w:eastAsia="es-MX"/>
              </w:rPr>
              <w:t>previo al pago de sus derechos correspondientes</w:t>
            </w:r>
            <w:r w:rsidR="00DA01FF" w:rsidRPr="00323415">
              <w:rPr>
                <w:rFonts w:ascii="Arial" w:eastAsia="Times New Roman" w:hAnsi="Arial" w:cs="Arial"/>
                <w:lang w:eastAsia="es-MX"/>
              </w:rPr>
              <w:t>.</w:t>
            </w:r>
          </w:p>
        </w:tc>
        <w:tc>
          <w:tcPr>
            <w:tcW w:w="1560" w:type="dxa"/>
            <w:vMerge w:val="restart"/>
            <w:vAlign w:val="center"/>
          </w:tcPr>
          <w:p w14:paraId="4A531E8E" w14:textId="3BF1E243" w:rsidR="00DA01FF" w:rsidRPr="00EF1479" w:rsidRDefault="00DA01FF" w:rsidP="00765941">
            <w:pPr>
              <w:jc w:val="center"/>
              <w:textAlignment w:val="baseline"/>
              <w:rPr>
                <w:rFonts w:ascii="Arial" w:eastAsia="Times New Roman" w:hAnsi="Arial" w:cs="Arial"/>
                <w:color w:val="FF0000"/>
                <w:lang w:eastAsia="es-MX"/>
              </w:rPr>
            </w:pPr>
            <w:r w:rsidRPr="00323415">
              <w:rPr>
                <w:rFonts w:ascii="Arial" w:eastAsia="Times New Roman" w:hAnsi="Arial" w:cs="Arial"/>
                <w:lang w:eastAsia="es-MX"/>
              </w:rPr>
              <w:t>1 día.</w:t>
            </w:r>
          </w:p>
        </w:tc>
      </w:tr>
      <w:tr w:rsidR="00DA01FF" w:rsidRPr="006969B1" w14:paraId="55681FCA" w14:textId="77777777" w:rsidTr="000C6595">
        <w:trPr>
          <w:trHeight w:val="510"/>
        </w:trPr>
        <w:tc>
          <w:tcPr>
            <w:tcW w:w="2553" w:type="dxa"/>
            <w:vMerge/>
            <w:vAlign w:val="center"/>
          </w:tcPr>
          <w:p w14:paraId="2AB504BB" w14:textId="65B70A4D" w:rsidR="00DA01FF" w:rsidRPr="00986FEB" w:rsidRDefault="00DA01FF" w:rsidP="00DA01FF">
            <w:pPr>
              <w:textAlignment w:val="baseline"/>
              <w:rPr>
                <w:rFonts w:ascii="Arial" w:eastAsia="Times New Roman" w:hAnsi="Arial" w:cs="Arial"/>
                <w:lang w:eastAsia="es-MX"/>
              </w:rPr>
            </w:pPr>
          </w:p>
        </w:tc>
        <w:tc>
          <w:tcPr>
            <w:tcW w:w="5811" w:type="dxa"/>
          </w:tcPr>
          <w:p w14:paraId="5B90E400" w14:textId="2314635E" w:rsidR="00DA01FF" w:rsidRPr="00DA01FF" w:rsidRDefault="00DA01FF" w:rsidP="000C6595">
            <w:pPr>
              <w:spacing w:line="360" w:lineRule="auto"/>
              <w:jc w:val="center"/>
              <w:textAlignment w:val="baseline"/>
              <w:rPr>
                <w:rFonts w:ascii="Arial" w:eastAsia="Times New Roman" w:hAnsi="Arial" w:cs="Arial"/>
                <w:b/>
                <w:bCs/>
                <w:lang w:eastAsia="es-MX"/>
              </w:rPr>
            </w:pPr>
            <w:r w:rsidRPr="00DA01FF">
              <w:rPr>
                <w:rFonts w:ascii="Arial" w:eastAsia="Times New Roman" w:hAnsi="Arial" w:cs="Arial"/>
                <w:b/>
                <w:bCs/>
                <w:lang w:eastAsia="es-MX"/>
              </w:rPr>
              <w:t>Trámite de baja.</w:t>
            </w:r>
          </w:p>
          <w:p w14:paraId="7D83447C" w14:textId="1000ED1B" w:rsidR="00DA01FF" w:rsidRPr="00323415" w:rsidRDefault="00202532" w:rsidP="00202532">
            <w:pPr>
              <w:spacing w:line="360" w:lineRule="auto"/>
              <w:jc w:val="both"/>
              <w:textAlignment w:val="baseline"/>
              <w:rPr>
                <w:rFonts w:ascii="Arial" w:eastAsia="Times New Roman" w:hAnsi="Arial" w:cs="Arial"/>
                <w:lang w:eastAsia="es-MX"/>
              </w:rPr>
            </w:pPr>
            <w:r>
              <w:rPr>
                <w:rFonts w:ascii="Arial" w:eastAsia="Times New Roman" w:hAnsi="Arial" w:cs="Arial"/>
                <w:lang w:eastAsia="es-MX"/>
              </w:rPr>
              <w:t>10</w:t>
            </w:r>
            <w:r w:rsidR="00DA01FF" w:rsidRPr="00323415">
              <w:rPr>
                <w:rFonts w:ascii="Arial" w:eastAsia="Times New Roman" w:hAnsi="Arial" w:cs="Arial"/>
                <w:lang w:eastAsia="es-MX"/>
              </w:rPr>
              <w:t>. Obtiene Constancia de No Adeudo por parte de Tesorería Municipal.</w:t>
            </w:r>
          </w:p>
        </w:tc>
        <w:tc>
          <w:tcPr>
            <w:tcW w:w="1560" w:type="dxa"/>
            <w:vMerge/>
          </w:tcPr>
          <w:p w14:paraId="2FE73EFC" w14:textId="48B32079" w:rsidR="00DA01FF" w:rsidRPr="00EF1479" w:rsidRDefault="00DA01FF" w:rsidP="00431433">
            <w:pPr>
              <w:jc w:val="both"/>
              <w:textAlignment w:val="baseline"/>
              <w:rPr>
                <w:rFonts w:ascii="Arial" w:eastAsia="Times New Roman" w:hAnsi="Arial" w:cs="Arial"/>
                <w:color w:val="FF0000"/>
                <w:lang w:eastAsia="es-MX"/>
              </w:rPr>
            </w:pPr>
          </w:p>
        </w:tc>
      </w:tr>
      <w:tr w:rsidR="00DA01FF" w:rsidRPr="006969B1" w14:paraId="29A2BBC3" w14:textId="77777777" w:rsidTr="000C6595">
        <w:trPr>
          <w:trHeight w:val="1658"/>
        </w:trPr>
        <w:tc>
          <w:tcPr>
            <w:tcW w:w="2553" w:type="dxa"/>
            <w:vMerge/>
            <w:vAlign w:val="center"/>
            <w:hideMark/>
          </w:tcPr>
          <w:p w14:paraId="3C018EA6" w14:textId="05901489" w:rsidR="00DA01FF" w:rsidRPr="00986FEB" w:rsidRDefault="00DA01FF" w:rsidP="00DA01FF">
            <w:pPr>
              <w:textAlignment w:val="baseline"/>
              <w:rPr>
                <w:rFonts w:ascii="Arial" w:eastAsia="Times New Roman" w:hAnsi="Arial" w:cs="Arial"/>
                <w:lang w:eastAsia="es-MX"/>
              </w:rPr>
            </w:pPr>
          </w:p>
        </w:tc>
        <w:tc>
          <w:tcPr>
            <w:tcW w:w="5811" w:type="dxa"/>
            <w:hideMark/>
          </w:tcPr>
          <w:p w14:paraId="07C7233F" w14:textId="2FB681E8" w:rsidR="00DA01FF" w:rsidRPr="00DA01FF" w:rsidRDefault="00DA01FF" w:rsidP="000C6595">
            <w:pPr>
              <w:spacing w:line="360" w:lineRule="auto"/>
              <w:ind w:right="226"/>
              <w:jc w:val="center"/>
              <w:textAlignment w:val="baseline"/>
              <w:rPr>
                <w:rFonts w:ascii="Arial" w:eastAsia="Times New Roman" w:hAnsi="Arial" w:cs="Arial"/>
                <w:b/>
                <w:bCs/>
                <w:lang w:eastAsia="es-MX"/>
              </w:rPr>
            </w:pPr>
            <w:r w:rsidRPr="00DA01FF">
              <w:rPr>
                <w:rFonts w:ascii="Arial" w:eastAsia="Times New Roman" w:hAnsi="Arial" w:cs="Arial"/>
                <w:b/>
                <w:bCs/>
                <w:lang w:eastAsia="es-MX"/>
              </w:rPr>
              <w:t>Trámite cambio propietario / denominación, ampliación de horario, reclasificación de giro.</w:t>
            </w:r>
          </w:p>
          <w:p w14:paraId="5BC472DC" w14:textId="6D841600" w:rsidR="00DA01FF" w:rsidRPr="00202532" w:rsidRDefault="00202532" w:rsidP="00202532">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 xml:space="preserve">11. </w:t>
            </w:r>
            <w:r w:rsidR="00DA01FF" w:rsidRPr="00202532">
              <w:rPr>
                <w:rFonts w:ascii="Arial" w:eastAsia="Times New Roman" w:hAnsi="Arial" w:cs="Arial"/>
                <w:lang w:eastAsia="es-MX"/>
              </w:rPr>
              <w:t>Obtiene actualización/renovación al Padrón Fiscal Municipal</w:t>
            </w:r>
            <w:r>
              <w:rPr>
                <w:rFonts w:ascii="Arial" w:eastAsia="Times New Roman" w:hAnsi="Arial" w:cs="Arial"/>
                <w:lang w:eastAsia="es-MX"/>
              </w:rPr>
              <w:t xml:space="preserve">, </w:t>
            </w:r>
            <w:r w:rsidRPr="00323415">
              <w:rPr>
                <w:rFonts w:ascii="Arial" w:eastAsia="Times New Roman" w:hAnsi="Arial" w:cs="Arial"/>
                <w:lang w:eastAsia="es-MX"/>
              </w:rPr>
              <w:t>previo al pago de sus derechos correspondientes.</w:t>
            </w:r>
          </w:p>
          <w:p w14:paraId="38E96427" w14:textId="77777777" w:rsidR="00DA01FF" w:rsidRPr="00DA01FF" w:rsidRDefault="00DA01FF" w:rsidP="000C6595">
            <w:pPr>
              <w:spacing w:line="360" w:lineRule="auto"/>
              <w:ind w:right="226"/>
              <w:jc w:val="both"/>
              <w:textAlignment w:val="baseline"/>
              <w:rPr>
                <w:rFonts w:ascii="Arial" w:eastAsia="Times New Roman" w:hAnsi="Arial" w:cs="Arial"/>
                <w:lang w:eastAsia="es-MX"/>
              </w:rPr>
            </w:pPr>
          </w:p>
          <w:p w14:paraId="10A2C4F9" w14:textId="3392CD03" w:rsidR="00DA01FF" w:rsidRPr="00DA01FF" w:rsidRDefault="00DA01FF" w:rsidP="000C6595">
            <w:pPr>
              <w:pStyle w:val="Prrafodelista"/>
              <w:spacing w:line="360" w:lineRule="auto"/>
              <w:ind w:left="360" w:right="226"/>
              <w:jc w:val="center"/>
              <w:textAlignment w:val="baseline"/>
              <w:rPr>
                <w:rFonts w:ascii="Arial" w:eastAsia="Times New Roman" w:hAnsi="Arial" w:cs="Arial"/>
                <w:b/>
                <w:bCs/>
                <w:lang w:eastAsia="es-MX"/>
              </w:rPr>
            </w:pPr>
            <w:r w:rsidRPr="00DA01FF">
              <w:rPr>
                <w:rFonts w:ascii="Arial" w:eastAsia="Times New Roman" w:hAnsi="Arial" w:cs="Arial"/>
                <w:b/>
                <w:bCs/>
                <w:lang w:eastAsia="es-MX"/>
              </w:rPr>
              <w:t>Fin del procedimiento.</w:t>
            </w:r>
          </w:p>
          <w:p w14:paraId="22CA5BE9" w14:textId="2E2EFD9E" w:rsidR="00DA01FF" w:rsidRPr="00323415" w:rsidRDefault="00DA01FF" w:rsidP="000C6595">
            <w:pPr>
              <w:spacing w:line="360" w:lineRule="auto"/>
              <w:ind w:left="431" w:right="226" w:hanging="283"/>
              <w:jc w:val="both"/>
              <w:textAlignment w:val="baseline"/>
              <w:rPr>
                <w:rFonts w:ascii="Arial" w:eastAsia="Times New Roman" w:hAnsi="Arial" w:cs="Arial"/>
                <w:lang w:eastAsia="es-MX"/>
              </w:rPr>
            </w:pPr>
          </w:p>
        </w:tc>
        <w:tc>
          <w:tcPr>
            <w:tcW w:w="1560" w:type="dxa"/>
            <w:vMerge/>
            <w:hideMark/>
          </w:tcPr>
          <w:p w14:paraId="4834B8CF" w14:textId="5AB6C4EB" w:rsidR="00DA01FF" w:rsidRPr="00EF1479" w:rsidRDefault="00DA01FF" w:rsidP="00431433">
            <w:pPr>
              <w:jc w:val="both"/>
              <w:textAlignment w:val="baseline"/>
              <w:rPr>
                <w:rFonts w:ascii="Segoe UI" w:eastAsia="Times New Roman" w:hAnsi="Segoe UI" w:cs="Segoe UI"/>
                <w:color w:val="FF0000"/>
                <w:sz w:val="18"/>
                <w:szCs w:val="18"/>
                <w:lang w:eastAsia="es-MX"/>
              </w:rPr>
            </w:pPr>
          </w:p>
        </w:tc>
      </w:tr>
    </w:tbl>
    <w:p w14:paraId="6CABF4E1" w14:textId="6BA556D9" w:rsidR="00496A89" w:rsidRDefault="00496A89" w:rsidP="00617FA3">
      <w:pPr>
        <w:rPr>
          <w:rFonts w:ascii="Arial" w:hAnsi="Arial" w:cs="Arial"/>
          <w:b/>
          <w:bCs/>
          <w:sz w:val="24"/>
          <w:szCs w:val="24"/>
        </w:rPr>
      </w:pPr>
    </w:p>
    <w:p w14:paraId="02A76A4A" w14:textId="169ACDF8" w:rsidR="006969B1" w:rsidRDefault="00496A89" w:rsidP="0019121F">
      <w:pPr>
        <w:ind w:left="-284"/>
        <w:rPr>
          <w:rFonts w:ascii="Arial" w:hAnsi="Arial" w:cs="Arial"/>
          <w:b/>
          <w:bCs/>
          <w:sz w:val="24"/>
          <w:szCs w:val="24"/>
        </w:rPr>
      </w:pPr>
      <w:r>
        <w:rPr>
          <w:rFonts w:ascii="Arial" w:hAnsi="Arial" w:cs="Arial"/>
          <w:b/>
          <w:bCs/>
          <w:sz w:val="24"/>
          <w:szCs w:val="24"/>
        </w:rPr>
        <w:br w:type="page"/>
      </w:r>
    </w:p>
    <w:tbl>
      <w:tblPr>
        <w:tblStyle w:val="Tablaconcuadrcula"/>
        <w:tblW w:w="10065" w:type="dxa"/>
        <w:tblInd w:w="-572" w:type="dxa"/>
        <w:tblLook w:val="04A0" w:firstRow="1" w:lastRow="0" w:firstColumn="1" w:lastColumn="0" w:noHBand="0" w:noVBand="1"/>
      </w:tblPr>
      <w:tblGrid>
        <w:gridCol w:w="3514"/>
        <w:gridCol w:w="3290"/>
        <w:gridCol w:w="3261"/>
      </w:tblGrid>
      <w:tr w:rsidR="00496A89" w14:paraId="116CF682" w14:textId="77777777" w:rsidTr="003F72DC">
        <w:tc>
          <w:tcPr>
            <w:tcW w:w="10065" w:type="dxa"/>
            <w:gridSpan w:val="3"/>
          </w:tcPr>
          <w:p w14:paraId="39190F4E" w14:textId="769FF4B4" w:rsidR="00496A89" w:rsidRPr="0019121F" w:rsidRDefault="0019121F" w:rsidP="0019121F">
            <w:pPr>
              <w:rPr>
                <w:rFonts w:ascii="Arial" w:hAnsi="Arial" w:cs="Arial"/>
                <w:b/>
                <w:bCs/>
                <w:sz w:val="24"/>
                <w:szCs w:val="24"/>
              </w:rPr>
            </w:pPr>
            <w:r>
              <w:rPr>
                <w:rFonts w:ascii="Arial" w:hAnsi="Arial" w:cs="Arial"/>
                <w:b/>
                <w:bCs/>
                <w:sz w:val="24"/>
                <w:szCs w:val="24"/>
              </w:rPr>
              <w:lastRenderedPageBreak/>
              <w:t>5.</w:t>
            </w:r>
            <w:r w:rsidR="00496A89" w:rsidRPr="0019121F">
              <w:rPr>
                <w:rFonts w:ascii="Arial" w:hAnsi="Arial" w:cs="Arial"/>
                <w:b/>
                <w:bCs/>
                <w:sz w:val="24"/>
                <w:szCs w:val="24"/>
              </w:rPr>
              <w:t xml:space="preserve"> Diagrama de flujo.</w:t>
            </w:r>
          </w:p>
        </w:tc>
      </w:tr>
      <w:tr w:rsidR="00496A89" w14:paraId="5A613B98" w14:textId="77777777" w:rsidTr="003F72DC">
        <w:tc>
          <w:tcPr>
            <w:tcW w:w="3514" w:type="dxa"/>
          </w:tcPr>
          <w:p w14:paraId="1C39A488" w14:textId="576E46C2" w:rsidR="00496A89" w:rsidRDefault="00496A89" w:rsidP="00B83DB5">
            <w:pPr>
              <w:jc w:val="center"/>
              <w:rPr>
                <w:rFonts w:ascii="Arial" w:hAnsi="Arial" w:cs="Arial"/>
                <w:b/>
                <w:bCs/>
                <w:sz w:val="24"/>
                <w:szCs w:val="24"/>
              </w:rPr>
            </w:pPr>
            <w:r>
              <w:rPr>
                <w:rFonts w:ascii="Arial" w:hAnsi="Arial" w:cs="Arial"/>
                <w:b/>
                <w:bCs/>
                <w:sz w:val="24"/>
                <w:szCs w:val="24"/>
              </w:rPr>
              <w:t>Regiduría de Desarrollo Económico y Mejora Regulatoria</w:t>
            </w:r>
          </w:p>
        </w:tc>
        <w:tc>
          <w:tcPr>
            <w:tcW w:w="3290" w:type="dxa"/>
          </w:tcPr>
          <w:p w14:paraId="6A69BDEF" w14:textId="64163FBA" w:rsidR="00496A89" w:rsidRDefault="00496A89" w:rsidP="00B83DB5">
            <w:pPr>
              <w:jc w:val="center"/>
              <w:rPr>
                <w:rFonts w:ascii="Arial" w:hAnsi="Arial" w:cs="Arial"/>
                <w:b/>
                <w:bCs/>
                <w:sz w:val="24"/>
                <w:szCs w:val="24"/>
              </w:rPr>
            </w:pPr>
            <w:r>
              <w:rPr>
                <w:rFonts w:ascii="Arial" w:hAnsi="Arial" w:cs="Arial"/>
                <w:b/>
                <w:bCs/>
                <w:sz w:val="24"/>
                <w:szCs w:val="24"/>
              </w:rPr>
              <w:t>Comisión de Desarrollo Económico y Mejora Regulatoria</w:t>
            </w:r>
          </w:p>
        </w:tc>
        <w:tc>
          <w:tcPr>
            <w:tcW w:w="3261" w:type="dxa"/>
          </w:tcPr>
          <w:p w14:paraId="75A8736E" w14:textId="3A5DDD67" w:rsidR="00496A89" w:rsidRDefault="00E162E1" w:rsidP="00B83DB5">
            <w:pPr>
              <w:jc w:val="center"/>
              <w:rPr>
                <w:rFonts w:ascii="Arial" w:hAnsi="Arial" w:cs="Arial"/>
                <w:b/>
                <w:bCs/>
                <w:sz w:val="24"/>
                <w:szCs w:val="24"/>
              </w:rPr>
            </w:pPr>
            <w:r>
              <w:rPr>
                <w:rFonts w:ascii="Arial" w:hAnsi="Arial" w:cs="Arial"/>
                <w:b/>
                <w:bCs/>
                <w:sz w:val="24"/>
                <w:szCs w:val="24"/>
              </w:rPr>
              <w:t>Unidad de Trámites Empresariales</w:t>
            </w:r>
          </w:p>
        </w:tc>
      </w:tr>
      <w:tr w:rsidR="00496A89" w14:paraId="5F25B21F" w14:textId="77777777" w:rsidTr="003F72DC">
        <w:trPr>
          <w:trHeight w:val="8765"/>
        </w:trPr>
        <w:tc>
          <w:tcPr>
            <w:tcW w:w="3514" w:type="dxa"/>
          </w:tcPr>
          <w:p w14:paraId="5F382124" w14:textId="3B785CEC" w:rsidR="00496A89" w:rsidRDefault="00496A89" w:rsidP="00B83DB5">
            <w:pPr>
              <w:rPr>
                <w:rFonts w:ascii="Arial" w:hAnsi="Arial" w:cs="Arial"/>
                <w:b/>
                <w:bCs/>
                <w:sz w:val="24"/>
                <w:szCs w:val="24"/>
              </w:rPr>
            </w:pPr>
          </w:p>
        </w:tc>
        <w:tc>
          <w:tcPr>
            <w:tcW w:w="3290" w:type="dxa"/>
          </w:tcPr>
          <w:p w14:paraId="075C43A3" w14:textId="34C4898F" w:rsidR="00496A89" w:rsidRDefault="00496A89" w:rsidP="00B83DB5">
            <w:pPr>
              <w:rPr>
                <w:rFonts w:ascii="Arial" w:hAnsi="Arial" w:cs="Arial"/>
                <w:b/>
                <w:bCs/>
                <w:sz w:val="24"/>
                <w:szCs w:val="24"/>
              </w:rPr>
            </w:pPr>
          </w:p>
        </w:tc>
        <w:tc>
          <w:tcPr>
            <w:tcW w:w="3261" w:type="dxa"/>
          </w:tcPr>
          <w:p w14:paraId="799B8AB8" w14:textId="13919DF5" w:rsidR="00496A89" w:rsidRDefault="00AA37A8" w:rsidP="00B83DB5">
            <w:pPr>
              <w:rPr>
                <w:rFonts w:ascii="Arial" w:hAnsi="Arial" w:cs="Arial"/>
                <w:b/>
                <w:bCs/>
                <w:sz w:val="24"/>
                <w:szCs w:val="24"/>
              </w:rPr>
            </w:pPr>
            <w:r w:rsidRPr="00AA37A8">
              <w:rPr>
                <w:rFonts w:ascii="Arial" w:hAnsi="Arial" w:cs="Arial"/>
                <w:b/>
                <w:bCs/>
                <w:noProof/>
                <w:sz w:val="24"/>
                <w:szCs w:val="24"/>
              </w:rPr>
              <w:drawing>
                <wp:anchor distT="0" distB="0" distL="114300" distR="114300" simplePos="0" relativeHeight="251909632" behindDoc="1" locked="0" layoutInCell="1" allowOverlap="1" wp14:anchorId="0DA64B69" wp14:editId="793A8E01">
                  <wp:simplePos x="0" y="0"/>
                  <wp:positionH relativeFrom="column">
                    <wp:posOffset>-3899224</wp:posOffset>
                  </wp:positionH>
                  <wp:positionV relativeFrom="paragraph">
                    <wp:posOffset>82378</wp:posOffset>
                  </wp:positionV>
                  <wp:extent cx="5566677" cy="5390847"/>
                  <wp:effectExtent l="0" t="0" r="0" b="635"/>
                  <wp:wrapNone/>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68071" cy="539219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4F52E3A6" w14:textId="2E17B2F8" w:rsidR="006969B1" w:rsidRDefault="006969B1" w:rsidP="00617FA3">
      <w:pPr>
        <w:rPr>
          <w:rFonts w:ascii="Arial" w:hAnsi="Arial" w:cs="Arial"/>
          <w:b/>
          <w:bCs/>
          <w:sz w:val="24"/>
          <w:szCs w:val="24"/>
        </w:rPr>
      </w:pPr>
    </w:p>
    <w:p w14:paraId="5E399355" w14:textId="77777777" w:rsidR="003F72DC" w:rsidRDefault="003F72DC" w:rsidP="00617FA3">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3514"/>
        <w:gridCol w:w="3290"/>
        <w:gridCol w:w="3261"/>
      </w:tblGrid>
      <w:tr w:rsidR="003F72DC" w14:paraId="0C67B797" w14:textId="77777777" w:rsidTr="00A516D8">
        <w:tc>
          <w:tcPr>
            <w:tcW w:w="10065" w:type="dxa"/>
            <w:gridSpan w:val="3"/>
          </w:tcPr>
          <w:p w14:paraId="4E7227A5" w14:textId="11609CA2" w:rsidR="003F72DC" w:rsidRPr="003F72DC" w:rsidRDefault="003F72DC" w:rsidP="003F72DC">
            <w:pPr>
              <w:rPr>
                <w:rFonts w:ascii="Arial" w:hAnsi="Arial" w:cs="Arial"/>
                <w:b/>
                <w:bCs/>
                <w:sz w:val="24"/>
                <w:szCs w:val="24"/>
              </w:rPr>
            </w:pPr>
            <w:r>
              <w:rPr>
                <w:rFonts w:ascii="Arial" w:hAnsi="Arial" w:cs="Arial"/>
                <w:b/>
                <w:bCs/>
                <w:sz w:val="24"/>
                <w:szCs w:val="24"/>
              </w:rPr>
              <w:lastRenderedPageBreak/>
              <w:t xml:space="preserve">5. </w:t>
            </w:r>
            <w:r w:rsidRPr="003F72DC">
              <w:rPr>
                <w:rFonts w:ascii="Arial" w:hAnsi="Arial" w:cs="Arial"/>
                <w:b/>
                <w:bCs/>
                <w:sz w:val="24"/>
                <w:szCs w:val="24"/>
              </w:rPr>
              <w:t>Diagrama de flujo.</w:t>
            </w:r>
          </w:p>
        </w:tc>
      </w:tr>
      <w:tr w:rsidR="00496A89" w14:paraId="660FC532" w14:textId="77777777" w:rsidTr="003F72DC">
        <w:tc>
          <w:tcPr>
            <w:tcW w:w="3514" w:type="dxa"/>
          </w:tcPr>
          <w:p w14:paraId="2D06FC21" w14:textId="2BFAA029" w:rsidR="00496A89" w:rsidRDefault="00805236" w:rsidP="00496A89">
            <w:pPr>
              <w:jc w:val="center"/>
              <w:rPr>
                <w:rFonts w:ascii="Arial" w:hAnsi="Arial" w:cs="Arial"/>
                <w:b/>
                <w:bCs/>
                <w:sz w:val="24"/>
                <w:szCs w:val="24"/>
              </w:rPr>
            </w:pPr>
            <w:r>
              <w:rPr>
                <w:rFonts w:ascii="Arial" w:hAnsi="Arial" w:cs="Arial"/>
                <w:b/>
                <w:bCs/>
                <w:sz w:val="24"/>
                <w:szCs w:val="24"/>
              </w:rPr>
              <w:t>Unidad de Trámites Empresariales</w:t>
            </w:r>
          </w:p>
        </w:tc>
        <w:tc>
          <w:tcPr>
            <w:tcW w:w="3290" w:type="dxa"/>
          </w:tcPr>
          <w:p w14:paraId="00034DA4" w14:textId="64667BAD" w:rsidR="00496A89" w:rsidRDefault="00041441" w:rsidP="00496A89">
            <w:pPr>
              <w:jc w:val="center"/>
              <w:rPr>
                <w:rFonts w:ascii="Arial" w:hAnsi="Arial" w:cs="Arial"/>
                <w:b/>
                <w:bCs/>
                <w:sz w:val="24"/>
                <w:szCs w:val="24"/>
              </w:rPr>
            </w:pPr>
            <w:r>
              <w:rPr>
                <w:rFonts w:ascii="Arial" w:hAnsi="Arial" w:cs="Arial"/>
                <w:b/>
                <w:bCs/>
                <w:sz w:val="24"/>
                <w:szCs w:val="24"/>
              </w:rPr>
              <w:t>Usuario</w:t>
            </w:r>
          </w:p>
        </w:tc>
        <w:tc>
          <w:tcPr>
            <w:tcW w:w="3261" w:type="dxa"/>
          </w:tcPr>
          <w:p w14:paraId="19C64347" w14:textId="1DEFB5AB" w:rsidR="00496A89" w:rsidRDefault="00496A89" w:rsidP="00496A89">
            <w:pPr>
              <w:jc w:val="center"/>
              <w:rPr>
                <w:rFonts w:ascii="Arial" w:hAnsi="Arial" w:cs="Arial"/>
                <w:b/>
                <w:bCs/>
                <w:sz w:val="24"/>
                <w:szCs w:val="24"/>
              </w:rPr>
            </w:pPr>
          </w:p>
        </w:tc>
      </w:tr>
      <w:tr w:rsidR="00496A89" w14:paraId="6943C94C" w14:textId="77777777" w:rsidTr="003F72DC">
        <w:trPr>
          <w:trHeight w:val="9354"/>
        </w:trPr>
        <w:tc>
          <w:tcPr>
            <w:tcW w:w="3514" w:type="dxa"/>
          </w:tcPr>
          <w:p w14:paraId="060D04FE" w14:textId="65D1CFDA" w:rsidR="00496A89" w:rsidRDefault="00041441" w:rsidP="00496A89">
            <w:pPr>
              <w:rPr>
                <w:rFonts w:ascii="Arial" w:hAnsi="Arial" w:cs="Arial"/>
                <w:b/>
                <w:bCs/>
                <w:sz w:val="24"/>
                <w:szCs w:val="24"/>
              </w:rPr>
            </w:pPr>
            <w:r w:rsidRPr="00041441">
              <w:rPr>
                <w:rFonts w:ascii="Arial" w:hAnsi="Arial" w:cs="Arial"/>
                <w:b/>
                <w:bCs/>
                <w:noProof/>
                <w:sz w:val="24"/>
                <w:szCs w:val="24"/>
              </w:rPr>
              <w:drawing>
                <wp:anchor distT="0" distB="0" distL="114300" distR="114300" simplePos="0" relativeHeight="251908608" behindDoc="1" locked="0" layoutInCell="1" allowOverlap="1" wp14:anchorId="2E7598D8" wp14:editId="516DB80C">
                  <wp:simplePos x="0" y="0"/>
                  <wp:positionH relativeFrom="column">
                    <wp:posOffset>-122880</wp:posOffset>
                  </wp:positionH>
                  <wp:positionV relativeFrom="paragraph">
                    <wp:posOffset>82424</wp:posOffset>
                  </wp:positionV>
                  <wp:extent cx="3880884" cy="5369184"/>
                  <wp:effectExtent l="0" t="0" r="5715" b="3175"/>
                  <wp:wrapNone/>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82742" cy="537175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290" w:type="dxa"/>
          </w:tcPr>
          <w:p w14:paraId="3C853CC5" w14:textId="5217602F" w:rsidR="00496A89" w:rsidRDefault="00496A89" w:rsidP="00496A89">
            <w:pPr>
              <w:rPr>
                <w:rFonts w:ascii="Arial" w:hAnsi="Arial" w:cs="Arial"/>
                <w:b/>
                <w:bCs/>
                <w:sz w:val="24"/>
                <w:szCs w:val="24"/>
              </w:rPr>
            </w:pPr>
          </w:p>
        </w:tc>
        <w:tc>
          <w:tcPr>
            <w:tcW w:w="3261" w:type="dxa"/>
          </w:tcPr>
          <w:p w14:paraId="5E7929C1" w14:textId="39F2E5CB" w:rsidR="00496A89" w:rsidRDefault="00496A89" w:rsidP="00496A89">
            <w:pPr>
              <w:rPr>
                <w:rFonts w:ascii="Arial" w:hAnsi="Arial" w:cs="Arial"/>
                <w:b/>
                <w:bCs/>
                <w:sz w:val="24"/>
                <w:szCs w:val="24"/>
              </w:rPr>
            </w:pPr>
          </w:p>
        </w:tc>
      </w:tr>
    </w:tbl>
    <w:p w14:paraId="7AE874D2" w14:textId="31F5D153" w:rsidR="00496A89" w:rsidRDefault="00496A89" w:rsidP="00617FA3">
      <w:pPr>
        <w:rPr>
          <w:rFonts w:ascii="Arial" w:hAnsi="Arial" w:cs="Arial"/>
          <w:b/>
          <w:bCs/>
          <w:sz w:val="24"/>
          <w:szCs w:val="24"/>
        </w:rPr>
      </w:pPr>
    </w:p>
    <w:p w14:paraId="58F4DFB4" w14:textId="3784D4B1" w:rsidR="001A05CF" w:rsidRPr="00B24A71" w:rsidRDefault="00986FEB" w:rsidP="0019121F">
      <w:pPr>
        <w:rPr>
          <w:rFonts w:ascii="Arial" w:hAnsi="Arial" w:cs="Arial"/>
        </w:rPr>
      </w:pPr>
      <w:r>
        <w:br w:type="page"/>
      </w:r>
      <w:r w:rsidR="0019121F" w:rsidRPr="00B24A71">
        <w:rPr>
          <w:rFonts w:ascii="Arial" w:hAnsi="Arial" w:cs="Arial"/>
          <w:sz w:val="24"/>
          <w:szCs w:val="24"/>
        </w:rPr>
        <w:lastRenderedPageBreak/>
        <w:t>Anexo 1</w:t>
      </w:r>
      <w:r w:rsidR="001A05CF" w:rsidRPr="00B24A71">
        <w:rPr>
          <w:rFonts w:ascii="Arial" w:hAnsi="Arial" w:cs="Arial"/>
          <w:sz w:val="24"/>
          <w:szCs w:val="24"/>
        </w:rPr>
        <w:t>.</w:t>
      </w:r>
      <w:r w:rsidR="0019121F" w:rsidRPr="00B24A71">
        <w:rPr>
          <w:rFonts w:ascii="Arial" w:hAnsi="Arial" w:cs="Arial"/>
          <w:sz w:val="24"/>
          <w:szCs w:val="24"/>
        </w:rPr>
        <w:t xml:space="preserve"> Requisitos para los trámites generales</w:t>
      </w:r>
      <w:r w:rsidR="00F35E70" w:rsidRPr="00B24A71">
        <w:rPr>
          <w:rFonts w:ascii="Arial" w:hAnsi="Arial" w:cs="Arial"/>
          <w:sz w:val="24"/>
          <w:szCs w:val="24"/>
        </w:rPr>
        <w:t xml:space="preserve"> </w:t>
      </w:r>
      <w:r w:rsidR="0019121F" w:rsidRPr="00B24A71">
        <w:rPr>
          <w:rFonts w:ascii="Arial" w:hAnsi="Arial" w:cs="Arial"/>
          <w:sz w:val="24"/>
          <w:szCs w:val="24"/>
        </w:rPr>
        <w:t>competencia de Comisión de Desarrollo Económico y Mejora Regulatoria</w:t>
      </w:r>
      <w:r w:rsidR="00193E7C" w:rsidRPr="00B24A71">
        <w:rPr>
          <w:rFonts w:ascii="Arial" w:hAnsi="Arial" w:cs="Arial"/>
          <w:sz w:val="24"/>
          <w:szCs w:val="24"/>
        </w:rPr>
        <w:t>.</w:t>
      </w:r>
    </w:p>
    <w:p w14:paraId="0524089D" w14:textId="77777777" w:rsidR="00345804" w:rsidRDefault="00345804" w:rsidP="005C1D80">
      <w:pPr>
        <w:rPr>
          <w:rFonts w:ascii="Arial" w:hAnsi="Arial" w:cs="Arial"/>
        </w:rPr>
      </w:pPr>
    </w:p>
    <w:p w14:paraId="3FB0EEEB" w14:textId="3B502424" w:rsidR="001A05CF" w:rsidRPr="003121D1" w:rsidRDefault="00193E7C" w:rsidP="005C1D80">
      <w:pPr>
        <w:rPr>
          <w:rFonts w:ascii="Arial" w:hAnsi="Arial" w:cs="Arial"/>
        </w:rPr>
      </w:pPr>
      <w:r w:rsidRPr="003121D1">
        <w:rPr>
          <w:rFonts w:ascii="Arial" w:hAnsi="Arial" w:cs="Arial"/>
        </w:rPr>
        <w:t>De acuerdo con el artículo 52 del Reglamento de Establecimientos Comerciales, Industriales y de Servicios del Municipio de Oaxaca de Juárez, p</w:t>
      </w:r>
      <w:r w:rsidR="001A05CF" w:rsidRPr="003121D1">
        <w:rPr>
          <w:rFonts w:ascii="Arial" w:hAnsi="Arial" w:cs="Arial"/>
        </w:rPr>
        <w:t xml:space="preserve">ara el </w:t>
      </w:r>
      <w:r w:rsidR="001A05CF" w:rsidRPr="006A7FD1">
        <w:rPr>
          <w:rFonts w:ascii="Arial" w:hAnsi="Arial" w:cs="Arial"/>
          <w:b/>
          <w:bCs/>
        </w:rPr>
        <w:t>trámite de alta</w:t>
      </w:r>
      <w:r w:rsidR="001A05CF" w:rsidRPr="003121D1">
        <w:rPr>
          <w:rFonts w:ascii="Arial" w:hAnsi="Arial" w:cs="Arial"/>
        </w:rPr>
        <w:t xml:space="preserve"> </w:t>
      </w:r>
      <w:r w:rsidR="001A05CF" w:rsidRPr="006A7FD1">
        <w:rPr>
          <w:rFonts w:ascii="Arial" w:hAnsi="Arial" w:cs="Arial"/>
          <w:b/>
          <w:bCs/>
        </w:rPr>
        <w:t>de los establecimientos comerciales</w:t>
      </w:r>
      <w:r w:rsidR="001A05CF" w:rsidRPr="003121D1">
        <w:rPr>
          <w:rFonts w:ascii="Arial" w:hAnsi="Arial" w:cs="Arial"/>
        </w:rPr>
        <w:t xml:space="preserve"> clasificados de </w:t>
      </w:r>
      <w:r w:rsidR="006F6E1F" w:rsidRPr="003121D1">
        <w:rPr>
          <w:rFonts w:ascii="Arial" w:hAnsi="Arial" w:cs="Arial"/>
          <w:b/>
          <w:bCs/>
        </w:rPr>
        <w:t>alt</w:t>
      </w:r>
      <w:r w:rsidR="00345804" w:rsidRPr="003121D1">
        <w:rPr>
          <w:rFonts w:ascii="Arial" w:hAnsi="Arial" w:cs="Arial"/>
          <w:b/>
          <w:bCs/>
        </w:rPr>
        <w:t>o</w:t>
      </w:r>
      <w:r w:rsidR="001A05CF" w:rsidRPr="003121D1">
        <w:rPr>
          <w:rFonts w:ascii="Arial" w:hAnsi="Arial" w:cs="Arial"/>
          <w:b/>
          <w:bCs/>
        </w:rPr>
        <w:t xml:space="preserve"> riesgo</w:t>
      </w:r>
      <w:r w:rsidR="001A05CF" w:rsidRPr="003121D1">
        <w:rPr>
          <w:rFonts w:ascii="Arial" w:hAnsi="Arial" w:cs="Arial"/>
        </w:rPr>
        <w:t xml:space="preserve"> se requerirá</w:t>
      </w:r>
      <w:r w:rsidRPr="003121D1">
        <w:rPr>
          <w:rFonts w:ascii="Arial" w:hAnsi="Arial" w:cs="Arial"/>
        </w:rPr>
        <w:t xml:space="preserve"> la siguiente documentación</w:t>
      </w:r>
      <w:r w:rsidR="001A05CF" w:rsidRPr="003121D1">
        <w:rPr>
          <w:rFonts w:ascii="Arial" w:hAnsi="Arial" w:cs="Arial"/>
        </w:rPr>
        <w:t>:</w:t>
      </w:r>
    </w:p>
    <w:p w14:paraId="1A2661C5" w14:textId="6757EF4F" w:rsidR="00E5408B" w:rsidRPr="003121D1" w:rsidRDefault="006F6E1F" w:rsidP="006F6E1F">
      <w:pPr>
        <w:pStyle w:val="Prrafodelista"/>
        <w:numPr>
          <w:ilvl w:val="0"/>
          <w:numId w:val="10"/>
        </w:numPr>
        <w:rPr>
          <w:rFonts w:ascii="Arial" w:hAnsi="Arial" w:cs="Arial"/>
        </w:rPr>
      </w:pPr>
      <w:r w:rsidRPr="003121D1">
        <w:rPr>
          <w:rFonts w:ascii="Arial" w:hAnsi="Arial" w:cs="Arial"/>
        </w:rPr>
        <w:t>Original y dos copias del formato único de mediano y alto riesgo;</w:t>
      </w:r>
    </w:p>
    <w:p w14:paraId="391B37CF" w14:textId="5A3A2660" w:rsidR="00E5408B" w:rsidRPr="003121D1" w:rsidRDefault="006F6E1F" w:rsidP="00E5408B">
      <w:pPr>
        <w:pStyle w:val="Prrafodelista"/>
        <w:numPr>
          <w:ilvl w:val="0"/>
          <w:numId w:val="10"/>
        </w:numPr>
        <w:rPr>
          <w:rFonts w:ascii="Arial" w:hAnsi="Arial" w:cs="Arial"/>
        </w:rPr>
      </w:pPr>
      <w:r w:rsidRPr="003121D1">
        <w:rPr>
          <w:rFonts w:ascii="Arial" w:hAnsi="Arial" w:cs="Arial"/>
        </w:rPr>
        <w:t>Copia de identificación oficial con fotografía del titular del trámite;</w:t>
      </w:r>
    </w:p>
    <w:p w14:paraId="0736B7E6" w14:textId="7E8B55F1" w:rsidR="00E5408B" w:rsidRPr="003121D1" w:rsidRDefault="00E5408B" w:rsidP="00E5408B">
      <w:pPr>
        <w:pStyle w:val="Prrafodelista"/>
        <w:numPr>
          <w:ilvl w:val="1"/>
          <w:numId w:val="10"/>
        </w:numPr>
        <w:rPr>
          <w:rFonts w:ascii="Arial" w:hAnsi="Arial" w:cs="Arial"/>
        </w:rPr>
      </w:pPr>
      <w:r w:rsidRPr="003121D1">
        <w:rPr>
          <w:rFonts w:ascii="Arial" w:hAnsi="Arial" w:cs="Arial"/>
        </w:rPr>
        <w:t>Tratándose de persona física, credencial de elector, pasaporte o cédula profesional. En caso de tratarse persona extranjera, deberá exhibir autorización del Instituto Nacional de Migración que corresponda a su calidad migratoria y que sea compatible</w:t>
      </w:r>
      <w:r w:rsidR="00DC43C4" w:rsidRPr="003121D1">
        <w:rPr>
          <w:rFonts w:ascii="Arial" w:hAnsi="Arial" w:cs="Arial"/>
        </w:rPr>
        <w:t xml:space="preserve"> con el ejercicio de actividades económicas en el territorio nacional;</w:t>
      </w:r>
    </w:p>
    <w:p w14:paraId="426D0951" w14:textId="0E228F80" w:rsidR="00DC43C4" w:rsidRPr="003121D1" w:rsidRDefault="00DC43C4" w:rsidP="00E5408B">
      <w:pPr>
        <w:pStyle w:val="Prrafodelista"/>
        <w:numPr>
          <w:ilvl w:val="1"/>
          <w:numId w:val="10"/>
        </w:numPr>
        <w:rPr>
          <w:rFonts w:ascii="Arial" w:hAnsi="Arial" w:cs="Arial"/>
        </w:rPr>
      </w:pPr>
      <w:r w:rsidRPr="003121D1">
        <w:rPr>
          <w:rFonts w:ascii="Arial" w:hAnsi="Arial" w:cs="Arial"/>
        </w:rPr>
        <w:t>Tratándose de persona moral:</w:t>
      </w:r>
    </w:p>
    <w:p w14:paraId="5EE7D294" w14:textId="5BAC0D90" w:rsidR="00DC43C4" w:rsidRPr="003121D1" w:rsidRDefault="00DC43C4" w:rsidP="00DC43C4">
      <w:pPr>
        <w:pStyle w:val="Prrafodelista"/>
        <w:numPr>
          <w:ilvl w:val="2"/>
          <w:numId w:val="10"/>
        </w:numPr>
        <w:ind w:left="2268" w:hanging="425"/>
        <w:rPr>
          <w:rFonts w:ascii="Arial" w:hAnsi="Arial" w:cs="Arial"/>
        </w:rPr>
      </w:pPr>
      <w:r w:rsidRPr="003121D1">
        <w:rPr>
          <w:rFonts w:ascii="Arial" w:hAnsi="Arial" w:cs="Arial"/>
        </w:rPr>
        <w:t xml:space="preserve">Acta constitutiva, inscrita ante el registro </w:t>
      </w:r>
      <w:r w:rsidR="005B6A29" w:rsidRPr="003121D1">
        <w:rPr>
          <w:rFonts w:ascii="Arial" w:hAnsi="Arial" w:cs="Arial"/>
        </w:rPr>
        <w:t>público</w:t>
      </w:r>
      <w:r w:rsidRPr="003121D1">
        <w:rPr>
          <w:rFonts w:ascii="Arial" w:hAnsi="Arial" w:cs="Arial"/>
        </w:rPr>
        <w:t xml:space="preserve"> de la propiedad y de comercio;</w:t>
      </w:r>
    </w:p>
    <w:p w14:paraId="342D0953" w14:textId="1F62D7E1" w:rsidR="00DC43C4" w:rsidRPr="003121D1" w:rsidRDefault="00DC43C4" w:rsidP="00DC43C4">
      <w:pPr>
        <w:pStyle w:val="Prrafodelista"/>
        <w:numPr>
          <w:ilvl w:val="2"/>
          <w:numId w:val="10"/>
        </w:numPr>
        <w:ind w:left="2268" w:hanging="425"/>
        <w:rPr>
          <w:rFonts w:ascii="Arial" w:hAnsi="Arial" w:cs="Arial"/>
        </w:rPr>
      </w:pPr>
      <w:r w:rsidRPr="003121D1">
        <w:rPr>
          <w:rFonts w:ascii="Arial" w:hAnsi="Arial" w:cs="Arial"/>
        </w:rPr>
        <w:t xml:space="preserve">Poder notarial del representante legal vigente; </w:t>
      </w:r>
      <w:r w:rsidR="006F6E1F" w:rsidRPr="003121D1">
        <w:rPr>
          <w:rFonts w:ascii="Arial" w:hAnsi="Arial" w:cs="Arial"/>
        </w:rPr>
        <w:t>e</w:t>
      </w:r>
    </w:p>
    <w:p w14:paraId="10827363" w14:textId="20D706F5" w:rsidR="00DC43C4" w:rsidRPr="003121D1" w:rsidRDefault="006F6E1F" w:rsidP="00DC43C4">
      <w:pPr>
        <w:pStyle w:val="Prrafodelista"/>
        <w:numPr>
          <w:ilvl w:val="2"/>
          <w:numId w:val="10"/>
        </w:numPr>
        <w:ind w:left="2268" w:hanging="425"/>
        <w:rPr>
          <w:rFonts w:ascii="Arial" w:hAnsi="Arial" w:cs="Arial"/>
        </w:rPr>
      </w:pPr>
      <w:r w:rsidRPr="003121D1">
        <w:rPr>
          <w:rFonts w:ascii="Arial" w:hAnsi="Arial" w:cs="Arial"/>
        </w:rPr>
        <w:t>I</w:t>
      </w:r>
      <w:r w:rsidR="00DC43C4" w:rsidRPr="003121D1">
        <w:rPr>
          <w:rFonts w:ascii="Arial" w:hAnsi="Arial" w:cs="Arial"/>
        </w:rPr>
        <w:t>dentificación oficial del representante legal.</w:t>
      </w:r>
    </w:p>
    <w:p w14:paraId="7ED83526" w14:textId="53D58BFB" w:rsidR="00DC43C4" w:rsidRPr="003121D1" w:rsidRDefault="00DC43C4" w:rsidP="00DC43C4">
      <w:pPr>
        <w:pStyle w:val="Prrafodelista"/>
        <w:numPr>
          <w:ilvl w:val="0"/>
          <w:numId w:val="10"/>
        </w:numPr>
        <w:rPr>
          <w:rFonts w:ascii="Arial" w:hAnsi="Arial" w:cs="Arial"/>
        </w:rPr>
      </w:pPr>
      <w:r w:rsidRPr="003121D1">
        <w:rPr>
          <w:rFonts w:ascii="Arial" w:hAnsi="Arial" w:cs="Arial"/>
        </w:rPr>
        <w:t>Documentación idónea para acreditar la propiedad o la posesión del inmueble en donde se pretenda instalar el establecimiento comercial:</w:t>
      </w:r>
    </w:p>
    <w:p w14:paraId="426810B2" w14:textId="5BCCF38D" w:rsidR="00DC43C4" w:rsidRPr="003121D1" w:rsidRDefault="00DC43C4" w:rsidP="00DC43C4">
      <w:pPr>
        <w:pStyle w:val="Prrafodelista"/>
        <w:numPr>
          <w:ilvl w:val="2"/>
          <w:numId w:val="10"/>
        </w:numPr>
        <w:ind w:left="2268" w:hanging="425"/>
        <w:rPr>
          <w:rStyle w:val="markedcontent"/>
          <w:rFonts w:ascii="Arial" w:hAnsi="Arial" w:cs="Arial"/>
        </w:rPr>
      </w:pPr>
      <w:r w:rsidRPr="003121D1">
        <w:rPr>
          <w:rStyle w:val="markedcontent"/>
          <w:rFonts w:ascii="Arial" w:hAnsi="Arial" w:cs="Arial"/>
          <w:shd w:val="clear" w:color="auto" w:fill="FFFFFF"/>
        </w:rPr>
        <w:t>En caso de que el solicitante sea el propietario del inmueble,</w:t>
      </w:r>
      <w:r w:rsidR="00652065" w:rsidRPr="003121D1">
        <w:rPr>
          <w:rStyle w:val="markedcontent"/>
          <w:rFonts w:ascii="Arial" w:hAnsi="Arial" w:cs="Arial"/>
          <w:shd w:val="clear" w:color="auto" w:fill="FFFFFF"/>
        </w:rPr>
        <w:t xml:space="preserve"> </w:t>
      </w:r>
      <w:r w:rsidRPr="003121D1">
        <w:rPr>
          <w:rStyle w:val="markedcontent"/>
          <w:rFonts w:ascii="Arial" w:hAnsi="Arial" w:cs="Arial"/>
          <w:shd w:val="clear" w:color="auto" w:fill="FFFFFF"/>
        </w:rPr>
        <w:t>deberá presentar copia del recibo de</w:t>
      </w:r>
      <w:r w:rsidR="00652065" w:rsidRPr="003121D1">
        <w:rPr>
          <w:rFonts w:ascii="Arial" w:hAnsi="Arial" w:cs="Arial"/>
          <w:shd w:val="clear" w:color="auto" w:fill="FFFFFF"/>
        </w:rPr>
        <w:t xml:space="preserve"> </w:t>
      </w:r>
      <w:r w:rsidRPr="003121D1">
        <w:rPr>
          <w:rStyle w:val="markedcontent"/>
          <w:rFonts w:ascii="Arial" w:hAnsi="Arial" w:cs="Arial"/>
          <w:shd w:val="clear" w:color="auto" w:fill="FFFFFF"/>
        </w:rPr>
        <w:t>pago predial actualizado, o instrumento público que le acredite la titularidad de los derechos sobre</w:t>
      </w:r>
      <w:r w:rsidR="00652065" w:rsidRPr="003121D1">
        <w:rPr>
          <w:rFonts w:ascii="Arial" w:hAnsi="Arial" w:cs="Arial"/>
          <w:shd w:val="clear" w:color="auto" w:fill="FFFFFF"/>
        </w:rPr>
        <w:t xml:space="preserve"> </w:t>
      </w:r>
      <w:r w:rsidRPr="003121D1">
        <w:rPr>
          <w:rStyle w:val="markedcontent"/>
          <w:rFonts w:ascii="Arial" w:hAnsi="Arial" w:cs="Arial"/>
          <w:shd w:val="clear" w:color="auto" w:fill="FFFFFF"/>
        </w:rPr>
        <w:t>el bien inmueble;</w:t>
      </w:r>
    </w:p>
    <w:p w14:paraId="06BF2F39" w14:textId="669ACE8B" w:rsidR="00DC43C4" w:rsidRPr="003121D1" w:rsidRDefault="00DC43C4" w:rsidP="00DC43C4">
      <w:pPr>
        <w:pStyle w:val="Prrafodelista"/>
        <w:numPr>
          <w:ilvl w:val="2"/>
          <w:numId w:val="10"/>
        </w:numPr>
        <w:ind w:left="2268" w:hanging="425"/>
        <w:rPr>
          <w:rStyle w:val="markedcontent"/>
          <w:rFonts w:ascii="Arial" w:hAnsi="Arial" w:cs="Arial"/>
        </w:rPr>
      </w:pPr>
      <w:r w:rsidRPr="003121D1">
        <w:rPr>
          <w:rStyle w:val="markedcontent"/>
          <w:rFonts w:ascii="Arial" w:hAnsi="Arial" w:cs="Arial"/>
          <w:shd w:val="clear" w:color="auto" w:fill="FFFFFF"/>
        </w:rPr>
        <w:t>En caso de que el solicitante se encuentre en posesión del bien inmueble, deberá presentar</w:t>
      </w:r>
      <w:r w:rsidRPr="003121D1">
        <w:rPr>
          <w:rFonts w:ascii="Arial" w:hAnsi="Arial" w:cs="Arial"/>
          <w:shd w:val="clear" w:color="auto" w:fill="FFFFFF"/>
        </w:rPr>
        <w:t xml:space="preserve"> </w:t>
      </w:r>
      <w:r w:rsidRPr="003121D1">
        <w:rPr>
          <w:rStyle w:val="markedcontent"/>
          <w:rFonts w:ascii="Arial" w:hAnsi="Arial" w:cs="Arial"/>
          <w:shd w:val="clear" w:color="auto" w:fill="FFFFFF"/>
        </w:rPr>
        <w:t>contrato de arrendamiento o contrato de comodato vigente firmado ante la presencia de 2 testigos,</w:t>
      </w:r>
      <w:r w:rsidRPr="003121D1">
        <w:rPr>
          <w:rFonts w:ascii="Arial" w:hAnsi="Arial" w:cs="Arial"/>
          <w:shd w:val="clear" w:color="auto" w:fill="FFFFFF"/>
        </w:rPr>
        <w:br/>
      </w:r>
      <w:r w:rsidRPr="003121D1">
        <w:rPr>
          <w:rStyle w:val="markedcontent"/>
          <w:rFonts w:ascii="Arial" w:hAnsi="Arial" w:cs="Arial"/>
          <w:shd w:val="clear" w:color="auto" w:fill="FFFFFF"/>
        </w:rPr>
        <w:t>acompañado de la copia de la identificación oficial con fotografía de los firmantes y del documento</w:t>
      </w:r>
      <w:r w:rsidRPr="003121D1">
        <w:rPr>
          <w:rFonts w:ascii="Arial" w:hAnsi="Arial" w:cs="Arial"/>
          <w:shd w:val="clear" w:color="auto" w:fill="FFFFFF"/>
        </w:rPr>
        <w:t xml:space="preserve"> </w:t>
      </w:r>
      <w:r w:rsidRPr="003121D1">
        <w:rPr>
          <w:rStyle w:val="markedcontent"/>
          <w:rFonts w:ascii="Arial" w:hAnsi="Arial" w:cs="Arial"/>
          <w:shd w:val="clear" w:color="auto" w:fill="FFFFFF"/>
        </w:rPr>
        <w:t>idóneo que acredite la propiedad o posesión del arrendador o comodante;</w:t>
      </w:r>
    </w:p>
    <w:p w14:paraId="16598338" w14:textId="5063FAD9" w:rsidR="00DC43C4" w:rsidRPr="003121D1" w:rsidRDefault="00DC43C4" w:rsidP="00DC43C4">
      <w:pPr>
        <w:pStyle w:val="Prrafodelista"/>
        <w:numPr>
          <w:ilvl w:val="2"/>
          <w:numId w:val="10"/>
        </w:numPr>
        <w:ind w:left="2268" w:hanging="425"/>
        <w:rPr>
          <w:rStyle w:val="markedcontent"/>
          <w:rFonts w:ascii="Arial" w:hAnsi="Arial" w:cs="Arial"/>
        </w:rPr>
      </w:pPr>
      <w:r w:rsidRPr="003121D1">
        <w:rPr>
          <w:rStyle w:val="markedcontent"/>
          <w:rFonts w:ascii="Arial" w:hAnsi="Arial" w:cs="Arial"/>
          <w:shd w:val="clear" w:color="auto" w:fill="FFFFFF"/>
        </w:rPr>
        <w:t>Para el caso de inmuebles en litigio, el solicitante deberá presentar la autorización judicial</w:t>
      </w:r>
      <w:r w:rsidRPr="003121D1">
        <w:rPr>
          <w:rFonts w:ascii="Arial" w:hAnsi="Arial" w:cs="Arial"/>
          <w:shd w:val="clear" w:color="auto" w:fill="FFFFFF"/>
        </w:rPr>
        <w:t xml:space="preserve"> </w:t>
      </w:r>
      <w:r w:rsidRPr="003121D1">
        <w:rPr>
          <w:rStyle w:val="markedcontent"/>
          <w:rFonts w:ascii="Arial" w:hAnsi="Arial" w:cs="Arial"/>
          <w:shd w:val="clear" w:color="auto" w:fill="FFFFFF"/>
        </w:rPr>
        <w:t>correspondiente.</w:t>
      </w:r>
    </w:p>
    <w:p w14:paraId="269B3D43" w14:textId="2843B5C9" w:rsidR="00DC43C4" w:rsidRPr="003121D1" w:rsidRDefault="00652065" w:rsidP="00DC43C4">
      <w:pPr>
        <w:pStyle w:val="Prrafodelista"/>
        <w:numPr>
          <w:ilvl w:val="0"/>
          <w:numId w:val="10"/>
        </w:numPr>
        <w:rPr>
          <w:rStyle w:val="markedcontent"/>
          <w:rFonts w:ascii="Arial" w:hAnsi="Arial" w:cs="Arial"/>
        </w:rPr>
      </w:pPr>
      <w:r w:rsidRPr="003121D1">
        <w:rPr>
          <w:rStyle w:val="markedcontent"/>
          <w:rFonts w:ascii="Arial" w:hAnsi="Arial" w:cs="Arial"/>
          <w:shd w:val="clear" w:color="auto" w:fill="FFFFFF"/>
        </w:rPr>
        <w:t>Cinco</w:t>
      </w:r>
      <w:r w:rsidR="00DC43C4" w:rsidRPr="003121D1">
        <w:rPr>
          <w:rStyle w:val="markedcontent"/>
          <w:rFonts w:ascii="Arial" w:hAnsi="Arial" w:cs="Arial"/>
          <w:shd w:val="clear" w:color="auto" w:fill="FFFFFF"/>
        </w:rPr>
        <w:t xml:space="preserve"> fotografías </w:t>
      </w:r>
      <w:r w:rsidRPr="003121D1">
        <w:rPr>
          <w:rStyle w:val="markedcontent"/>
          <w:rFonts w:ascii="Arial" w:hAnsi="Arial" w:cs="Arial"/>
          <w:shd w:val="clear" w:color="auto" w:fill="FFFFFF"/>
        </w:rPr>
        <w:t>que permitan visualizar locales contiguos, fachada e interior del local;</w:t>
      </w:r>
    </w:p>
    <w:p w14:paraId="0FE9C3A2" w14:textId="676C8096" w:rsidR="00DC43C4" w:rsidRPr="003121D1" w:rsidRDefault="00652065" w:rsidP="00DC43C4">
      <w:pPr>
        <w:pStyle w:val="Prrafodelista"/>
        <w:numPr>
          <w:ilvl w:val="0"/>
          <w:numId w:val="10"/>
        </w:numPr>
        <w:rPr>
          <w:rFonts w:ascii="Arial" w:hAnsi="Arial" w:cs="Arial"/>
        </w:rPr>
      </w:pPr>
      <w:r w:rsidRPr="003121D1">
        <w:rPr>
          <w:rStyle w:val="markedcontent"/>
          <w:rFonts w:ascii="Arial" w:hAnsi="Arial" w:cs="Arial"/>
          <w:shd w:val="clear" w:color="auto" w:fill="FFFFFF"/>
        </w:rPr>
        <w:t>Cuatro copias y original para cotejo del dictamen de uso de suelo comercial factible expedido por la Dirección de Desarrollo Urbano, Obras Públicas y Medio Ambiente;</w:t>
      </w:r>
    </w:p>
    <w:p w14:paraId="40377BF5" w14:textId="50AE7C68" w:rsidR="00AF5395" w:rsidRPr="003121D1" w:rsidRDefault="00652065" w:rsidP="00DC43C4">
      <w:pPr>
        <w:pStyle w:val="Prrafodelista"/>
        <w:numPr>
          <w:ilvl w:val="0"/>
          <w:numId w:val="10"/>
        </w:numPr>
        <w:rPr>
          <w:rStyle w:val="markedcontent"/>
          <w:rFonts w:ascii="Arial" w:hAnsi="Arial" w:cs="Arial"/>
        </w:rPr>
      </w:pPr>
      <w:r w:rsidRPr="003121D1">
        <w:rPr>
          <w:rStyle w:val="markedcontent"/>
          <w:rFonts w:ascii="Arial" w:hAnsi="Arial" w:cs="Arial"/>
          <w:shd w:val="clear" w:color="auto" w:fill="FFFFFF"/>
        </w:rPr>
        <w:t>Cuatro copias del croquis de ubicación del establecimiento comercial;</w:t>
      </w:r>
    </w:p>
    <w:p w14:paraId="50E773FA" w14:textId="6BD09717" w:rsidR="00652065" w:rsidRPr="003121D1" w:rsidRDefault="00652065" w:rsidP="00DC43C4">
      <w:pPr>
        <w:pStyle w:val="Prrafodelista"/>
        <w:numPr>
          <w:ilvl w:val="0"/>
          <w:numId w:val="10"/>
        </w:numPr>
        <w:rPr>
          <w:rStyle w:val="markedcontent"/>
          <w:rFonts w:ascii="Arial" w:hAnsi="Arial" w:cs="Arial"/>
        </w:rPr>
      </w:pPr>
      <w:r w:rsidRPr="003121D1">
        <w:rPr>
          <w:rStyle w:val="markedcontent"/>
          <w:rFonts w:ascii="Arial" w:hAnsi="Arial" w:cs="Arial"/>
          <w:shd w:val="clear" w:color="auto" w:fill="FFFFFF"/>
        </w:rPr>
        <w:lastRenderedPageBreak/>
        <w:t xml:space="preserve">Copia de la cédula de identificación fiscal emitida por la </w:t>
      </w:r>
      <w:r w:rsidR="00EA5B49" w:rsidRPr="003121D1">
        <w:rPr>
          <w:rStyle w:val="markedcontent"/>
          <w:rFonts w:ascii="Arial" w:hAnsi="Arial" w:cs="Arial"/>
          <w:shd w:val="clear" w:color="auto" w:fill="FFFFFF"/>
        </w:rPr>
        <w:t>S</w:t>
      </w:r>
      <w:r w:rsidRPr="003121D1">
        <w:rPr>
          <w:rStyle w:val="markedcontent"/>
          <w:rFonts w:ascii="Arial" w:hAnsi="Arial" w:cs="Arial"/>
          <w:shd w:val="clear" w:color="auto" w:fill="FFFFFF"/>
        </w:rPr>
        <w:t>ecretar</w:t>
      </w:r>
      <w:r w:rsidR="00B24A71">
        <w:rPr>
          <w:rStyle w:val="markedcontent"/>
          <w:rFonts w:ascii="Arial" w:hAnsi="Arial" w:cs="Arial"/>
          <w:shd w:val="clear" w:color="auto" w:fill="FFFFFF"/>
        </w:rPr>
        <w:t>í</w:t>
      </w:r>
      <w:r w:rsidRPr="003121D1">
        <w:rPr>
          <w:rStyle w:val="markedcontent"/>
          <w:rFonts w:ascii="Arial" w:hAnsi="Arial" w:cs="Arial"/>
          <w:shd w:val="clear" w:color="auto" w:fill="FFFFFF"/>
        </w:rPr>
        <w:t>a de Hacienda y Crédito Público;</w:t>
      </w:r>
    </w:p>
    <w:p w14:paraId="5EFFC24C" w14:textId="6030495C" w:rsidR="00652065" w:rsidRPr="003121D1" w:rsidRDefault="00652065" w:rsidP="00DC43C4">
      <w:pPr>
        <w:pStyle w:val="Prrafodelista"/>
        <w:numPr>
          <w:ilvl w:val="0"/>
          <w:numId w:val="10"/>
        </w:numPr>
        <w:rPr>
          <w:rFonts w:ascii="Arial" w:hAnsi="Arial" w:cs="Arial"/>
        </w:rPr>
      </w:pPr>
      <w:r w:rsidRPr="003121D1">
        <w:rPr>
          <w:rStyle w:val="markedcontent"/>
          <w:rFonts w:ascii="Arial" w:hAnsi="Arial" w:cs="Arial"/>
          <w:shd w:val="clear" w:color="auto" w:fill="FFFFFF"/>
        </w:rPr>
        <w:t xml:space="preserve">En caso de que la denominación del establecimiento está protegida conforme a la Ley de la Propiedad Industrial, exhibir el documento idóneo que acredite tal circunstancia. </w:t>
      </w:r>
    </w:p>
    <w:p w14:paraId="077FA02B" w14:textId="49FBDFC4" w:rsidR="00323415" w:rsidRDefault="00AB711A" w:rsidP="00EA5B49">
      <w:pPr>
        <w:rPr>
          <w:rFonts w:ascii="Arial" w:hAnsi="Arial" w:cs="Arial"/>
        </w:rPr>
      </w:pPr>
      <w:r>
        <w:rPr>
          <w:rFonts w:ascii="Arial" w:hAnsi="Arial" w:cs="Arial"/>
          <w:noProof/>
        </w:rPr>
        <w:drawing>
          <wp:anchor distT="0" distB="0" distL="114300" distR="114300" simplePos="0" relativeHeight="251927040" behindDoc="1" locked="0" layoutInCell="1" allowOverlap="1" wp14:anchorId="5EC446E8" wp14:editId="0D284FA0">
            <wp:simplePos x="0" y="0"/>
            <wp:positionH relativeFrom="margin">
              <wp:align>center</wp:align>
            </wp:positionH>
            <wp:positionV relativeFrom="paragraph">
              <wp:posOffset>40005</wp:posOffset>
            </wp:positionV>
            <wp:extent cx="3333750" cy="3333750"/>
            <wp:effectExtent l="0" t="0" r="0" b="0"/>
            <wp:wrapSquare wrapText="bothSides"/>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pic:spPr>
                </pic:pic>
              </a:graphicData>
            </a:graphic>
            <wp14:sizeRelH relativeFrom="page">
              <wp14:pctWidth>0</wp14:pctWidth>
            </wp14:sizeRelH>
            <wp14:sizeRelV relativeFrom="page">
              <wp14:pctHeight>0</wp14:pctHeight>
            </wp14:sizeRelV>
          </wp:anchor>
        </w:drawing>
      </w:r>
    </w:p>
    <w:p w14:paraId="2DB3AA93" w14:textId="1A639E4F" w:rsidR="00AB711A" w:rsidRDefault="00AB711A" w:rsidP="00EA5B49">
      <w:pPr>
        <w:rPr>
          <w:rFonts w:ascii="Arial" w:hAnsi="Arial" w:cs="Arial"/>
        </w:rPr>
      </w:pPr>
    </w:p>
    <w:p w14:paraId="7F10E655" w14:textId="2EBA6171" w:rsidR="00AB711A" w:rsidRDefault="00AB711A" w:rsidP="00EA5B49">
      <w:pPr>
        <w:rPr>
          <w:rFonts w:ascii="Arial" w:hAnsi="Arial" w:cs="Arial"/>
        </w:rPr>
      </w:pPr>
    </w:p>
    <w:p w14:paraId="32D1B3A0" w14:textId="77777777" w:rsidR="00AB711A" w:rsidRDefault="00AB711A" w:rsidP="00EA5B49">
      <w:pPr>
        <w:rPr>
          <w:rFonts w:ascii="Arial" w:hAnsi="Arial" w:cs="Arial"/>
        </w:rPr>
      </w:pPr>
    </w:p>
    <w:p w14:paraId="31B71E2A" w14:textId="77777777" w:rsidR="00AB711A" w:rsidRDefault="00AB711A" w:rsidP="00EA5B49">
      <w:pPr>
        <w:rPr>
          <w:rFonts w:ascii="Arial" w:hAnsi="Arial" w:cs="Arial"/>
        </w:rPr>
      </w:pPr>
    </w:p>
    <w:p w14:paraId="63D456BC" w14:textId="77777777" w:rsidR="00AB711A" w:rsidRDefault="00AB711A" w:rsidP="00EA5B49">
      <w:pPr>
        <w:rPr>
          <w:rFonts w:ascii="Arial" w:hAnsi="Arial" w:cs="Arial"/>
        </w:rPr>
      </w:pPr>
    </w:p>
    <w:p w14:paraId="639C1023" w14:textId="77777777" w:rsidR="00AB711A" w:rsidRDefault="00AB711A" w:rsidP="00EA5B49">
      <w:pPr>
        <w:rPr>
          <w:rFonts w:ascii="Arial" w:hAnsi="Arial" w:cs="Arial"/>
        </w:rPr>
      </w:pPr>
    </w:p>
    <w:p w14:paraId="01017A35" w14:textId="77777777" w:rsidR="00AB711A" w:rsidRDefault="00AB711A" w:rsidP="00EA5B49">
      <w:pPr>
        <w:rPr>
          <w:rFonts w:ascii="Arial" w:hAnsi="Arial" w:cs="Arial"/>
        </w:rPr>
      </w:pPr>
    </w:p>
    <w:p w14:paraId="66A0539C" w14:textId="77777777" w:rsidR="00AB711A" w:rsidRDefault="00AB711A" w:rsidP="00EA5B49">
      <w:pPr>
        <w:rPr>
          <w:rFonts w:ascii="Arial" w:hAnsi="Arial" w:cs="Arial"/>
        </w:rPr>
      </w:pPr>
    </w:p>
    <w:p w14:paraId="5A0C7DC3" w14:textId="1B2504C4" w:rsidR="00AB711A" w:rsidRDefault="00AB711A" w:rsidP="00EA5B49">
      <w:pPr>
        <w:rPr>
          <w:rFonts w:ascii="Arial" w:hAnsi="Arial" w:cs="Arial"/>
        </w:rPr>
      </w:pPr>
    </w:p>
    <w:p w14:paraId="76348BB2" w14:textId="77777777" w:rsidR="00AB711A" w:rsidRDefault="00AB711A" w:rsidP="00EA5B49">
      <w:pPr>
        <w:rPr>
          <w:rFonts w:ascii="Arial" w:hAnsi="Arial" w:cs="Arial"/>
        </w:rPr>
      </w:pPr>
    </w:p>
    <w:p w14:paraId="68A28354" w14:textId="77777777" w:rsidR="00AB711A" w:rsidRDefault="00AB711A" w:rsidP="00EA5B49">
      <w:pPr>
        <w:rPr>
          <w:rFonts w:ascii="Arial" w:hAnsi="Arial" w:cs="Arial"/>
        </w:rPr>
      </w:pPr>
    </w:p>
    <w:p w14:paraId="1AA6AFF5" w14:textId="77777777" w:rsidR="00AB711A" w:rsidRDefault="00AB711A" w:rsidP="00EA5B49">
      <w:pPr>
        <w:rPr>
          <w:rFonts w:ascii="Arial" w:hAnsi="Arial" w:cs="Arial"/>
        </w:rPr>
      </w:pPr>
    </w:p>
    <w:p w14:paraId="2D3E5696" w14:textId="3D95107F" w:rsidR="00EA5B49" w:rsidRPr="003121D1" w:rsidRDefault="00EA5B49" w:rsidP="00EA5B49">
      <w:pPr>
        <w:rPr>
          <w:rFonts w:ascii="Arial" w:hAnsi="Arial" w:cs="Arial"/>
        </w:rPr>
      </w:pPr>
      <w:r w:rsidRPr="003121D1">
        <w:rPr>
          <w:rFonts w:ascii="Arial" w:hAnsi="Arial" w:cs="Arial"/>
        </w:rPr>
        <w:t xml:space="preserve">De acuerdo con el artículo 70 del Reglamento de Establecimientos Comerciales, Industriales y de Servicios del Municipio de Oaxaca de Juárez, para la </w:t>
      </w:r>
      <w:r w:rsidRPr="003121D1">
        <w:rPr>
          <w:rFonts w:ascii="Arial" w:hAnsi="Arial" w:cs="Arial"/>
          <w:b/>
          <w:bCs/>
        </w:rPr>
        <w:t>actualización al padrón fiscal municipal</w:t>
      </w:r>
      <w:r w:rsidRPr="003121D1">
        <w:rPr>
          <w:rFonts w:ascii="Arial" w:hAnsi="Arial" w:cs="Arial"/>
        </w:rPr>
        <w:t xml:space="preserve"> se requerirán los siguientes requisitos:</w:t>
      </w:r>
    </w:p>
    <w:p w14:paraId="4B8C7B41" w14:textId="7330F1C4" w:rsidR="00EA5B49" w:rsidRPr="003121D1" w:rsidRDefault="00C50C0C" w:rsidP="00EA5B49">
      <w:pPr>
        <w:pStyle w:val="Prrafodelista"/>
        <w:numPr>
          <w:ilvl w:val="0"/>
          <w:numId w:val="17"/>
        </w:numPr>
        <w:rPr>
          <w:rFonts w:ascii="Arial" w:hAnsi="Arial" w:cs="Arial"/>
          <w:b/>
          <w:bCs/>
        </w:rPr>
      </w:pPr>
      <w:r w:rsidRPr="003121D1">
        <w:rPr>
          <w:rFonts w:ascii="Arial" w:hAnsi="Arial" w:cs="Arial"/>
          <w:b/>
          <w:bCs/>
        </w:rPr>
        <w:t>Requisitos para la expedición de cédulas de entidades financieras:</w:t>
      </w:r>
    </w:p>
    <w:p w14:paraId="1C9E24C0" w14:textId="77777777" w:rsidR="00C50C0C" w:rsidRPr="003121D1" w:rsidRDefault="00C50C0C" w:rsidP="00C50C0C">
      <w:pPr>
        <w:pStyle w:val="Prrafodelista"/>
        <w:numPr>
          <w:ilvl w:val="0"/>
          <w:numId w:val="19"/>
        </w:numPr>
        <w:rPr>
          <w:rFonts w:ascii="Arial" w:hAnsi="Arial" w:cs="Arial"/>
        </w:rPr>
      </w:pPr>
      <w:r w:rsidRPr="003121D1">
        <w:rPr>
          <w:rFonts w:ascii="Arial" w:hAnsi="Arial" w:cs="Arial"/>
        </w:rPr>
        <w:t>Solicitar al titular de la Unidad que se tramité la cédula de actualización al padrón fiscal municipal ante el departamento de integración de padrones de contribuyentes.</w:t>
      </w:r>
    </w:p>
    <w:p w14:paraId="76C3AC17" w14:textId="32C851EE" w:rsidR="00C50C0C" w:rsidRPr="003121D1" w:rsidRDefault="00C50C0C" w:rsidP="00C50C0C">
      <w:pPr>
        <w:pStyle w:val="Prrafodelista"/>
        <w:numPr>
          <w:ilvl w:val="0"/>
          <w:numId w:val="19"/>
        </w:numPr>
        <w:rPr>
          <w:rFonts w:ascii="Arial" w:hAnsi="Arial" w:cs="Arial"/>
        </w:rPr>
      </w:pPr>
      <w:r w:rsidRPr="003121D1">
        <w:rPr>
          <w:rFonts w:ascii="Arial" w:hAnsi="Arial" w:cs="Arial"/>
        </w:rPr>
        <w:t>Autorización de la Comisión Bancaria y de Valores, Servicios Financieros, Comisión Nacional del Sistema de Ahorro para el Retiro o Institución Federal Regulatoria.</w:t>
      </w:r>
    </w:p>
    <w:p w14:paraId="28BD6972" w14:textId="77777777" w:rsidR="00891531" w:rsidRPr="003121D1" w:rsidRDefault="00C50C0C" w:rsidP="00891531">
      <w:pPr>
        <w:pStyle w:val="Prrafodelista"/>
        <w:numPr>
          <w:ilvl w:val="0"/>
          <w:numId w:val="19"/>
        </w:numPr>
        <w:rPr>
          <w:rFonts w:ascii="Arial" w:hAnsi="Arial" w:cs="Arial"/>
        </w:rPr>
      </w:pPr>
      <w:r w:rsidRPr="003121D1">
        <w:rPr>
          <w:rFonts w:ascii="Arial" w:hAnsi="Arial" w:cs="Arial"/>
        </w:rPr>
        <w:t xml:space="preserve">En caso de no estar regulado, presentar caratula de valuación Fideicomiso Fondo de Supervisión Auxiliar de Sociedades semestral firmada por el comité de </w:t>
      </w:r>
      <w:r w:rsidR="007D327B" w:rsidRPr="003121D1">
        <w:rPr>
          <w:rFonts w:ascii="Arial" w:hAnsi="Arial" w:cs="Arial"/>
        </w:rPr>
        <w:t>S</w:t>
      </w:r>
      <w:r w:rsidRPr="003121D1">
        <w:rPr>
          <w:rFonts w:ascii="Arial" w:hAnsi="Arial" w:cs="Arial"/>
        </w:rPr>
        <w:t xml:space="preserve">upervisión </w:t>
      </w:r>
      <w:r w:rsidR="007D327B" w:rsidRPr="003121D1">
        <w:rPr>
          <w:rFonts w:ascii="Arial" w:hAnsi="Arial" w:cs="Arial"/>
        </w:rPr>
        <w:t>A</w:t>
      </w:r>
      <w:r w:rsidRPr="003121D1">
        <w:rPr>
          <w:rFonts w:ascii="Arial" w:hAnsi="Arial" w:cs="Arial"/>
        </w:rPr>
        <w:t xml:space="preserve">uxiliar de Ahorradores y la impresión electrónica de su consulta de registro en la página del Fideicomiso de Supervisión </w:t>
      </w:r>
      <w:r w:rsidR="007D327B" w:rsidRPr="003121D1">
        <w:rPr>
          <w:rFonts w:ascii="Arial" w:hAnsi="Arial" w:cs="Arial"/>
        </w:rPr>
        <w:t>Auxiliar de Sociedades Cooperativas de Ahorro y Préstamo y de Protección a sus Ahorradores.</w:t>
      </w:r>
    </w:p>
    <w:p w14:paraId="1000726D" w14:textId="666E1A5A" w:rsidR="00891531" w:rsidRPr="003121D1" w:rsidRDefault="007D327B" w:rsidP="003121D1">
      <w:pPr>
        <w:pStyle w:val="Prrafodelista"/>
        <w:numPr>
          <w:ilvl w:val="0"/>
          <w:numId w:val="19"/>
        </w:numPr>
        <w:rPr>
          <w:rFonts w:ascii="Arial" w:hAnsi="Arial" w:cs="Arial"/>
        </w:rPr>
      </w:pPr>
      <w:r w:rsidRPr="003121D1">
        <w:rPr>
          <w:rFonts w:ascii="Arial" w:hAnsi="Arial" w:cs="Arial"/>
        </w:rPr>
        <w:t>Copia del pago de continuación de operaciones.</w:t>
      </w:r>
    </w:p>
    <w:p w14:paraId="38E6B148" w14:textId="7E3E99D4" w:rsidR="007D327B" w:rsidRPr="003121D1" w:rsidRDefault="007D327B" w:rsidP="007D327B">
      <w:pPr>
        <w:pStyle w:val="Prrafodelista"/>
        <w:numPr>
          <w:ilvl w:val="0"/>
          <w:numId w:val="17"/>
        </w:numPr>
        <w:rPr>
          <w:rFonts w:ascii="Arial" w:hAnsi="Arial" w:cs="Arial"/>
          <w:b/>
          <w:bCs/>
        </w:rPr>
      </w:pPr>
      <w:r w:rsidRPr="003121D1">
        <w:rPr>
          <w:rFonts w:ascii="Arial" w:hAnsi="Arial" w:cs="Arial"/>
          <w:b/>
          <w:bCs/>
        </w:rPr>
        <w:lastRenderedPageBreak/>
        <w:t>Requisitos para la expedición de cédulas a casas de empeño:</w:t>
      </w:r>
    </w:p>
    <w:p w14:paraId="42A054D3" w14:textId="7900119C" w:rsidR="007D327B" w:rsidRPr="003121D1" w:rsidRDefault="007D327B" w:rsidP="007D327B">
      <w:pPr>
        <w:pStyle w:val="Prrafodelista"/>
        <w:numPr>
          <w:ilvl w:val="0"/>
          <w:numId w:val="20"/>
        </w:numPr>
        <w:rPr>
          <w:rFonts w:ascii="Arial" w:hAnsi="Arial" w:cs="Arial"/>
        </w:rPr>
      </w:pPr>
      <w:r w:rsidRPr="003121D1">
        <w:rPr>
          <w:rFonts w:ascii="Arial" w:hAnsi="Arial" w:cs="Arial"/>
        </w:rPr>
        <w:t>Solicitar al titular de la Unidad de Tramites Empresariales que se tramité la cédula de actualización al padrón fiscal municipal ante el departamento de integración de padrones de contribuyentes.</w:t>
      </w:r>
    </w:p>
    <w:p w14:paraId="3F923E47" w14:textId="0D8DB3C8" w:rsidR="007D327B" w:rsidRPr="003121D1" w:rsidRDefault="007D327B" w:rsidP="007D327B">
      <w:pPr>
        <w:pStyle w:val="Prrafodelista"/>
        <w:numPr>
          <w:ilvl w:val="0"/>
          <w:numId w:val="20"/>
        </w:numPr>
        <w:rPr>
          <w:rFonts w:ascii="Arial" w:hAnsi="Arial" w:cs="Arial"/>
        </w:rPr>
      </w:pPr>
      <w:r w:rsidRPr="003121D1">
        <w:rPr>
          <w:rFonts w:ascii="Arial" w:hAnsi="Arial" w:cs="Arial"/>
        </w:rPr>
        <w:t>Copia de aprobación de registro del contrato de adhesión mutuo con interés y garantía prendaria ante la Procuraduría Federal del Consumidor.</w:t>
      </w:r>
    </w:p>
    <w:p w14:paraId="1036B635" w14:textId="6A2162AB" w:rsidR="007D327B" w:rsidRPr="003121D1" w:rsidRDefault="007D327B" w:rsidP="007D327B">
      <w:pPr>
        <w:pStyle w:val="Prrafodelista"/>
        <w:numPr>
          <w:ilvl w:val="0"/>
          <w:numId w:val="20"/>
        </w:numPr>
        <w:rPr>
          <w:rFonts w:ascii="Arial" w:hAnsi="Arial" w:cs="Arial"/>
        </w:rPr>
      </w:pPr>
      <w:r w:rsidRPr="003121D1">
        <w:rPr>
          <w:rFonts w:ascii="Arial" w:hAnsi="Arial" w:cs="Arial"/>
        </w:rPr>
        <w:t>Copia de constancia de inscripción en el registro público de casa de empeño vigente.</w:t>
      </w:r>
    </w:p>
    <w:p w14:paraId="2C2BF239" w14:textId="68077166" w:rsidR="009D3FFC" w:rsidRPr="003121D1" w:rsidRDefault="007D327B" w:rsidP="007D327B">
      <w:pPr>
        <w:pStyle w:val="Prrafodelista"/>
        <w:numPr>
          <w:ilvl w:val="0"/>
          <w:numId w:val="20"/>
        </w:numPr>
        <w:rPr>
          <w:rFonts w:ascii="Arial" w:hAnsi="Arial" w:cs="Arial"/>
        </w:rPr>
      </w:pPr>
      <w:r w:rsidRPr="003121D1">
        <w:rPr>
          <w:rFonts w:ascii="Arial" w:hAnsi="Arial" w:cs="Arial"/>
        </w:rPr>
        <w:t>Copia del pago de continuación de operaciones.</w:t>
      </w:r>
    </w:p>
    <w:p w14:paraId="1E65040C" w14:textId="6B4D1034" w:rsidR="007D327B" w:rsidRPr="003121D1" w:rsidRDefault="007D327B" w:rsidP="007D327B">
      <w:pPr>
        <w:pStyle w:val="Prrafodelista"/>
        <w:numPr>
          <w:ilvl w:val="0"/>
          <w:numId w:val="17"/>
        </w:numPr>
        <w:rPr>
          <w:rFonts w:ascii="Arial" w:hAnsi="Arial" w:cs="Arial"/>
          <w:b/>
          <w:bCs/>
        </w:rPr>
      </w:pPr>
      <w:r w:rsidRPr="003121D1">
        <w:rPr>
          <w:rFonts w:ascii="Arial" w:hAnsi="Arial" w:cs="Arial"/>
          <w:b/>
          <w:bCs/>
        </w:rPr>
        <w:t>Requisitos para la expedición de cédulas de guardería y preescolar:</w:t>
      </w:r>
    </w:p>
    <w:p w14:paraId="1C272A40" w14:textId="1770483B" w:rsidR="007D327B" w:rsidRPr="003121D1" w:rsidRDefault="007D327B" w:rsidP="007D327B">
      <w:pPr>
        <w:pStyle w:val="Prrafodelista"/>
        <w:numPr>
          <w:ilvl w:val="0"/>
          <w:numId w:val="21"/>
        </w:numPr>
        <w:rPr>
          <w:rFonts w:ascii="Arial" w:hAnsi="Arial" w:cs="Arial"/>
        </w:rPr>
      </w:pPr>
      <w:r w:rsidRPr="003121D1">
        <w:rPr>
          <w:rFonts w:ascii="Arial" w:hAnsi="Arial" w:cs="Arial"/>
        </w:rPr>
        <w:t xml:space="preserve">Solicitar al titular de la Unidad de Trámites Empresariales que se tramité la cédula de actualización al padrón fiscal municipal ante el departamento de integración de padrones de contribuyentes. </w:t>
      </w:r>
      <w:r w:rsidR="00891531" w:rsidRPr="003121D1">
        <w:rPr>
          <w:rFonts w:ascii="Arial" w:hAnsi="Arial" w:cs="Arial"/>
        </w:rPr>
        <w:t>Debiendo de mencionar los documentos que anexa al escrito de solicitud, así como manifestar que cumplen con la normatividad estatal y federal en materia de cuidado infantil.</w:t>
      </w:r>
    </w:p>
    <w:p w14:paraId="06739554" w14:textId="28622B3C" w:rsidR="007D327B" w:rsidRPr="003121D1" w:rsidRDefault="00891531" w:rsidP="007D327B">
      <w:pPr>
        <w:pStyle w:val="Prrafodelista"/>
        <w:numPr>
          <w:ilvl w:val="0"/>
          <w:numId w:val="21"/>
        </w:numPr>
        <w:rPr>
          <w:rFonts w:ascii="Arial" w:hAnsi="Arial" w:cs="Arial"/>
        </w:rPr>
      </w:pPr>
      <w:r w:rsidRPr="003121D1">
        <w:rPr>
          <w:rFonts w:ascii="Arial" w:hAnsi="Arial" w:cs="Arial"/>
        </w:rPr>
        <w:t>Copia de la identificación del solicitante.</w:t>
      </w:r>
    </w:p>
    <w:p w14:paraId="592152F8" w14:textId="02659BBA" w:rsidR="00891531" w:rsidRPr="003121D1" w:rsidRDefault="00891531" w:rsidP="007D327B">
      <w:pPr>
        <w:pStyle w:val="Prrafodelista"/>
        <w:numPr>
          <w:ilvl w:val="0"/>
          <w:numId w:val="21"/>
        </w:numPr>
        <w:rPr>
          <w:rFonts w:ascii="Arial" w:hAnsi="Arial" w:cs="Arial"/>
        </w:rPr>
      </w:pPr>
      <w:r w:rsidRPr="003121D1">
        <w:rPr>
          <w:rFonts w:ascii="Arial" w:hAnsi="Arial" w:cs="Arial"/>
        </w:rPr>
        <w:t>Copia del recibo de pago de la continuación de operaciones del año en curso.</w:t>
      </w:r>
    </w:p>
    <w:p w14:paraId="0F13D490" w14:textId="2E4A4678" w:rsidR="00891531" w:rsidRPr="003121D1" w:rsidRDefault="00891531" w:rsidP="007D327B">
      <w:pPr>
        <w:pStyle w:val="Prrafodelista"/>
        <w:numPr>
          <w:ilvl w:val="0"/>
          <w:numId w:val="21"/>
        </w:numPr>
        <w:rPr>
          <w:rFonts w:ascii="Arial" w:hAnsi="Arial" w:cs="Arial"/>
        </w:rPr>
      </w:pPr>
      <w:r w:rsidRPr="003121D1">
        <w:rPr>
          <w:rFonts w:ascii="Arial" w:hAnsi="Arial" w:cs="Arial"/>
        </w:rPr>
        <w:t>Para Centros de atención de los servicios públicos y privados que presten servicios para la atención, cuidado y desarrollo infantil copia del convenio correspondiente vigente si fuera el caso.</w:t>
      </w:r>
    </w:p>
    <w:p w14:paraId="727E42FB" w14:textId="56E0434A" w:rsidR="00891531" w:rsidRPr="003121D1" w:rsidRDefault="00891531" w:rsidP="007D327B">
      <w:pPr>
        <w:pStyle w:val="Prrafodelista"/>
        <w:numPr>
          <w:ilvl w:val="0"/>
          <w:numId w:val="21"/>
        </w:numPr>
        <w:rPr>
          <w:rFonts w:ascii="Arial" w:hAnsi="Arial" w:cs="Arial"/>
        </w:rPr>
      </w:pPr>
      <w:r w:rsidRPr="003121D1">
        <w:rPr>
          <w:rFonts w:ascii="Arial" w:hAnsi="Arial" w:cs="Arial"/>
        </w:rPr>
        <w:t xml:space="preserve">Copia de la Póliza de Seguro completa vigente, por concepto de </w:t>
      </w:r>
      <w:r w:rsidR="00F8432B" w:rsidRPr="003121D1">
        <w:rPr>
          <w:rFonts w:ascii="Arial" w:hAnsi="Arial" w:cs="Arial"/>
        </w:rPr>
        <w:t>responsabilidad civil y riesgos profesionales del prestador del servicio frente a terceros a consecuencia de un hecho que cause daño.</w:t>
      </w:r>
    </w:p>
    <w:p w14:paraId="74824579" w14:textId="6E2BE3BF" w:rsidR="009D3FFC" w:rsidRPr="003121D1" w:rsidRDefault="009D3FFC" w:rsidP="007D327B">
      <w:pPr>
        <w:pStyle w:val="Prrafodelista"/>
        <w:numPr>
          <w:ilvl w:val="0"/>
          <w:numId w:val="21"/>
        </w:numPr>
        <w:rPr>
          <w:rFonts w:ascii="Arial" w:hAnsi="Arial" w:cs="Arial"/>
        </w:rPr>
      </w:pPr>
      <w:r w:rsidRPr="003121D1">
        <w:rPr>
          <w:rFonts w:ascii="Arial" w:hAnsi="Arial" w:cs="Arial"/>
        </w:rPr>
        <w:t>Copia de la Constancia de Factibilidad de Protección Civil Municipal vigente.</w:t>
      </w:r>
    </w:p>
    <w:p w14:paraId="1AD5181B" w14:textId="7A2EF867" w:rsidR="00F8432B" w:rsidRPr="003121D1" w:rsidRDefault="00F8432B" w:rsidP="007D327B">
      <w:pPr>
        <w:pStyle w:val="Prrafodelista"/>
        <w:numPr>
          <w:ilvl w:val="0"/>
          <w:numId w:val="21"/>
        </w:numPr>
        <w:rPr>
          <w:rFonts w:ascii="Arial" w:hAnsi="Arial" w:cs="Arial"/>
        </w:rPr>
      </w:pPr>
      <w:r w:rsidRPr="003121D1">
        <w:rPr>
          <w:rFonts w:ascii="Arial" w:hAnsi="Arial" w:cs="Arial"/>
        </w:rPr>
        <w:t>Copia de la Constancia de Pro</w:t>
      </w:r>
      <w:r w:rsidR="009D3FFC" w:rsidRPr="003121D1">
        <w:rPr>
          <w:rFonts w:ascii="Arial" w:hAnsi="Arial" w:cs="Arial"/>
        </w:rPr>
        <w:t>tección Civil Estatal vigente donde se autoriza el Programa Interno con vigencia de un año.</w:t>
      </w:r>
    </w:p>
    <w:p w14:paraId="71369ADF" w14:textId="21F25B10" w:rsidR="009D3FFC" w:rsidRPr="003121D1" w:rsidRDefault="009D3FFC" w:rsidP="007D327B">
      <w:pPr>
        <w:pStyle w:val="Prrafodelista"/>
        <w:numPr>
          <w:ilvl w:val="0"/>
          <w:numId w:val="21"/>
        </w:numPr>
        <w:rPr>
          <w:rFonts w:ascii="Arial" w:hAnsi="Arial" w:cs="Arial"/>
        </w:rPr>
      </w:pPr>
      <w:r w:rsidRPr="003121D1">
        <w:rPr>
          <w:rFonts w:ascii="Arial" w:hAnsi="Arial" w:cs="Arial"/>
        </w:rPr>
        <w:t>Constancia de Manejo de Alimentos Municipal vigente, en caso de que ofrezca el servicio.</w:t>
      </w:r>
    </w:p>
    <w:p w14:paraId="693C1773" w14:textId="02B350E9" w:rsidR="00824F63" w:rsidRDefault="00824F63" w:rsidP="002B0348">
      <w:pPr>
        <w:rPr>
          <w:rFonts w:ascii="Arial" w:hAnsi="Arial" w:cs="Arial"/>
        </w:rPr>
      </w:pPr>
    </w:p>
    <w:p w14:paraId="1D8FFF74" w14:textId="6D159F52" w:rsidR="002B0348" w:rsidRPr="00323415" w:rsidRDefault="002B0348" w:rsidP="002B0348">
      <w:pPr>
        <w:rPr>
          <w:rFonts w:ascii="Arial" w:hAnsi="Arial" w:cs="Arial"/>
          <w:b/>
          <w:bCs/>
        </w:rPr>
      </w:pPr>
      <w:r w:rsidRPr="003121D1">
        <w:rPr>
          <w:rFonts w:ascii="Arial" w:hAnsi="Arial" w:cs="Arial"/>
        </w:rPr>
        <w:t xml:space="preserve">De acuerdo con el artículo </w:t>
      </w:r>
      <w:r w:rsidR="00973A8B" w:rsidRPr="003121D1">
        <w:rPr>
          <w:rFonts w:ascii="Arial" w:hAnsi="Arial" w:cs="Arial"/>
        </w:rPr>
        <w:t>100</w:t>
      </w:r>
      <w:r w:rsidRPr="003121D1">
        <w:rPr>
          <w:rFonts w:ascii="Arial" w:hAnsi="Arial" w:cs="Arial"/>
        </w:rPr>
        <w:t xml:space="preserve"> del Reglamento de Establecimientos Comerciales, Industriales y de Servicios del Municipio de Oaxaca de Juárez, para la </w:t>
      </w:r>
      <w:r w:rsidRPr="003121D1">
        <w:rPr>
          <w:rFonts w:ascii="Arial" w:hAnsi="Arial" w:cs="Arial"/>
          <w:b/>
          <w:bCs/>
        </w:rPr>
        <w:t>baja de control normal</w:t>
      </w:r>
      <w:r w:rsidRPr="003121D1">
        <w:rPr>
          <w:rFonts w:ascii="Arial" w:hAnsi="Arial" w:cs="Arial"/>
        </w:rPr>
        <w:t xml:space="preserve"> de los establecimientos comerciales se requerirá la siguiente documentación:</w:t>
      </w:r>
    </w:p>
    <w:p w14:paraId="3847BA91" w14:textId="7A778B30" w:rsidR="002B0348" w:rsidRPr="003121D1" w:rsidRDefault="002B0348" w:rsidP="002B0348">
      <w:pPr>
        <w:pStyle w:val="Prrafodelista"/>
        <w:numPr>
          <w:ilvl w:val="0"/>
          <w:numId w:val="22"/>
        </w:numPr>
        <w:rPr>
          <w:rFonts w:ascii="Arial" w:hAnsi="Arial" w:cs="Arial"/>
        </w:rPr>
      </w:pPr>
      <w:r w:rsidRPr="003121D1">
        <w:rPr>
          <w:rFonts w:ascii="Arial" w:hAnsi="Arial" w:cs="Arial"/>
        </w:rPr>
        <w:t>Oficio libre, a través del cual solicita baja o cancelación de licencia del sistema municipal del establecimiento comercial, especificando nombre, domicilio, teléfono y correo electrónico del promovente para recibir toda clase de notificaciones;</w:t>
      </w:r>
    </w:p>
    <w:p w14:paraId="32CD13B5" w14:textId="1EFF65A1" w:rsidR="002B0348" w:rsidRPr="003121D1" w:rsidRDefault="002B0348" w:rsidP="002B0348">
      <w:pPr>
        <w:pStyle w:val="Prrafodelista"/>
        <w:numPr>
          <w:ilvl w:val="0"/>
          <w:numId w:val="22"/>
        </w:numPr>
        <w:rPr>
          <w:rFonts w:ascii="Arial" w:hAnsi="Arial" w:cs="Arial"/>
        </w:rPr>
      </w:pPr>
      <w:r w:rsidRPr="003121D1">
        <w:rPr>
          <w:rFonts w:ascii="Arial" w:hAnsi="Arial" w:cs="Arial"/>
        </w:rPr>
        <w:t>Copia de identificación oficial del solicitante;</w:t>
      </w:r>
    </w:p>
    <w:p w14:paraId="46EA8364" w14:textId="12984238" w:rsidR="002B0348" w:rsidRPr="003121D1" w:rsidRDefault="002B0348" w:rsidP="002B0348">
      <w:pPr>
        <w:pStyle w:val="Prrafodelista"/>
        <w:numPr>
          <w:ilvl w:val="1"/>
          <w:numId w:val="22"/>
        </w:numPr>
        <w:rPr>
          <w:rFonts w:ascii="Arial" w:hAnsi="Arial" w:cs="Arial"/>
        </w:rPr>
      </w:pPr>
      <w:r w:rsidRPr="003121D1">
        <w:rPr>
          <w:rFonts w:ascii="Arial" w:hAnsi="Arial" w:cs="Arial"/>
        </w:rPr>
        <w:t xml:space="preserve">Tratándose de persona física, deberá exhibir credencial de elector, pasaporte o cédula profesional. En caso de tratarse persona extranjera, deberá exhibir </w:t>
      </w:r>
      <w:r w:rsidRPr="003121D1">
        <w:rPr>
          <w:rFonts w:ascii="Arial" w:hAnsi="Arial" w:cs="Arial"/>
        </w:rPr>
        <w:lastRenderedPageBreak/>
        <w:t>autorización del Instituto Nacional de Migración que corresponda a su calidad migratoria y que sea compatible con el ejercicio de actividades económicas en el territorio nacional;</w:t>
      </w:r>
    </w:p>
    <w:p w14:paraId="68865E97" w14:textId="0BEC9971" w:rsidR="002B0348" w:rsidRPr="003121D1" w:rsidRDefault="002B0348" w:rsidP="002B0348">
      <w:pPr>
        <w:pStyle w:val="Prrafodelista"/>
        <w:numPr>
          <w:ilvl w:val="1"/>
          <w:numId w:val="22"/>
        </w:numPr>
        <w:rPr>
          <w:rFonts w:ascii="Arial" w:hAnsi="Arial" w:cs="Arial"/>
        </w:rPr>
      </w:pPr>
      <w:r w:rsidRPr="003121D1">
        <w:rPr>
          <w:rFonts w:ascii="Arial" w:hAnsi="Arial" w:cs="Arial"/>
        </w:rPr>
        <w:t>Tratándose de persona moral:</w:t>
      </w:r>
    </w:p>
    <w:p w14:paraId="040EE405" w14:textId="754017E2" w:rsidR="002B0348" w:rsidRPr="003121D1" w:rsidRDefault="002B0348" w:rsidP="002B0348">
      <w:pPr>
        <w:pStyle w:val="Prrafodelista"/>
        <w:numPr>
          <w:ilvl w:val="2"/>
          <w:numId w:val="22"/>
        </w:numPr>
        <w:rPr>
          <w:rFonts w:ascii="Arial" w:hAnsi="Arial" w:cs="Arial"/>
        </w:rPr>
      </w:pPr>
      <w:r w:rsidRPr="003121D1">
        <w:rPr>
          <w:rFonts w:ascii="Arial" w:hAnsi="Arial" w:cs="Arial"/>
        </w:rPr>
        <w:t>Acta constitutiva, inscrita ante el registro público de la propiedad y de comercio;</w:t>
      </w:r>
    </w:p>
    <w:p w14:paraId="25883716" w14:textId="2D96BEA7" w:rsidR="002B0348" w:rsidRPr="003121D1" w:rsidRDefault="002B0348" w:rsidP="002B0348">
      <w:pPr>
        <w:pStyle w:val="Prrafodelista"/>
        <w:numPr>
          <w:ilvl w:val="2"/>
          <w:numId w:val="22"/>
        </w:numPr>
        <w:rPr>
          <w:rFonts w:ascii="Arial" w:hAnsi="Arial" w:cs="Arial"/>
        </w:rPr>
      </w:pPr>
      <w:r w:rsidRPr="003121D1">
        <w:rPr>
          <w:rFonts w:ascii="Arial" w:hAnsi="Arial" w:cs="Arial"/>
        </w:rPr>
        <w:t>Poder notarial del representa</w:t>
      </w:r>
      <w:r w:rsidR="0045742E" w:rsidRPr="003121D1">
        <w:rPr>
          <w:rFonts w:ascii="Arial" w:hAnsi="Arial" w:cs="Arial"/>
        </w:rPr>
        <w:t>n</w:t>
      </w:r>
      <w:r w:rsidRPr="003121D1">
        <w:rPr>
          <w:rFonts w:ascii="Arial" w:hAnsi="Arial" w:cs="Arial"/>
        </w:rPr>
        <w:t>te legal vigente; y,</w:t>
      </w:r>
    </w:p>
    <w:p w14:paraId="4F357E67" w14:textId="0E314EB6" w:rsidR="002B0348" w:rsidRPr="003121D1" w:rsidRDefault="002B0348" w:rsidP="002B0348">
      <w:pPr>
        <w:pStyle w:val="Prrafodelista"/>
        <w:numPr>
          <w:ilvl w:val="2"/>
          <w:numId w:val="22"/>
        </w:numPr>
        <w:rPr>
          <w:rFonts w:ascii="Arial" w:hAnsi="Arial" w:cs="Arial"/>
        </w:rPr>
      </w:pPr>
      <w:r w:rsidRPr="003121D1">
        <w:rPr>
          <w:rFonts w:ascii="Arial" w:hAnsi="Arial" w:cs="Arial"/>
        </w:rPr>
        <w:t>Copia de identificación oficial del representante legal</w:t>
      </w:r>
      <w:r w:rsidR="0045742E" w:rsidRPr="003121D1">
        <w:rPr>
          <w:rFonts w:ascii="Arial" w:hAnsi="Arial" w:cs="Arial"/>
        </w:rPr>
        <w:t>.</w:t>
      </w:r>
    </w:p>
    <w:p w14:paraId="7A11DEC7" w14:textId="0F0D6D53" w:rsidR="0045742E" w:rsidRPr="003121D1" w:rsidRDefault="0045742E" w:rsidP="0045742E">
      <w:pPr>
        <w:pStyle w:val="Prrafodelista"/>
        <w:numPr>
          <w:ilvl w:val="0"/>
          <w:numId w:val="22"/>
        </w:numPr>
        <w:rPr>
          <w:rFonts w:ascii="Arial" w:hAnsi="Arial" w:cs="Arial"/>
        </w:rPr>
      </w:pPr>
      <w:r w:rsidRPr="003121D1">
        <w:rPr>
          <w:rFonts w:ascii="Arial" w:hAnsi="Arial" w:cs="Arial"/>
        </w:rPr>
        <w:t>Copia del recibo de pago vigente o del recibo de pago proporcional al tiempo utilizado calculado en días en caso de tratarse de una baja o cancelación extemporánea;</w:t>
      </w:r>
    </w:p>
    <w:p w14:paraId="5FE1AEAC" w14:textId="14A566AC" w:rsidR="0045742E" w:rsidRPr="003121D1" w:rsidRDefault="00824F63" w:rsidP="0045742E">
      <w:pPr>
        <w:pStyle w:val="Prrafodelista"/>
        <w:numPr>
          <w:ilvl w:val="0"/>
          <w:numId w:val="22"/>
        </w:numPr>
        <w:rPr>
          <w:rFonts w:ascii="Arial" w:hAnsi="Arial" w:cs="Arial"/>
        </w:rPr>
      </w:pPr>
      <w:r>
        <w:rPr>
          <w:rFonts w:ascii="Arial" w:hAnsi="Arial" w:cs="Arial"/>
          <w:noProof/>
        </w:rPr>
        <w:drawing>
          <wp:anchor distT="0" distB="0" distL="114300" distR="114300" simplePos="0" relativeHeight="251928064" behindDoc="0" locked="0" layoutInCell="1" allowOverlap="1" wp14:anchorId="4B1FED71" wp14:editId="5E836818">
            <wp:simplePos x="0" y="0"/>
            <wp:positionH relativeFrom="margin">
              <wp:posOffset>2748915</wp:posOffset>
            </wp:positionH>
            <wp:positionV relativeFrom="paragraph">
              <wp:posOffset>3175</wp:posOffset>
            </wp:positionV>
            <wp:extent cx="2876550" cy="2876550"/>
            <wp:effectExtent l="0" t="0" r="0" b="0"/>
            <wp:wrapSquare wrapText="bothSides"/>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pic:spPr>
                </pic:pic>
              </a:graphicData>
            </a:graphic>
            <wp14:sizeRelH relativeFrom="page">
              <wp14:pctWidth>0</wp14:pctWidth>
            </wp14:sizeRelH>
            <wp14:sizeRelV relativeFrom="page">
              <wp14:pctHeight>0</wp14:pctHeight>
            </wp14:sizeRelV>
          </wp:anchor>
        </w:drawing>
      </w:r>
      <w:r w:rsidR="0045742E" w:rsidRPr="003121D1">
        <w:rPr>
          <w:rFonts w:ascii="Arial" w:hAnsi="Arial" w:cs="Arial"/>
        </w:rPr>
        <w:t>Croquis de ubicación del lugar en que estuvo el establecimiento comercial;</w:t>
      </w:r>
    </w:p>
    <w:p w14:paraId="3F957C27" w14:textId="30BFCC0C" w:rsidR="0045742E" w:rsidRPr="003121D1" w:rsidRDefault="0045742E" w:rsidP="0045742E">
      <w:pPr>
        <w:pStyle w:val="Prrafodelista"/>
        <w:numPr>
          <w:ilvl w:val="0"/>
          <w:numId w:val="22"/>
        </w:numPr>
        <w:rPr>
          <w:rFonts w:ascii="Arial" w:hAnsi="Arial" w:cs="Arial"/>
        </w:rPr>
      </w:pPr>
      <w:r w:rsidRPr="003121D1">
        <w:rPr>
          <w:rFonts w:ascii="Arial" w:hAnsi="Arial" w:cs="Arial"/>
        </w:rPr>
        <w:t>Constancia de no adeudo emitida por la Tesorería del Ayuntamiento; y,</w:t>
      </w:r>
    </w:p>
    <w:p w14:paraId="4711D1E4" w14:textId="14BAC4F4" w:rsidR="00323415" w:rsidRDefault="0045742E" w:rsidP="00076A65">
      <w:pPr>
        <w:pStyle w:val="Prrafodelista"/>
        <w:numPr>
          <w:ilvl w:val="0"/>
          <w:numId w:val="22"/>
        </w:numPr>
        <w:rPr>
          <w:rFonts w:ascii="Arial" w:hAnsi="Arial" w:cs="Arial"/>
        </w:rPr>
      </w:pPr>
      <w:r w:rsidRPr="003121D1">
        <w:rPr>
          <w:rFonts w:ascii="Arial" w:hAnsi="Arial" w:cs="Arial"/>
        </w:rPr>
        <w:t>Original de la cédula de registro al padrón fiscal municipal vigente.</w:t>
      </w:r>
    </w:p>
    <w:p w14:paraId="469A8007" w14:textId="1CB526B5" w:rsidR="00323415" w:rsidRDefault="00323415" w:rsidP="00323415">
      <w:pPr>
        <w:rPr>
          <w:rFonts w:ascii="Arial" w:hAnsi="Arial" w:cs="Arial"/>
        </w:rPr>
      </w:pPr>
    </w:p>
    <w:p w14:paraId="2AC0783E" w14:textId="34D1AA75" w:rsidR="00AB711A" w:rsidRDefault="00AB711A" w:rsidP="00323415">
      <w:pPr>
        <w:rPr>
          <w:rFonts w:ascii="Arial" w:hAnsi="Arial" w:cs="Arial"/>
        </w:rPr>
      </w:pPr>
    </w:p>
    <w:p w14:paraId="6A850C5D" w14:textId="4F994CE0" w:rsidR="00AB711A" w:rsidRDefault="00AB711A" w:rsidP="00323415">
      <w:pPr>
        <w:rPr>
          <w:rFonts w:ascii="Arial" w:hAnsi="Arial" w:cs="Arial"/>
        </w:rPr>
      </w:pPr>
    </w:p>
    <w:p w14:paraId="41D6B0F5" w14:textId="3FDF340F" w:rsidR="00AB711A" w:rsidRDefault="00AB711A" w:rsidP="00323415">
      <w:pPr>
        <w:rPr>
          <w:rFonts w:ascii="Arial" w:hAnsi="Arial" w:cs="Arial"/>
        </w:rPr>
      </w:pPr>
    </w:p>
    <w:p w14:paraId="70DCEA7B" w14:textId="5B7B1E62" w:rsidR="00AB711A" w:rsidRDefault="00AB711A" w:rsidP="00323415">
      <w:pPr>
        <w:rPr>
          <w:rFonts w:ascii="Arial" w:hAnsi="Arial" w:cs="Arial"/>
        </w:rPr>
      </w:pPr>
    </w:p>
    <w:p w14:paraId="1D498133" w14:textId="27EE5513" w:rsidR="00AB711A" w:rsidRDefault="00AB711A" w:rsidP="00323415">
      <w:pPr>
        <w:rPr>
          <w:rFonts w:ascii="Arial" w:hAnsi="Arial" w:cs="Arial"/>
        </w:rPr>
      </w:pPr>
    </w:p>
    <w:p w14:paraId="41095829" w14:textId="0D8B3607" w:rsidR="00076A65" w:rsidRPr="00323415" w:rsidRDefault="00076A65" w:rsidP="00323415">
      <w:pPr>
        <w:rPr>
          <w:rFonts w:ascii="Arial" w:hAnsi="Arial" w:cs="Arial"/>
        </w:rPr>
      </w:pPr>
      <w:r w:rsidRPr="00323415">
        <w:rPr>
          <w:rFonts w:ascii="Arial" w:hAnsi="Arial" w:cs="Arial"/>
        </w:rPr>
        <w:t xml:space="preserve">De acuerdo con </w:t>
      </w:r>
      <w:r w:rsidR="00DA20EA" w:rsidRPr="00323415">
        <w:rPr>
          <w:rFonts w:ascii="Arial" w:hAnsi="Arial" w:cs="Arial"/>
        </w:rPr>
        <w:t>los</w:t>
      </w:r>
      <w:r w:rsidRPr="00323415">
        <w:rPr>
          <w:rFonts w:ascii="Arial" w:hAnsi="Arial" w:cs="Arial"/>
        </w:rPr>
        <w:t xml:space="preserve"> artículo</w:t>
      </w:r>
      <w:r w:rsidR="00DA20EA" w:rsidRPr="00323415">
        <w:rPr>
          <w:rFonts w:ascii="Arial" w:hAnsi="Arial" w:cs="Arial"/>
        </w:rPr>
        <w:t>s</w:t>
      </w:r>
      <w:r w:rsidRPr="00323415">
        <w:rPr>
          <w:rFonts w:ascii="Arial" w:hAnsi="Arial" w:cs="Arial"/>
        </w:rPr>
        <w:t xml:space="preserve"> 76</w:t>
      </w:r>
      <w:r w:rsidR="00324963" w:rsidRPr="00323415">
        <w:rPr>
          <w:rFonts w:ascii="Arial" w:hAnsi="Arial" w:cs="Arial"/>
        </w:rPr>
        <w:t>, 78, 79</w:t>
      </w:r>
      <w:r w:rsidRPr="00323415">
        <w:rPr>
          <w:rFonts w:ascii="Arial" w:hAnsi="Arial" w:cs="Arial"/>
        </w:rPr>
        <w:t xml:space="preserve"> del Reglamento de Establecimientos Comerciales, Industriales y de Servicios del Municipio de Oaxaca de Juárez, para otorgar el permiso para la </w:t>
      </w:r>
      <w:r w:rsidRPr="00323415">
        <w:rPr>
          <w:rFonts w:ascii="Arial" w:hAnsi="Arial" w:cs="Arial"/>
          <w:b/>
          <w:bCs/>
        </w:rPr>
        <w:t>instalación de anexos temporales</w:t>
      </w:r>
      <w:r w:rsidR="00324963" w:rsidRPr="00323415">
        <w:rPr>
          <w:rFonts w:ascii="Arial" w:hAnsi="Arial" w:cs="Arial"/>
          <w:b/>
          <w:bCs/>
        </w:rPr>
        <w:t>, horas extraordinarias, cambio de denominación</w:t>
      </w:r>
      <w:r w:rsidRPr="00323415">
        <w:rPr>
          <w:rFonts w:ascii="Arial" w:hAnsi="Arial" w:cs="Arial"/>
        </w:rPr>
        <w:t xml:space="preserve"> de los establecimientos comerciales se requerirá la siguiente documentación:</w:t>
      </w:r>
    </w:p>
    <w:p w14:paraId="1E87F0F7" w14:textId="5C600B77" w:rsidR="00076A65" w:rsidRPr="003121D1" w:rsidRDefault="00076A65" w:rsidP="00076A65">
      <w:pPr>
        <w:pStyle w:val="Prrafodelista"/>
        <w:numPr>
          <w:ilvl w:val="0"/>
          <w:numId w:val="23"/>
        </w:numPr>
        <w:rPr>
          <w:rFonts w:ascii="Arial" w:hAnsi="Arial" w:cs="Arial"/>
        </w:rPr>
      </w:pPr>
      <w:r w:rsidRPr="003121D1">
        <w:rPr>
          <w:rFonts w:ascii="Arial" w:hAnsi="Arial" w:cs="Arial"/>
        </w:rPr>
        <w:t>Nombre, domicilio, teléfono y correo electrónico del promovente para recibir toda clase de notificaciones;</w:t>
      </w:r>
    </w:p>
    <w:p w14:paraId="6BA4B018" w14:textId="72C0971A" w:rsidR="00076A65" w:rsidRPr="003121D1" w:rsidRDefault="00076A65" w:rsidP="00076A65">
      <w:pPr>
        <w:pStyle w:val="Prrafodelista"/>
        <w:numPr>
          <w:ilvl w:val="0"/>
          <w:numId w:val="23"/>
        </w:numPr>
        <w:rPr>
          <w:rFonts w:ascii="Arial" w:hAnsi="Arial" w:cs="Arial"/>
        </w:rPr>
      </w:pPr>
      <w:r w:rsidRPr="003121D1">
        <w:rPr>
          <w:rFonts w:ascii="Arial" w:hAnsi="Arial" w:cs="Arial"/>
        </w:rPr>
        <w:t xml:space="preserve">Nombre del </w:t>
      </w:r>
      <w:r w:rsidR="00C128D8" w:rsidRPr="003121D1">
        <w:rPr>
          <w:rFonts w:ascii="Arial" w:hAnsi="Arial" w:cs="Arial"/>
        </w:rPr>
        <w:t>establecimiento comercial, domicilio, denominación y giro comercial;</w:t>
      </w:r>
    </w:p>
    <w:p w14:paraId="6171C13F" w14:textId="001558DC" w:rsidR="00C128D8" w:rsidRPr="003121D1" w:rsidRDefault="00C128D8" w:rsidP="00076A65">
      <w:pPr>
        <w:pStyle w:val="Prrafodelista"/>
        <w:numPr>
          <w:ilvl w:val="0"/>
          <w:numId w:val="23"/>
        </w:numPr>
        <w:rPr>
          <w:rFonts w:ascii="Arial" w:hAnsi="Arial" w:cs="Arial"/>
        </w:rPr>
      </w:pPr>
      <w:r w:rsidRPr="003121D1">
        <w:rPr>
          <w:rFonts w:ascii="Arial" w:hAnsi="Arial" w:cs="Arial"/>
        </w:rPr>
        <w:t>Las fechas, horarios, lugar y dimensiones donde se pretende instalar el anexo;</w:t>
      </w:r>
    </w:p>
    <w:p w14:paraId="4DFEA2F3" w14:textId="05B17509" w:rsidR="00C128D8" w:rsidRPr="003121D1" w:rsidRDefault="00C128D8" w:rsidP="00076A65">
      <w:pPr>
        <w:pStyle w:val="Prrafodelista"/>
        <w:numPr>
          <w:ilvl w:val="0"/>
          <w:numId w:val="23"/>
        </w:numPr>
        <w:rPr>
          <w:rFonts w:ascii="Arial" w:hAnsi="Arial" w:cs="Arial"/>
        </w:rPr>
      </w:pPr>
      <w:r w:rsidRPr="003121D1">
        <w:rPr>
          <w:rFonts w:ascii="Arial" w:hAnsi="Arial" w:cs="Arial"/>
        </w:rPr>
        <w:t>Copia de identificación oficial con fotografía del solicitante;</w:t>
      </w:r>
    </w:p>
    <w:p w14:paraId="03E38DF9" w14:textId="41474441" w:rsidR="00C128D8" w:rsidRPr="003121D1" w:rsidRDefault="00C128D8" w:rsidP="00C128D8">
      <w:pPr>
        <w:pStyle w:val="Prrafodelista"/>
        <w:numPr>
          <w:ilvl w:val="1"/>
          <w:numId w:val="23"/>
        </w:numPr>
        <w:rPr>
          <w:rFonts w:ascii="Arial" w:hAnsi="Arial" w:cs="Arial"/>
        </w:rPr>
      </w:pPr>
      <w:r w:rsidRPr="003121D1">
        <w:rPr>
          <w:rFonts w:ascii="Arial" w:hAnsi="Arial" w:cs="Arial"/>
        </w:rPr>
        <w:t>Tratándose de persona física, credencial de elector, pasaporte o cédula profesional;</w:t>
      </w:r>
    </w:p>
    <w:p w14:paraId="66125989" w14:textId="60553D47" w:rsidR="00C128D8" w:rsidRPr="003121D1" w:rsidRDefault="00C128D8" w:rsidP="00C128D8">
      <w:pPr>
        <w:pStyle w:val="Prrafodelista"/>
        <w:numPr>
          <w:ilvl w:val="1"/>
          <w:numId w:val="23"/>
        </w:numPr>
        <w:rPr>
          <w:rFonts w:ascii="Arial" w:hAnsi="Arial" w:cs="Arial"/>
        </w:rPr>
      </w:pPr>
      <w:r w:rsidRPr="003121D1">
        <w:rPr>
          <w:rFonts w:ascii="Arial" w:hAnsi="Arial" w:cs="Arial"/>
        </w:rPr>
        <w:lastRenderedPageBreak/>
        <w:t>Tratándose de persona moral:</w:t>
      </w:r>
    </w:p>
    <w:p w14:paraId="411CC01C" w14:textId="5F549759" w:rsidR="00C128D8" w:rsidRPr="003121D1" w:rsidRDefault="00C128D8" w:rsidP="00C128D8">
      <w:pPr>
        <w:pStyle w:val="Prrafodelista"/>
        <w:numPr>
          <w:ilvl w:val="2"/>
          <w:numId w:val="23"/>
        </w:numPr>
        <w:rPr>
          <w:rFonts w:ascii="Arial" w:hAnsi="Arial" w:cs="Arial"/>
        </w:rPr>
      </w:pPr>
      <w:r w:rsidRPr="003121D1">
        <w:rPr>
          <w:rFonts w:ascii="Arial" w:hAnsi="Arial" w:cs="Arial"/>
        </w:rPr>
        <w:t>Poder notarial del representante legal vigente; e</w:t>
      </w:r>
    </w:p>
    <w:p w14:paraId="4B3F1EA7" w14:textId="2235FF6D" w:rsidR="00C128D8" w:rsidRPr="003121D1" w:rsidRDefault="00C128D8" w:rsidP="00C128D8">
      <w:pPr>
        <w:pStyle w:val="Prrafodelista"/>
        <w:numPr>
          <w:ilvl w:val="2"/>
          <w:numId w:val="23"/>
        </w:numPr>
        <w:rPr>
          <w:rFonts w:ascii="Arial" w:hAnsi="Arial" w:cs="Arial"/>
        </w:rPr>
      </w:pPr>
      <w:r w:rsidRPr="003121D1">
        <w:rPr>
          <w:rFonts w:ascii="Arial" w:hAnsi="Arial" w:cs="Arial"/>
        </w:rPr>
        <w:t>Identificación oficial del representante legal.</w:t>
      </w:r>
    </w:p>
    <w:p w14:paraId="0C94C747" w14:textId="3CA8BB6C" w:rsidR="00C128D8" w:rsidRPr="003121D1" w:rsidRDefault="00C128D8" w:rsidP="00C128D8">
      <w:pPr>
        <w:pStyle w:val="Prrafodelista"/>
        <w:numPr>
          <w:ilvl w:val="0"/>
          <w:numId w:val="23"/>
        </w:numPr>
        <w:rPr>
          <w:rFonts w:ascii="Arial" w:hAnsi="Arial" w:cs="Arial"/>
        </w:rPr>
      </w:pPr>
      <w:r w:rsidRPr="003121D1">
        <w:rPr>
          <w:rFonts w:ascii="Arial" w:hAnsi="Arial" w:cs="Arial"/>
        </w:rPr>
        <w:t>Autorización de la Dirección de Protección Civil para la instalación del anexo;</w:t>
      </w:r>
    </w:p>
    <w:p w14:paraId="302B045D" w14:textId="13F76EEE" w:rsidR="00C128D8" w:rsidRPr="003121D1" w:rsidRDefault="00C128D8" w:rsidP="00C128D8">
      <w:pPr>
        <w:pStyle w:val="Prrafodelista"/>
        <w:numPr>
          <w:ilvl w:val="0"/>
          <w:numId w:val="23"/>
        </w:numPr>
        <w:rPr>
          <w:rFonts w:ascii="Arial" w:hAnsi="Arial" w:cs="Arial"/>
        </w:rPr>
      </w:pPr>
      <w:r w:rsidRPr="003121D1">
        <w:rPr>
          <w:rFonts w:ascii="Arial" w:hAnsi="Arial" w:cs="Arial"/>
        </w:rPr>
        <w:t>Copia de la cédula de la revalidación al padrón fiscal municipal vigente.</w:t>
      </w:r>
    </w:p>
    <w:p w14:paraId="3EA89F7E" w14:textId="578DB40C" w:rsidR="00DA20EA" w:rsidRPr="003121D1" w:rsidRDefault="00DA20EA" w:rsidP="00DA20EA">
      <w:pPr>
        <w:rPr>
          <w:rFonts w:ascii="Arial" w:hAnsi="Arial" w:cs="Arial"/>
        </w:rPr>
      </w:pPr>
      <w:r w:rsidRPr="003121D1">
        <w:rPr>
          <w:rFonts w:ascii="Arial" w:hAnsi="Arial" w:cs="Arial"/>
        </w:rPr>
        <w:t>De acuerdo con el artículo 95 del Reglamento de Establecimientos Comerciales, Industriales y de Servicios del Municipio de Oaxaca de Juárez, para</w:t>
      </w:r>
      <w:r w:rsidR="00494BE3" w:rsidRPr="003121D1">
        <w:rPr>
          <w:rFonts w:ascii="Arial" w:hAnsi="Arial" w:cs="Arial"/>
        </w:rPr>
        <w:t xml:space="preserve"> otorgar el </w:t>
      </w:r>
      <w:r w:rsidR="00494BE3" w:rsidRPr="003121D1">
        <w:rPr>
          <w:rFonts w:ascii="Arial" w:hAnsi="Arial" w:cs="Arial"/>
          <w:b/>
          <w:bCs/>
        </w:rPr>
        <w:t>cambio de propietario</w:t>
      </w:r>
      <w:r w:rsidR="00494BE3" w:rsidRPr="003121D1">
        <w:rPr>
          <w:rFonts w:ascii="Arial" w:hAnsi="Arial" w:cs="Arial"/>
        </w:rPr>
        <w:t xml:space="preserve"> y</w:t>
      </w:r>
      <w:r w:rsidRPr="003121D1">
        <w:rPr>
          <w:rFonts w:ascii="Arial" w:hAnsi="Arial" w:cs="Arial"/>
        </w:rPr>
        <w:t xml:space="preserve"> ceder los derechos sobre alta o licencia, mediante </w:t>
      </w:r>
      <w:r w:rsidRPr="003121D1">
        <w:rPr>
          <w:rFonts w:ascii="Arial" w:hAnsi="Arial" w:cs="Arial"/>
          <w:b/>
          <w:bCs/>
        </w:rPr>
        <w:t>traspaso del titular</w:t>
      </w:r>
      <w:r w:rsidRPr="003121D1">
        <w:rPr>
          <w:rFonts w:ascii="Arial" w:hAnsi="Arial" w:cs="Arial"/>
        </w:rPr>
        <w:t xml:space="preserve"> del establecimiento comercial se requerirá la siguiente documentación:</w:t>
      </w:r>
    </w:p>
    <w:p w14:paraId="65FB7BEA" w14:textId="0DA467BB" w:rsidR="00DA20EA" w:rsidRPr="003121D1" w:rsidRDefault="00DA20EA" w:rsidP="00DA20EA">
      <w:pPr>
        <w:pStyle w:val="Prrafodelista"/>
        <w:numPr>
          <w:ilvl w:val="0"/>
          <w:numId w:val="25"/>
        </w:numPr>
        <w:rPr>
          <w:rFonts w:ascii="Arial" w:hAnsi="Arial" w:cs="Arial"/>
        </w:rPr>
      </w:pPr>
      <w:r w:rsidRPr="003121D1">
        <w:rPr>
          <w:rFonts w:ascii="Arial" w:hAnsi="Arial" w:cs="Arial"/>
        </w:rPr>
        <w:t>Formato único;</w:t>
      </w:r>
    </w:p>
    <w:p w14:paraId="7BCDA35C" w14:textId="597D9A0C" w:rsidR="00DA20EA" w:rsidRPr="003121D1" w:rsidRDefault="00DA20EA" w:rsidP="00DA20EA">
      <w:pPr>
        <w:pStyle w:val="Prrafodelista"/>
        <w:numPr>
          <w:ilvl w:val="0"/>
          <w:numId w:val="25"/>
        </w:numPr>
        <w:rPr>
          <w:rFonts w:ascii="Arial" w:hAnsi="Arial" w:cs="Arial"/>
        </w:rPr>
      </w:pPr>
      <w:r w:rsidRPr="003121D1">
        <w:rPr>
          <w:rFonts w:ascii="Arial" w:hAnsi="Arial" w:cs="Arial"/>
        </w:rPr>
        <w:t>Original de la licencia y/o cédula de revalidación al padrón fiscal municipal vigente;</w:t>
      </w:r>
    </w:p>
    <w:p w14:paraId="26ED2E6D" w14:textId="22DA07BB" w:rsidR="00DA20EA" w:rsidRPr="003121D1" w:rsidRDefault="00DA20EA" w:rsidP="00DA20EA">
      <w:pPr>
        <w:pStyle w:val="Prrafodelista"/>
        <w:numPr>
          <w:ilvl w:val="0"/>
          <w:numId w:val="25"/>
        </w:numPr>
        <w:rPr>
          <w:rFonts w:ascii="Arial" w:hAnsi="Arial" w:cs="Arial"/>
        </w:rPr>
      </w:pPr>
      <w:r w:rsidRPr="003121D1">
        <w:rPr>
          <w:rFonts w:ascii="Arial" w:hAnsi="Arial" w:cs="Arial"/>
        </w:rPr>
        <w:t>Documento traslativo de dominio consistente en instrumento notarial;</w:t>
      </w:r>
    </w:p>
    <w:p w14:paraId="21675951" w14:textId="1C39DE91" w:rsidR="00DA20EA" w:rsidRPr="003121D1" w:rsidRDefault="00DA20EA" w:rsidP="00DA20EA">
      <w:pPr>
        <w:pStyle w:val="Prrafodelista"/>
        <w:numPr>
          <w:ilvl w:val="0"/>
          <w:numId w:val="25"/>
        </w:numPr>
        <w:rPr>
          <w:rFonts w:ascii="Arial" w:hAnsi="Arial" w:cs="Arial"/>
        </w:rPr>
      </w:pPr>
      <w:r w:rsidRPr="003121D1">
        <w:rPr>
          <w:rFonts w:ascii="Arial" w:hAnsi="Arial" w:cs="Arial"/>
        </w:rPr>
        <w:t>Constancia de situación fiscal emitido por el SAT del cesionario;</w:t>
      </w:r>
    </w:p>
    <w:p w14:paraId="731C12E0" w14:textId="2EFA807A" w:rsidR="00DA20EA" w:rsidRPr="003121D1" w:rsidRDefault="00DA20EA" w:rsidP="00DA20EA">
      <w:pPr>
        <w:pStyle w:val="Prrafodelista"/>
        <w:numPr>
          <w:ilvl w:val="0"/>
          <w:numId w:val="25"/>
        </w:numPr>
        <w:rPr>
          <w:rFonts w:ascii="Arial" w:hAnsi="Arial" w:cs="Arial"/>
        </w:rPr>
      </w:pPr>
      <w:r w:rsidRPr="003121D1">
        <w:rPr>
          <w:rFonts w:ascii="Arial" w:hAnsi="Arial" w:cs="Arial"/>
        </w:rPr>
        <w:t>Copia de identificación oficial con fotografía del cedente y del cesionario;</w:t>
      </w:r>
    </w:p>
    <w:p w14:paraId="63160CFE" w14:textId="7CAD77E4" w:rsidR="00DA20EA" w:rsidRPr="003121D1" w:rsidRDefault="00DA20EA" w:rsidP="00DA20EA">
      <w:pPr>
        <w:pStyle w:val="Prrafodelista"/>
        <w:numPr>
          <w:ilvl w:val="1"/>
          <w:numId w:val="25"/>
        </w:numPr>
        <w:rPr>
          <w:rFonts w:ascii="Arial" w:hAnsi="Arial" w:cs="Arial"/>
        </w:rPr>
      </w:pPr>
      <w:r w:rsidRPr="003121D1">
        <w:rPr>
          <w:rFonts w:ascii="Arial" w:hAnsi="Arial" w:cs="Arial"/>
        </w:rPr>
        <w:t>Tratándose de persona física deberá exhibir identificación oficial con fotografía, misma que podrá ser la credencial de elector, pasaporte o cedula profesional;</w:t>
      </w:r>
    </w:p>
    <w:p w14:paraId="36C5FD8C" w14:textId="606E2B25" w:rsidR="00DA20EA" w:rsidRPr="003121D1" w:rsidRDefault="00DA20EA" w:rsidP="00DA20EA">
      <w:pPr>
        <w:pStyle w:val="Prrafodelista"/>
        <w:numPr>
          <w:ilvl w:val="1"/>
          <w:numId w:val="25"/>
        </w:numPr>
        <w:rPr>
          <w:rFonts w:ascii="Arial" w:hAnsi="Arial" w:cs="Arial"/>
        </w:rPr>
      </w:pPr>
      <w:r w:rsidRPr="003121D1">
        <w:rPr>
          <w:rFonts w:ascii="Arial" w:hAnsi="Arial" w:cs="Arial"/>
        </w:rPr>
        <w:t>Tratándose de persona moral, deberá exhibir:</w:t>
      </w:r>
    </w:p>
    <w:p w14:paraId="59D56618" w14:textId="1172B759" w:rsidR="00DA20EA" w:rsidRPr="003121D1" w:rsidRDefault="00DA20EA" w:rsidP="00DA20EA">
      <w:pPr>
        <w:pStyle w:val="Prrafodelista"/>
        <w:numPr>
          <w:ilvl w:val="2"/>
          <w:numId w:val="25"/>
        </w:numPr>
        <w:rPr>
          <w:rFonts w:ascii="Arial" w:hAnsi="Arial" w:cs="Arial"/>
        </w:rPr>
      </w:pPr>
      <w:r w:rsidRPr="003121D1">
        <w:rPr>
          <w:rFonts w:ascii="Arial" w:hAnsi="Arial" w:cs="Arial"/>
        </w:rPr>
        <w:t>Acta constitutiva, inscrita ante el registro público de la propiedad y de comercio;</w:t>
      </w:r>
    </w:p>
    <w:p w14:paraId="7609F70D" w14:textId="654FE218" w:rsidR="00DA20EA" w:rsidRPr="003121D1" w:rsidRDefault="00DA20EA" w:rsidP="00DA20EA">
      <w:pPr>
        <w:pStyle w:val="Prrafodelista"/>
        <w:numPr>
          <w:ilvl w:val="2"/>
          <w:numId w:val="25"/>
        </w:numPr>
        <w:rPr>
          <w:rFonts w:ascii="Arial" w:hAnsi="Arial" w:cs="Arial"/>
        </w:rPr>
      </w:pPr>
      <w:r w:rsidRPr="003121D1">
        <w:rPr>
          <w:rFonts w:ascii="Arial" w:hAnsi="Arial" w:cs="Arial"/>
        </w:rPr>
        <w:t>Poder del representante legal vigente; y</w:t>
      </w:r>
    </w:p>
    <w:p w14:paraId="6B9A2427" w14:textId="5DC2F82C" w:rsidR="00DA20EA" w:rsidRPr="003121D1" w:rsidRDefault="00DA20EA" w:rsidP="00DA20EA">
      <w:pPr>
        <w:pStyle w:val="Prrafodelista"/>
        <w:numPr>
          <w:ilvl w:val="2"/>
          <w:numId w:val="25"/>
        </w:numPr>
        <w:rPr>
          <w:rFonts w:ascii="Arial" w:hAnsi="Arial" w:cs="Arial"/>
        </w:rPr>
      </w:pPr>
      <w:r w:rsidRPr="003121D1">
        <w:rPr>
          <w:rFonts w:ascii="Arial" w:hAnsi="Arial" w:cs="Arial"/>
        </w:rPr>
        <w:t>Identificación oficial del representante legal.</w:t>
      </w:r>
    </w:p>
    <w:p w14:paraId="4EF218DF" w14:textId="5991D15B" w:rsidR="00DA20EA" w:rsidRPr="003121D1" w:rsidRDefault="00DA20EA" w:rsidP="00DA20EA">
      <w:pPr>
        <w:pStyle w:val="Prrafodelista"/>
        <w:numPr>
          <w:ilvl w:val="0"/>
          <w:numId w:val="25"/>
        </w:numPr>
        <w:rPr>
          <w:rFonts w:ascii="Arial" w:hAnsi="Arial" w:cs="Arial"/>
        </w:rPr>
      </w:pPr>
      <w:r w:rsidRPr="003121D1">
        <w:rPr>
          <w:rFonts w:ascii="Arial" w:hAnsi="Arial" w:cs="Arial"/>
        </w:rPr>
        <w:t xml:space="preserve">En el caso de que el titular del alta o licencia haya fallecido, los interesados deberán presentar copia del acta de defunción; y </w:t>
      </w:r>
    </w:p>
    <w:p w14:paraId="66EBF67E" w14:textId="4C10FAC6" w:rsidR="00DB625C" w:rsidRPr="003121D1" w:rsidRDefault="004E4407" w:rsidP="00DA20EA">
      <w:pPr>
        <w:pStyle w:val="Prrafodelista"/>
        <w:numPr>
          <w:ilvl w:val="0"/>
          <w:numId w:val="25"/>
        </w:numPr>
        <w:rPr>
          <w:rFonts w:ascii="Arial" w:hAnsi="Arial" w:cs="Arial"/>
        </w:rPr>
      </w:pPr>
      <w:r>
        <w:rPr>
          <w:rFonts w:ascii="Arial" w:hAnsi="Arial" w:cs="Arial"/>
          <w:noProof/>
        </w:rPr>
        <w:drawing>
          <wp:anchor distT="0" distB="0" distL="114300" distR="114300" simplePos="0" relativeHeight="251929088" behindDoc="1" locked="0" layoutInCell="1" allowOverlap="1" wp14:anchorId="54D72ECE" wp14:editId="4C71F6FE">
            <wp:simplePos x="0" y="0"/>
            <wp:positionH relativeFrom="margin">
              <wp:posOffset>1704975</wp:posOffset>
            </wp:positionH>
            <wp:positionV relativeFrom="paragraph">
              <wp:posOffset>543530</wp:posOffset>
            </wp:positionV>
            <wp:extent cx="2246571" cy="2246571"/>
            <wp:effectExtent l="0" t="0" r="1905" b="1905"/>
            <wp:wrapNone/>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46571" cy="2246571"/>
                    </a:xfrm>
                    <a:prstGeom prst="rect">
                      <a:avLst/>
                    </a:prstGeom>
                    <a:noFill/>
                  </pic:spPr>
                </pic:pic>
              </a:graphicData>
            </a:graphic>
            <wp14:sizeRelH relativeFrom="page">
              <wp14:pctWidth>0</wp14:pctWidth>
            </wp14:sizeRelH>
            <wp14:sizeRelV relativeFrom="page">
              <wp14:pctHeight>0</wp14:pctHeight>
            </wp14:sizeRelV>
          </wp:anchor>
        </w:drawing>
      </w:r>
      <w:r w:rsidR="00DB625C" w:rsidRPr="003121D1">
        <w:rPr>
          <w:rFonts w:ascii="Arial" w:hAnsi="Arial" w:cs="Arial"/>
        </w:rPr>
        <w:t>En caso de tratarse de persona extranjera, deberá exhibir autorización del Instituto Nacional de Migración que corresponda a su calidad migratoria y que sea compatible con el ejercicio de actividades económicas en el territorio nacional.</w:t>
      </w:r>
    </w:p>
    <w:p w14:paraId="19D74D1C" w14:textId="2A9C5FB9" w:rsidR="00323415" w:rsidRDefault="00323415" w:rsidP="00DB625C">
      <w:pPr>
        <w:rPr>
          <w:rFonts w:ascii="Arial" w:hAnsi="Arial" w:cs="Arial"/>
        </w:rPr>
      </w:pPr>
    </w:p>
    <w:p w14:paraId="400132E4" w14:textId="4D2400C4" w:rsidR="00140500" w:rsidRDefault="00140500">
      <w:pPr>
        <w:rPr>
          <w:rFonts w:ascii="Arial" w:hAnsi="Arial" w:cs="Arial"/>
        </w:rPr>
      </w:pPr>
      <w:r>
        <w:rPr>
          <w:rFonts w:ascii="Arial" w:hAnsi="Arial" w:cs="Arial"/>
        </w:rPr>
        <w:br w:type="page"/>
      </w:r>
    </w:p>
    <w:p w14:paraId="38A7F9E5" w14:textId="211BBBD2" w:rsidR="00DB625C" w:rsidRPr="003121D1" w:rsidRDefault="00DB625C" w:rsidP="00DB625C">
      <w:pPr>
        <w:rPr>
          <w:rFonts w:ascii="Arial" w:hAnsi="Arial" w:cs="Arial"/>
        </w:rPr>
      </w:pPr>
      <w:r w:rsidRPr="003121D1">
        <w:rPr>
          <w:rFonts w:ascii="Arial" w:hAnsi="Arial" w:cs="Arial"/>
        </w:rPr>
        <w:lastRenderedPageBreak/>
        <w:t xml:space="preserve">De acuerdo con el artículo 104 del Reglamento de Establecimientos Comerciales, Industriales y de Servicios del Municipio de Oaxaca de Juárez, para otorgar una </w:t>
      </w:r>
      <w:r w:rsidRPr="003121D1">
        <w:rPr>
          <w:rFonts w:ascii="Arial" w:hAnsi="Arial" w:cs="Arial"/>
          <w:b/>
          <w:bCs/>
        </w:rPr>
        <w:t>reclasificación de giro</w:t>
      </w:r>
      <w:r w:rsidRPr="003121D1">
        <w:rPr>
          <w:rFonts w:ascii="Arial" w:hAnsi="Arial" w:cs="Arial"/>
        </w:rPr>
        <w:t xml:space="preserve"> de los establecimientos comerciales se requerirá la siguiente documentación:</w:t>
      </w:r>
    </w:p>
    <w:p w14:paraId="5C95B11C" w14:textId="58E0A5C6" w:rsidR="00076A65" w:rsidRPr="003121D1" w:rsidRDefault="00DB625C" w:rsidP="00DB625C">
      <w:pPr>
        <w:pStyle w:val="Prrafodelista"/>
        <w:numPr>
          <w:ilvl w:val="0"/>
          <w:numId w:val="26"/>
        </w:numPr>
        <w:rPr>
          <w:rFonts w:ascii="Arial" w:hAnsi="Arial" w:cs="Arial"/>
        </w:rPr>
      </w:pPr>
      <w:r w:rsidRPr="003121D1">
        <w:rPr>
          <w:rFonts w:ascii="Arial" w:hAnsi="Arial" w:cs="Arial"/>
        </w:rPr>
        <w:t>Oficio libre del titular del establecimiento comercial donde se especifique nombre, domicilio, teléfono y correo electrónico del promovente para recibir toda clase de notificaciones. Así mismo se señalará el giro comercial actual y la propuesta de giro al que desea reclasificarse;</w:t>
      </w:r>
    </w:p>
    <w:p w14:paraId="3D449437" w14:textId="4A8D8BE1" w:rsidR="00DB625C" w:rsidRPr="003121D1" w:rsidRDefault="00DB625C" w:rsidP="00DB625C">
      <w:pPr>
        <w:pStyle w:val="Prrafodelista"/>
        <w:numPr>
          <w:ilvl w:val="0"/>
          <w:numId w:val="26"/>
        </w:numPr>
        <w:rPr>
          <w:rFonts w:ascii="Arial" w:hAnsi="Arial" w:cs="Arial"/>
        </w:rPr>
      </w:pPr>
      <w:r w:rsidRPr="003121D1">
        <w:rPr>
          <w:rFonts w:ascii="Arial" w:hAnsi="Arial" w:cs="Arial"/>
        </w:rPr>
        <w:t>Copia de identificación oficial con fotografía del promovente;</w:t>
      </w:r>
    </w:p>
    <w:p w14:paraId="333C0DBB" w14:textId="50F6B6CF" w:rsidR="00DB625C" w:rsidRPr="003121D1" w:rsidRDefault="00DB625C" w:rsidP="00DB625C">
      <w:pPr>
        <w:pStyle w:val="Prrafodelista"/>
        <w:numPr>
          <w:ilvl w:val="1"/>
          <w:numId w:val="26"/>
        </w:numPr>
        <w:rPr>
          <w:rFonts w:ascii="Arial" w:hAnsi="Arial" w:cs="Arial"/>
        </w:rPr>
      </w:pPr>
      <w:r w:rsidRPr="003121D1">
        <w:rPr>
          <w:rFonts w:ascii="Arial" w:hAnsi="Arial" w:cs="Arial"/>
        </w:rPr>
        <w:t>Tratándose de persona física deberá exhibir identificación oficial con fotografía, misma que podrá ser la credencial de elector, pasaporte o cédula profesional;</w:t>
      </w:r>
    </w:p>
    <w:p w14:paraId="434CFD5B" w14:textId="4C3C4F56" w:rsidR="00DB625C" w:rsidRPr="003121D1" w:rsidRDefault="00DB625C" w:rsidP="00DB625C">
      <w:pPr>
        <w:pStyle w:val="Prrafodelista"/>
        <w:numPr>
          <w:ilvl w:val="1"/>
          <w:numId w:val="26"/>
        </w:numPr>
        <w:rPr>
          <w:rFonts w:ascii="Arial" w:hAnsi="Arial" w:cs="Arial"/>
        </w:rPr>
      </w:pPr>
      <w:r w:rsidRPr="003121D1">
        <w:rPr>
          <w:rFonts w:ascii="Arial" w:hAnsi="Arial" w:cs="Arial"/>
        </w:rPr>
        <w:t>Tratándose de persona moral, deberá exhibir:</w:t>
      </w:r>
    </w:p>
    <w:p w14:paraId="40BC77F3" w14:textId="7615B744" w:rsidR="00DB625C" w:rsidRPr="003121D1" w:rsidRDefault="00DB625C" w:rsidP="00DB625C">
      <w:pPr>
        <w:pStyle w:val="Prrafodelista"/>
        <w:numPr>
          <w:ilvl w:val="2"/>
          <w:numId w:val="26"/>
        </w:numPr>
        <w:rPr>
          <w:rFonts w:ascii="Arial" w:hAnsi="Arial" w:cs="Arial"/>
        </w:rPr>
      </w:pPr>
      <w:r w:rsidRPr="003121D1">
        <w:rPr>
          <w:rFonts w:ascii="Arial" w:hAnsi="Arial" w:cs="Arial"/>
        </w:rPr>
        <w:t>Acta constitutiva, inscrita ante el registro público de la propiedad y de comercio;</w:t>
      </w:r>
    </w:p>
    <w:p w14:paraId="3A24A337" w14:textId="6916A9CE" w:rsidR="00DB625C" w:rsidRPr="003121D1" w:rsidRDefault="00DB625C" w:rsidP="00DB625C">
      <w:pPr>
        <w:pStyle w:val="Prrafodelista"/>
        <w:numPr>
          <w:ilvl w:val="2"/>
          <w:numId w:val="26"/>
        </w:numPr>
        <w:rPr>
          <w:rFonts w:ascii="Arial" w:hAnsi="Arial" w:cs="Arial"/>
        </w:rPr>
      </w:pPr>
      <w:r w:rsidRPr="003121D1">
        <w:rPr>
          <w:rFonts w:ascii="Arial" w:hAnsi="Arial" w:cs="Arial"/>
        </w:rPr>
        <w:t>Poder del representante legal vigente; y,</w:t>
      </w:r>
    </w:p>
    <w:p w14:paraId="257D40E5" w14:textId="4BD1266F" w:rsidR="00DB625C" w:rsidRPr="003121D1" w:rsidRDefault="00DB625C" w:rsidP="00DB625C">
      <w:pPr>
        <w:pStyle w:val="Prrafodelista"/>
        <w:numPr>
          <w:ilvl w:val="2"/>
          <w:numId w:val="26"/>
        </w:numPr>
        <w:rPr>
          <w:rFonts w:ascii="Arial" w:hAnsi="Arial" w:cs="Arial"/>
        </w:rPr>
      </w:pPr>
      <w:r w:rsidRPr="003121D1">
        <w:rPr>
          <w:rFonts w:ascii="Arial" w:hAnsi="Arial" w:cs="Arial"/>
        </w:rPr>
        <w:t>Identificación oficial del representante legal.</w:t>
      </w:r>
    </w:p>
    <w:p w14:paraId="31BC5062" w14:textId="0987FF11" w:rsidR="00DB625C" w:rsidRPr="003121D1" w:rsidRDefault="00DB625C" w:rsidP="00DB625C">
      <w:pPr>
        <w:pStyle w:val="Prrafodelista"/>
        <w:numPr>
          <w:ilvl w:val="0"/>
          <w:numId w:val="26"/>
        </w:numPr>
        <w:rPr>
          <w:rFonts w:ascii="Arial" w:hAnsi="Arial" w:cs="Arial"/>
        </w:rPr>
      </w:pPr>
      <w:r w:rsidRPr="003121D1">
        <w:rPr>
          <w:rFonts w:ascii="Arial" w:hAnsi="Arial" w:cs="Arial"/>
        </w:rPr>
        <w:t>Dictamen de uso de suelo comercial factible;</w:t>
      </w:r>
    </w:p>
    <w:p w14:paraId="4150EB91" w14:textId="05FA0C0B" w:rsidR="00DB625C" w:rsidRPr="003121D1" w:rsidRDefault="00DB625C" w:rsidP="00DB625C">
      <w:pPr>
        <w:pStyle w:val="Prrafodelista"/>
        <w:numPr>
          <w:ilvl w:val="0"/>
          <w:numId w:val="26"/>
        </w:numPr>
        <w:rPr>
          <w:rFonts w:ascii="Arial" w:hAnsi="Arial" w:cs="Arial"/>
        </w:rPr>
      </w:pPr>
      <w:r w:rsidRPr="003121D1">
        <w:rPr>
          <w:rFonts w:ascii="Arial" w:hAnsi="Arial" w:cs="Arial"/>
        </w:rPr>
        <w:t>Croquis de localización;</w:t>
      </w:r>
    </w:p>
    <w:p w14:paraId="64ACB9BE" w14:textId="474E632D" w:rsidR="00DB625C" w:rsidRPr="003121D1" w:rsidRDefault="00DB625C" w:rsidP="00DB625C">
      <w:pPr>
        <w:pStyle w:val="Prrafodelista"/>
        <w:numPr>
          <w:ilvl w:val="0"/>
          <w:numId w:val="26"/>
        </w:numPr>
        <w:rPr>
          <w:rFonts w:ascii="Arial" w:hAnsi="Arial" w:cs="Arial"/>
        </w:rPr>
      </w:pPr>
      <w:r w:rsidRPr="003121D1">
        <w:rPr>
          <w:rFonts w:ascii="Arial" w:hAnsi="Arial" w:cs="Arial"/>
        </w:rPr>
        <w:t>Cinco fotografías a color donde se aprecien los elementos de funcionalidad necesarios para el nuevo giro solicitado;</w:t>
      </w:r>
    </w:p>
    <w:p w14:paraId="253F9ED9" w14:textId="104F49BB" w:rsidR="00DB625C" w:rsidRPr="003121D1" w:rsidRDefault="00DB625C" w:rsidP="00DB625C">
      <w:pPr>
        <w:pStyle w:val="Prrafodelista"/>
        <w:numPr>
          <w:ilvl w:val="0"/>
          <w:numId w:val="26"/>
        </w:numPr>
        <w:rPr>
          <w:rFonts w:ascii="Arial" w:hAnsi="Arial" w:cs="Arial"/>
        </w:rPr>
      </w:pPr>
      <w:r w:rsidRPr="003121D1">
        <w:rPr>
          <w:rFonts w:ascii="Arial" w:hAnsi="Arial" w:cs="Arial"/>
        </w:rPr>
        <w:t>Recibo de pago vigente y cédula de actualización o revalidación de la licencia del año en curso.</w:t>
      </w:r>
    </w:p>
    <w:p w14:paraId="0F927DD1" w14:textId="42714B1B" w:rsidR="00824F63" w:rsidRDefault="00824F63" w:rsidP="009E6787">
      <w:pPr>
        <w:rPr>
          <w:rFonts w:ascii="Arial" w:hAnsi="Arial" w:cs="Arial"/>
          <w:b/>
          <w:bCs/>
        </w:rPr>
      </w:pPr>
    </w:p>
    <w:p w14:paraId="0F5B2819" w14:textId="7E22B731" w:rsidR="004E4407" w:rsidRDefault="004E4407" w:rsidP="009E6787">
      <w:pPr>
        <w:rPr>
          <w:rFonts w:ascii="Arial" w:hAnsi="Arial" w:cs="Arial"/>
          <w:b/>
          <w:bCs/>
        </w:rPr>
      </w:pPr>
    </w:p>
    <w:p w14:paraId="14DAD075" w14:textId="77777777" w:rsidR="004E4407" w:rsidRDefault="004E4407" w:rsidP="009E6787">
      <w:pPr>
        <w:rPr>
          <w:rFonts w:ascii="Arial" w:hAnsi="Arial" w:cs="Arial"/>
          <w:b/>
          <w:bCs/>
        </w:rPr>
      </w:pPr>
    </w:p>
    <w:p w14:paraId="0B5252E8" w14:textId="3554CCD1" w:rsidR="009E6787" w:rsidRPr="00824F63" w:rsidRDefault="009E6787" w:rsidP="009E6787">
      <w:pPr>
        <w:rPr>
          <w:rFonts w:ascii="Arial" w:hAnsi="Arial" w:cs="Arial"/>
        </w:rPr>
      </w:pPr>
      <w:r w:rsidRPr="003121D1">
        <w:rPr>
          <w:rFonts w:ascii="Arial" w:hAnsi="Arial" w:cs="Arial"/>
        </w:rPr>
        <w:t xml:space="preserve">De acuerdo con el artículo 112 del Reglamento de Establecimientos Comerciales, Industriales y de Servicios del Municipio de Oaxaca de Juárez, para otorgar la </w:t>
      </w:r>
      <w:r w:rsidRPr="003121D1">
        <w:rPr>
          <w:rFonts w:ascii="Arial" w:hAnsi="Arial" w:cs="Arial"/>
          <w:b/>
          <w:bCs/>
        </w:rPr>
        <w:t>ampliación de giro</w:t>
      </w:r>
      <w:r w:rsidRPr="003121D1">
        <w:rPr>
          <w:rFonts w:ascii="Arial" w:hAnsi="Arial" w:cs="Arial"/>
        </w:rPr>
        <w:t xml:space="preserve"> de los establecimientos comerciales se requerirá la siguiente documentación:</w:t>
      </w:r>
    </w:p>
    <w:p w14:paraId="767F43A0" w14:textId="64AF3ADF" w:rsidR="009E6787" w:rsidRPr="003121D1" w:rsidRDefault="009E6787" w:rsidP="009E6787">
      <w:pPr>
        <w:pStyle w:val="Prrafodelista"/>
        <w:numPr>
          <w:ilvl w:val="0"/>
          <w:numId w:val="27"/>
        </w:numPr>
        <w:rPr>
          <w:rFonts w:ascii="Arial" w:hAnsi="Arial" w:cs="Arial"/>
        </w:rPr>
      </w:pPr>
      <w:r w:rsidRPr="003121D1">
        <w:rPr>
          <w:rFonts w:ascii="Arial" w:hAnsi="Arial" w:cs="Arial"/>
        </w:rPr>
        <w:t>Formato único;</w:t>
      </w:r>
    </w:p>
    <w:p w14:paraId="31727772" w14:textId="3D7F1578" w:rsidR="009E6787" w:rsidRPr="003121D1" w:rsidRDefault="009E6787" w:rsidP="009E6787">
      <w:pPr>
        <w:pStyle w:val="Prrafodelista"/>
        <w:numPr>
          <w:ilvl w:val="0"/>
          <w:numId w:val="27"/>
        </w:numPr>
        <w:rPr>
          <w:rFonts w:ascii="Arial" w:hAnsi="Arial" w:cs="Arial"/>
        </w:rPr>
      </w:pPr>
      <w:r w:rsidRPr="003121D1">
        <w:rPr>
          <w:rFonts w:ascii="Arial" w:hAnsi="Arial" w:cs="Arial"/>
        </w:rPr>
        <w:t>Copia de identificación oficial con fotografía del promovente:</w:t>
      </w:r>
    </w:p>
    <w:p w14:paraId="4F676533" w14:textId="6AECA309" w:rsidR="009E6787" w:rsidRPr="003121D1" w:rsidRDefault="009E6787" w:rsidP="009E6787">
      <w:pPr>
        <w:pStyle w:val="Prrafodelista"/>
        <w:numPr>
          <w:ilvl w:val="1"/>
          <w:numId w:val="27"/>
        </w:numPr>
        <w:rPr>
          <w:rFonts w:ascii="Arial" w:hAnsi="Arial" w:cs="Arial"/>
        </w:rPr>
      </w:pPr>
      <w:r w:rsidRPr="003121D1">
        <w:rPr>
          <w:rFonts w:ascii="Arial" w:hAnsi="Arial" w:cs="Arial"/>
        </w:rPr>
        <w:t>Tratándose de persona física deberá exhibir identificación oficial con fotografía, misma que podrá ser la credencial de elector, pasaporte o cédula profesional;</w:t>
      </w:r>
    </w:p>
    <w:p w14:paraId="228EE825" w14:textId="3C13D49D" w:rsidR="009E6787" w:rsidRPr="003121D1" w:rsidRDefault="009E6787" w:rsidP="009E6787">
      <w:pPr>
        <w:pStyle w:val="Prrafodelista"/>
        <w:numPr>
          <w:ilvl w:val="1"/>
          <w:numId w:val="27"/>
        </w:numPr>
        <w:rPr>
          <w:rFonts w:ascii="Arial" w:hAnsi="Arial" w:cs="Arial"/>
        </w:rPr>
      </w:pPr>
      <w:r w:rsidRPr="003121D1">
        <w:rPr>
          <w:rFonts w:ascii="Arial" w:hAnsi="Arial" w:cs="Arial"/>
        </w:rPr>
        <w:t>Tratándose de persona moral, deberá exhibir;</w:t>
      </w:r>
    </w:p>
    <w:p w14:paraId="5FD06938" w14:textId="623A8AB3" w:rsidR="009E6787" w:rsidRPr="003121D1" w:rsidRDefault="009E6787" w:rsidP="009E6787">
      <w:pPr>
        <w:pStyle w:val="Prrafodelista"/>
        <w:numPr>
          <w:ilvl w:val="2"/>
          <w:numId w:val="27"/>
        </w:numPr>
        <w:tabs>
          <w:tab w:val="left" w:pos="2977"/>
        </w:tabs>
        <w:ind w:left="2694"/>
        <w:rPr>
          <w:rFonts w:ascii="Arial" w:hAnsi="Arial" w:cs="Arial"/>
        </w:rPr>
      </w:pPr>
      <w:r w:rsidRPr="003121D1">
        <w:rPr>
          <w:rFonts w:ascii="Arial" w:hAnsi="Arial" w:cs="Arial"/>
        </w:rPr>
        <w:t>Acta constitutiva, inscrita ante el registro público de la propiedad y de comercio;</w:t>
      </w:r>
    </w:p>
    <w:p w14:paraId="7AE7CF2A" w14:textId="28CF8E09" w:rsidR="009E6787" w:rsidRPr="003121D1" w:rsidRDefault="009E6787" w:rsidP="009E6787">
      <w:pPr>
        <w:pStyle w:val="Prrafodelista"/>
        <w:numPr>
          <w:ilvl w:val="2"/>
          <w:numId w:val="27"/>
        </w:numPr>
        <w:tabs>
          <w:tab w:val="left" w:pos="2977"/>
        </w:tabs>
        <w:ind w:left="2694"/>
        <w:rPr>
          <w:rFonts w:ascii="Arial" w:hAnsi="Arial" w:cs="Arial"/>
        </w:rPr>
      </w:pPr>
      <w:r w:rsidRPr="003121D1">
        <w:rPr>
          <w:rFonts w:ascii="Arial" w:hAnsi="Arial" w:cs="Arial"/>
        </w:rPr>
        <w:t>Poder del representante legal vigente, y</w:t>
      </w:r>
    </w:p>
    <w:p w14:paraId="3D88C643" w14:textId="6E0B86E3" w:rsidR="009E6787" w:rsidRPr="003121D1" w:rsidRDefault="009E6787" w:rsidP="009E6787">
      <w:pPr>
        <w:pStyle w:val="Prrafodelista"/>
        <w:numPr>
          <w:ilvl w:val="2"/>
          <w:numId w:val="27"/>
        </w:numPr>
        <w:tabs>
          <w:tab w:val="left" w:pos="2977"/>
        </w:tabs>
        <w:ind w:left="2694"/>
        <w:rPr>
          <w:rFonts w:ascii="Arial" w:hAnsi="Arial" w:cs="Arial"/>
        </w:rPr>
      </w:pPr>
      <w:r w:rsidRPr="003121D1">
        <w:rPr>
          <w:rFonts w:ascii="Arial" w:hAnsi="Arial" w:cs="Arial"/>
        </w:rPr>
        <w:t>Identificación oficial del representante legal;</w:t>
      </w:r>
    </w:p>
    <w:p w14:paraId="4B42AD92" w14:textId="495BD4C0" w:rsidR="009E6787" w:rsidRPr="003121D1" w:rsidRDefault="009E6787" w:rsidP="009E6787">
      <w:pPr>
        <w:pStyle w:val="Prrafodelista"/>
        <w:numPr>
          <w:ilvl w:val="0"/>
          <w:numId w:val="27"/>
        </w:numPr>
        <w:tabs>
          <w:tab w:val="left" w:pos="2977"/>
        </w:tabs>
        <w:rPr>
          <w:rFonts w:ascii="Arial" w:hAnsi="Arial" w:cs="Arial"/>
        </w:rPr>
      </w:pPr>
      <w:r w:rsidRPr="003121D1">
        <w:rPr>
          <w:rFonts w:ascii="Arial" w:hAnsi="Arial" w:cs="Arial"/>
        </w:rPr>
        <w:lastRenderedPageBreak/>
        <w:t>Dictamen de uso de suelo comercial factible en caso de ampliación de metraje;</w:t>
      </w:r>
    </w:p>
    <w:p w14:paraId="62FD98CC" w14:textId="5AC693C2" w:rsidR="009E6787" w:rsidRPr="003121D1" w:rsidRDefault="009E6787" w:rsidP="009E6787">
      <w:pPr>
        <w:pStyle w:val="Prrafodelista"/>
        <w:numPr>
          <w:ilvl w:val="0"/>
          <w:numId w:val="27"/>
        </w:numPr>
        <w:tabs>
          <w:tab w:val="left" w:pos="2977"/>
        </w:tabs>
        <w:rPr>
          <w:rFonts w:ascii="Arial" w:hAnsi="Arial" w:cs="Arial"/>
        </w:rPr>
      </w:pPr>
      <w:r w:rsidRPr="003121D1">
        <w:rPr>
          <w:rFonts w:ascii="Arial" w:hAnsi="Arial" w:cs="Arial"/>
        </w:rPr>
        <w:t>Cinco fotografías a color donde se aprecien los elementos de funcionalidad necesarios para el nuevo giro solicitado:</w:t>
      </w:r>
    </w:p>
    <w:p w14:paraId="5B0E9DBF" w14:textId="556DEB4A" w:rsidR="009E6787" w:rsidRPr="003121D1" w:rsidRDefault="009E6787" w:rsidP="009E6787">
      <w:pPr>
        <w:pStyle w:val="Prrafodelista"/>
        <w:numPr>
          <w:ilvl w:val="0"/>
          <w:numId w:val="27"/>
        </w:numPr>
        <w:tabs>
          <w:tab w:val="left" w:pos="2977"/>
        </w:tabs>
        <w:rPr>
          <w:rFonts w:ascii="Arial" w:hAnsi="Arial" w:cs="Arial"/>
        </w:rPr>
      </w:pPr>
      <w:r w:rsidRPr="003121D1">
        <w:rPr>
          <w:rFonts w:ascii="Arial" w:hAnsi="Arial" w:cs="Arial"/>
        </w:rPr>
        <w:t>Recibo de pago vigente y cédula de actualización o revalidación de la licencia del año en curso.</w:t>
      </w:r>
    </w:p>
    <w:p w14:paraId="404D8262" w14:textId="09C02F0E" w:rsidR="00494BE3" w:rsidRPr="003121D1" w:rsidRDefault="00494BE3" w:rsidP="00494BE3">
      <w:pPr>
        <w:rPr>
          <w:rFonts w:ascii="Arial" w:hAnsi="Arial" w:cs="Arial"/>
        </w:rPr>
      </w:pPr>
      <w:r w:rsidRPr="003121D1">
        <w:rPr>
          <w:rFonts w:ascii="Arial" w:hAnsi="Arial" w:cs="Arial"/>
        </w:rPr>
        <w:t xml:space="preserve">De acuerdo con el artículo </w:t>
      </w:r>
      <w:r w:rsidR="00BA2372" w:rsidRPr="003121D1">
        <w:rPr>
          <w:rFonts w:ascii="Arial" w:hAnsi="Arial" w:cs="Arial"/>
        </w:rPr>
        <w:t>85</w:t>
      </w:r>
      <w:r w:rsidRPr="003121D1">
        <w:rPr>
          <w:rFonts w:ascii="Arial" w:hAnsi="Arial" w:cs="Arial"/>
        </w:rPr>
        <w:t xml:space="preserve"> del Reglamento de Establecimientos Comerciales, Industriales y de Servicios del Municipio de Oaxaca de Juárez, para otorgar el </w:t>
      </w:r>
      <w:r w:rsidRPr="003121D1">
        <w:rPr>
          <w:rFonts w:ascii="Arial" w:hAnsi="Arial" w:cs="Arial"/>
          <w:b/>
          <w:bCs/>
        </w:rPr>
        <w:t>cambio de domicilio</w:t>
      </w:r>
      <w:r w:rsidRPr="003121D1">
        <w:rPr>
          <w:rFonts w:ascii="Arial" w:hAnsi="Arial" w:cs="Arial"/>
        </w:rPr>
        <w:t xml:space="preserve"> de los establecimientos comerciales se requerirá la siguiente documentación:</w:t>
      </w:r>
    </w:p>
    <w:p w14:paraId="744D7DC3" w14:textId="72DEE955" w:rsidR="00494BE3" w:rsidRPr="003121D1" w:rsidRDefault="00494BE3" w:rsidP="00494BE3">
      <w:pPr>
        <w:pStyle w:val="Prrafodelista"/>
        <w:numPr>
          <w:ilvl w:val="0"/>
          <w:numId w:val="29"/>
        </w:numPr>
        <w:rPr>
          <w:rFonts w:ascii="Arial" w:hAnsi="Arial" w:cs="Arial"/>
        </w:rPr>
      </w:pPr>
      <w:r w:rsidRPr="003121D1">
        <w:rPr>
          <w:rFonts w:ascii="Arial" w:hAnsi="Arial" w:cs="Arial"/>
        </w:rPr>
        <w:t>Original y dos copias del formato único de mediano y alto riesgo;</w:t>
      </w:r>
    </w:p>
    <w:p w14:paraId="3C35CFA6" w14:textId="792EDCC5" w:rsidR="00494BE3" w:rsidRPr="003121D1" w:rsidRDefault="00494BE3" w:rsidP="00494BE3">
      <w:pPr>
        <w:pStyle w:val="Prrafodelista"/>
        <w:numPr>
          <w:ilvl w:val="0"/>
          <w:numId w:val="29"/>
        </w:numPr>
        <w:rPr>
          <w:rFonts w:ascii="Arial" w:hAnsi="Arial" w:cs="Arial"/>
        </w:rPr>
      </w:pPr>
      <w:r w:rsidRPr="003121D1">
        <w:rPr>
          <w:rFonts w:ascii="Arial" w:hAnsi="Arial" w:cs="Arial"/>
        </w:rPr>
        <w:t>Copia de identificación oficial con fotografía del titular del trámite:</w:t>
      </w:r>
    </w:p>
    <w:p w14:paraId="15D8658F" w14:textId="00EEA2AD" w:rsidR="00494BE3" w:rsidRPr="003121D1" w:rsidRDefault="00494BE3" w:rsidP="00494BE3">
      <w:pPr>
        <w:pStyle w:val="Prrafodelista"/>
        <w:numPr>
          <w:ilvl w:val="1"/>
          <w:numId w:val="29"/>
        </w:numPr>
        <w:rPr>
          <w:rFonts w:ascii="Arial" w:hAnsi="Arial" w:cs="Arial"/>
        </w:rPr>
      </w:pPr>
      <w:r w:rsidRPr="003121D1">
        <w:rPr>
          <w:rFonts w:ascii="Arial" w:hAnsi="Arial" w:cs="Arial"/>
        </w:rPr>
        <w:t>Tratándose de persona física, credencial de elector, pasaporte o cédula profesional. En caso de tratarse de persona extranjera, deberá exhibir autorización del Instituto Nacional de Migración que corresponda a su calidad migratoria y que sea compatible con el</w:t>
      </w:r>
      <w:r w:rsidR="00CC3283" w:rsidRPr="003121D1">
        <w:rPr>
          <w:rFonts w:ascii="Arial" w:hAnsi="Arial" w:cs="Arial"/>
        </w:rPr>
        <w:t xml:space="preserve"> </w:t>
      </w:r>
      <w:r w:rsidRPr="003121D1">
        <w:rPr>
          <w:rFonts w:ascii="Arial" w:hAnsi="Arial" w:cs="Arial"/>
        </w:rPr>
        <w:t>ejercicio de actividades económicas en el territorio</w:t>
      </w:r>
      <w:r w:rsidR="00CC3283" w:rsidRPr="003121D1">
        <w:rPr>
          <w:rFonts w:ascii="Arial" w:hAnsi="Arial" w:cs="Arial"/>
        </w:rPr>
        <w:t xml:space="preserve"> nacional;</w:t>
      </w:r>
    </w:p>
    <w:p w14:paraId="4657D938" w14:textId="15E2DA84" w:rsidR="00CC3283" w:rsidRPr="003121D1" w:rsidRDefault="00CC3283" w:rsidP="00494BE3">
      <w:pPr>
        <w:pStyle w:val="Prrafodelista"/>
        <w:numPr>
          <w:ilvl w:val="1"/>
          <w:numId w:val="29"/>
        </w:numPr>
        <w:rPr>
          <w:rFonts w:ascii="Arial" w:hAnsi="Arial" w:cs="Arial"/>
        </w:rPr>
      </w:pPr>
      <w:r w:rsidRPr="003121D1">
        <w:rPr>
          <w:rFonts w:ascii="Arial" w:hAnsi="Arial" w:cs="Arial"/>
        </w:rPr>
        <w:t>Tratándose de persona moral:</w:t>
      </w:r>
    </w:p>
    <w:p w14:paraId="3AE5A82F" w14:textId="62EE50DE" w:rsidR="00CC3283" w:rsidRPr="003121D1" w:rsidRDefault="00CC3283" w:rsidP="00CC3283">
      <w:pPr>
        <w:pStyle w:val="Prrafodelista"/>
        <w:numPr>
          <w:ilvl w:val="2"/>
          <w:numId w:val="29"/>
        </w:numPr>
        <w:ind w:left="2694"/>
        <w:rPr>
          <w:rFonts w:ascii="Arial" w:hAnsi="Arial" w:cs="Arial"/>
        </w:rPr>
      </w:pPr>
      <w:r w:rsidRPr="003121D1">
        <w:rPr>
          <w:rFonts w:ascii="Arial" w:hAnsi="Arial" w:cs="Arial"/>
        </w:rPr>
        <w:t>Acta constitutiva, inscrita ante el registro público de la propiedad y de comercio;</w:t>
      </w:r>
    </w:p>
    <w:p w14:paraId="6BA13395" w14:textId="45ABA8EB" w:rsidR="00CC3283" w:rsidRPr="003121D1" w:rsidRDefault="00CC3283" w:rsidP="00CC3283">
      <w:pPr>
        <w:pStyle w:val="Prrafodelista"/>
        <w:numPr>
          <w:ilvl w:val="2"/>
          <w:numId w:val="29"/>
        </w:numPr>
        <w:ind w:left="2694"/>
        <w:rPr>
          <w:rFonts w:ascii="Arial" w:hAnsi="Arial" w:cs="Arial"/>
        </w:rPr>
      </w:pPr>
      <w:r w:rsidRPr="003121D1">
        <w:rPr>
          <w:rFonts w:ascii="Arial" w:hAnsi="Arial" w:cs="Arial"/>
        </w:rPr>
        <w:t>Poder notarial del representante legal vigente; e,</w:t>
      </w:r>
    </w:p>
    <w:p w14:paraId="657C281E" w14:textId="44FFDBE1" w:rsidR="00CC3283" w:rsidRPr="003121D1" w:rsidRDefault="00CC3283" w:rsidP="00CC3283">
      <w:pPr>
        <w:pStyle w:val="Prrafodelista"/>
        <w:numPr>
          <w:ilvl w:val="2"/>
          <w:numId w:val="29"/>
        </w:numPr>
        <w:ind w:left="2694"/>
        <w:rPr>
          <w:rFonts w:ascii="Arial" w:hAnsi="Arial" w:cs="Arial"/>
        </w:rPr>
      </w:pPr>
      <w:r w:rsidRPr="003121D1">
        <w:rPr>
          <w:rFonts w:ascii="Arial" w:hAnsi="Arial" w:cs="Arial"/>
        </w:rPr>
        <w:t>Identificación oficial del representante legal.</w:t>
      </w:r>
    </w:p>
    <w:p w14:paraId="26A33017" w14:textId="17177886" w:rsidR="00CC3283" w:rsidRPr="003121D1" w:rsidRDefault="00CC3283" w:rsidP="00CC3283">
      <w:pPr>
        <w:pStyle w:val="Prrafodelista"/>
        <w:numPr>
          <w:ilvl w:val="0"/>
          <w:numId w:val="29"/>
        </w:numPr>
        <w:rPr>
          <w:rFonts w:ascii="Arial" w:hAnsi="Arial" w:cs="Arial"/>
        </w:rPr>
      </w:pPr>
      <w:r w:rsidRPr="003121D1">
        <w:rPr>
          <w:rFonts w:ascii="Arial" w:hAnsi="Arial" w:cs="Arial"/>
        </w:rPr>
        <w:t>Documentación idónea para acreditar la propiedad o la posesión del inmueble en donde se pretenda instalar el establecimiento comercial:</w:t>
      </w:r>
    </w:p>
    <w:p w14:paraId="7A7766E5" w14:textId="43B6E449" w:rsidR="00CC3283" w:rsidRPr="003121D1" w:rsidRDefault="00CC3283" w:rsidP="00CC3283">
      <w:pPr>
        <w:pStyle w:val="Prrafodelista"/>
        <w:numPr>
          <w:ilvl w:val="1"/>
          <w:numId w:val="29"/>
        </w:numPr>
        <w:rPr>
          <w:rFonts w:ascii="Arial" w:hAnsi="Arial" w:cs="Arial"/>
        </w:rPr>
      </w:pPr>
      <w:r w:rsidRPr="003121D1">
        <w:rPr>
          <w:rFonts w:ascii="Arial" w:hAnsi="Arial" w:cs="Arial"/>
        </w:rPr>
        <w:t>En caso de que el solicitante sea el propietario del inmueble deberá presentar copia del recibo de pago de predial actualizado, o instrumento público que le acredite la titularidad de los derechos sobre el bien inmueble;</w:t>
      </w:r>
    </w:p>
    <w:p w14:paraId="5A608DDF" w14:textId="1FB71508" w:rsidR="00CC3283" w:rsidRPr="003121D1" w:rsidRDefault="00CC3283" w:rsidP="00CC3283">
      <w:pPr>
        <w:pStyle w:val="Prrafodelista"/>
        <w:numPr>
          <w:ilvl w:val="1"/>
          <w:numId w:val="29"/>
        </w:numPr>
        <w:rPr>
          <w:rFonts w:ascii="Arial" w:hAnsi="Arial" w:cs="Arial"/>
        </w:rPr>
      </w:pPr>
      <w:r w:rsidRPr="003121D1">
        <w:rPr>
          <w:rFonts w:ascii="Arial" w:hAnsi="Arial" w:cs="Arial"/>
        </w:rPr>
        <w:t>En caso de que el solicitante se encuentre en posesión del bien inmueble, deberá presentar contrato de arrendamiento o contrato de comodato vigente firmado ante la presencia de 2 testigos, acompañado de la copia de identificación oficial con fotografía de los firmantes y del documento idóneo que acredite la propiedad o posesión del arrendador o comodante;</w:t>
      </w:r>
    </w:p>
    <w:p w14:paraId="4DAE9970" w14:textId="133E6D85" w:rsidR="00CC3283" w:rsidRPr="003121D1" w:rsidRDefault="00CC3283" w:rsidP="00CC3283">
      <w:pPr>
        <w:pStyle w:val="Prrafodelista"/>
        <w:numPr>
          <w:ilvl w:val="1"/>
          <w:numId w:val="29"/>
        </w:numPr>
        <w:rPr>
          <w:rFonts w:ascii="Arial" w:hAnsi="Arial" w:cs="Arial"/>
        </w:rPr>
      </w:pPr>
      <w:r w:rsidRPr="003121D1">
        <w:rPr>
          <w:rFonts w:ascii="Arial" w:hAnsi="Arial" w:cs="Arial"/>
        </w:rPr>
        <w:t>Para el caso de inmuebles en litigio, el solicitante deberá presentar la autorización judicial correspondiente.</w:t>
      </w:r>
    </w:p>
    <w:p w14:paraId="5CFC4521" w14:textId="6468C127" w:rsidR="00BA2372" w:rsidRPr="003121D1" w:rsidRDefault="00BA2372" w:rsidP="00BA2372">
      <w:pPr>
        <w:pStyle w:val="Prrafodelista"/>
        <w:numPr>
          <w:ilvl w:val="0"/>
          <w:numId w:val="29"/>
        </w:numPr>
        <w:rPr>
          <w:rFonts w:ascii="Arial" w:hAnsi="Arial" w:cs="Arial"/>
        </w:rPr>
      </w:pPr>
      <w:r w:rsidRPr="003121D1">
        <w:rPr>
          <w:rFonts w:ascii="Arial" w:hAnsi="Arial" w:cs="Arial"/>
        </w:rPr>
        <w:t>Cinco fotografías que permitan visualizar locales contiguos, fachada e interior del local;</w:t>
      </w:r>
    </w:p>
    <w:p w14:paraId="21C6E02B" w14:textId="049375C2" w:rsidR="00BA2372" w:rsidRPr="003121D1" w:rsidRDefault="00BA2372" w:rsidP="00BA2372">
      <w:pPr>
        <w:pStyle w:val="Prrafodelista"/>
        <w:numPr>
          <w:ilvl w:val="0"/>
          <w:numId w:val="29"/>
        </w:numPr>
        <w:rPr>
          <w:rFonts w:ascii="Arial" w:hAnsi="Arial" w:cs="Arial"/>
        </w:rPr>
      </w:pPr>
      <w:r w:rsidRPr="003121D1">
        <w:rPr>
          <w:rFonts w:ascii="Arial" w:hAnsi="Arial" w:cs="Arial"/>
        </w:rPr>
        <w:t>Cuatro copias y original para cotejo del dictamen de uso de suelo comercial factible expedido por la Dirección de Desarrollo Urbano, Obras Públicas y Medio Ambiente;</w:t>
      </w:r>
    </w:p>
    <w:p w14:paraId="70EBCC00" w14:textId="6828D8B5" w:rsidR="00BA2372" w:rsidRPr="003121D1" w:rsidRDefault="00BA2372" w:rsidP="00BA2372">
      <w:pPr>
        <w:pStyle w:val="Prrafodelista"/>
        <w:numPr>
          <w:ilvl w:val="0"/>
          <w:numId w:val="29"/>
        </w:numPr>
        <w:rPr>
          <w:rFonts w:ascii="Arial" w:hAnsi="Arial" w:cs="Arial"/>
        </w:rPr>
      </w:pPr>
      <w:r w:rsidRPr="003121D1">
        <w:rPr>
          <w:rFonts w:ascii="Arial" w:hAnsi="Arial" w:cs="Arial"/>
        </w:rPr>
        <w:t>Cuatro copias del croquis de ubicación del establecimiento comercial;</w:t>
      </w:r>
    </w:p>
    <w:p w14:paraId="4325BD59" w14:textId="2CD9D7EC" w:rsidR="0019121F" w:rsidRDefault="00BA2372" w:rsidP="00751934">
      <w:pPr>
        <w:pStyle w:val="Prrafodelista"/>
        <w:numPr>
          <w:ilvl w:val="0"/>
          <w:numId w:val="29"/>
        </w:numPr>
        <w:rPr>
          <w:rFonts w:ascii="Arial" w:hAnsi="Arial" w:cs="Arial"/>
        </w:rPr>
      </w:pPr>
      <w:r w:rsidRPr="003121D1">
        <w:rPr>
          <w:rFonts w:ascii="Arial" w:hAnsi="Arial" w:cs="Arial"/>
        </w:rPr>
        <w:t>Copia de la cédula de identificación fiscal emitida ´por la Secretaría de Hacienda y Crédito Público.</w:t>
      </w:r>
    </w:p>
    <w:p w14:paraId="3C3D362D" w14:textId="3377FF75" w:rsidR="00140500" w:rsidRDefault="004E4407" w:rsidP="00140500">
      <w:pPr>
        <w:rPr>
          <w:rFonts w:ascii="Arial" w:hAnsi="Arial" w:cs="Arial"/>
        </w:rPr>
      </w:pPr>
      <w:r>
        <w:rPr>
          <w:rFonts w:ascii="Arial" w:hAnsi="Arial" w:cs="Arial"/>
          <w:noProof/>
        </w:rPr>
        <w:lastRenderedPageBreak/>
        <w:drawing>
          <wp:anchor distT="0" distB="0" distL="114300" distR="114300" simplePos="0" relativeHeight="251930112" behindDoc="1" locked="0" layoutInCell="1" allowOverlap="1" wp14:anchorId="2E8A6A2C" wp14:editId="087D5AD6">
            <wp:simplePos x="0" y="0"/>
            <wp:positionH relativeFrom="margin">
              <wp:posOffset>979524</wp:posOffset>
            </wp:positionH>
            <wp:positionV relativeFrom="paragraph">
              <wp:posOffset>-121329</wp:posOffset>
            </wp:positionV>
            <wp:extent cx="3619500" cy="3619500"/>
            <wp:effectExtent l="0" t="0" r="0" b="0"/>
            <wp:wrapNone/>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19500" cy="3619500"/>
                    </a:xfrm>
                    <a:prstGeom prst="rect">
                      <a:avLst/>
                    </a:prstGeom>
                    <a:noFill/>
                  </pic:spPr>
                </pic:pic>
              </a:graphicData>
            </a:graphic>
            <wp14:sizeRelH relativeFrom="page">
              <wp14:pctWidth>0</wp14:pctWidth>
            </wp14:sizeRelH>
            <wp14:sizeRelV relativeFrom="page">
              <wp14:pctHeight>0</wp14:pctHeight>
            </wp14:sizeRelV>
          </wp:anchor>
        </w:drawing>
      </w:r>
    </w:p>
    <w:p w14:paraId="7EE0453C" w14:textId="4CAD67E8" w:rsidR="00140500" w:rsidRPr="00140500" w:rsidRDefault="00140500" w:rsidP="00140500">
      <w:pPr>
        <w:rPr>
          <w:rFonts w:ascii="Arial" w:hAnsi="Arial" w:cs="Arial"/>
        </w:rPr>
      </w:pPr>
    </w:p>
    <w:p w14:paraId="10D3C540" w14:textId="77777777" w:rsidR="004E4407" w:rsidRDefault="004E4407" w:rsidP="0019121F">
      <w:pPr>
        <w:rPr>
          <w:rFonts w:ascii="Arial" w:hAnsi="Arial" w:cs="Arial"/>
          <w:sz w:val="24"/>
          <w:szCs w:val="24"/>
        </w:rPr>
      </w:pPr>
    </w:p>
    <w:p w14:paraId="3129D6B7" w14:textId="297BE382" w:rsidR="0019121F" w:rsidRPr="00B24A71" w:rsidRDefault="0019121F" w:rsidP="0019121F">
      <w:pPr>
        <w:rPr>
          <w:rFonts w:ascii="Arial" w:hAnsi="Arial" w:cs="Arial"/>
          <w:sz w:val="24"/>
          <w:szCs w:val="24"/>
        </w:rPr>
      </w:pPr>
      <w:r w:rsidRPr="00B24A71">
        <w:rPr>
          <w:noProof/>
          <w:lang w:eastAsia="es-MX"/>
        </w:rPr>
        <w:lastRenderedPageBreak/>
        <w:drawing>
          <wp:anchor distT="0" distB="0" distL="114300" distR="114300" simplePos="0" relativeHeight="251806208" behindDoc="0" locked="0" layoutInCell="1" allowOverlap="1" wp14:anchorId="2D1EE587" wp14:editId="15C8CDC4">
            <wp:simplePos x="0" y="0"/>
            <wp:positionH relativeFrom="margin">
              <wp:posOffset>-426720</wp:posOffset>
            </wp:positionH>
            <wp:positionV relativeFrom="paragraph">
              <wp:posOffset>2955290</wp:posOffset>
            </wp:positionV>
            <wp:extent cx="6087110" cy="4367530"/>
            <wp:effectExtent l="2540" t="0" r="0" b="0"/>
            <wp:wrapSquare wrapText="bothSides"/>
            <wp:docPr id="489" name="Imagen 48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rotWithShape="1">
                    <a:blip r:embed="rId19">
                      <a:extLst>
                        <a:ext uri="{28A0092B-C50C-407E-A947-70E740481C1C}">
                          <a14:useLocalDpi xmlns:a14="http://schemas.microsoft.com/office/drawing/2010/main" val="0"/>
                        </a:ext>
                      </a:extLst>
                    </a:blip>
                    <a:srcRect l="3622" r="4678" b="3173"/>
                    <a:stretch/>
                  </pic:blipFill>
                  <pic:spPr bwMode="auto">
                    <a:xfrm rot="16200000">
                      <a:off x="0" y="0"/>
                      <a:ext cx="6087110" cy="4367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A71">
        <w:rPr>
          <w:rFonts w:ascii="Arial" w:hAnsi="Arial" w:cs="Arial"/>
          <w:sz w:val="24"/>
          <w:szCs w:val="24"/>
        </w:rPr>
        <w:t>Anexo 2. Concentrado de expedientes de la Comisión de Desarrollo Económico y Mejora Regulatoria. Clave: F.C.E.C.D.E.M.R. 01</w:t>
      </w:r>
      <w:r w:rsidR="00B24A71">
        <w:rPr>
          <w:rFonts w:ascii="Arial" w:hAnsi="Arial" w:cs="Arial"/>
          <w:sz w:val="24"/>
          <w:szCs w:val="24"/>
        </w:rPr>
        <w:t>.</w:t>
      </w:r>
      <w:r w:rsidRPr="00B24A71">
        <w:rPr>
          <w:rFonts w:ascii="Arial" w:hAnsi="Arial" w:cs="Arial"/>
          <w:sz w:val="24"/>
          <w:szCs w:val="24"/>
        </w:rPr>
        <w:br w:type="page"/>
      </w:r>
    </w:p>
    <w:p w14:paraId="313773B0" w14:textId="2207788C" w:rsidR="0019121F" w:rsidRPr="00B24A71" w:rsidRDefault="0019121F" w:rsidP="00B24A71">
      <w:pPr>
        <w:jc w:val="both"/>
        <w:rPr>
          <w:rFonts w:ascii="Arial" w:hAnsi="Arial" w:cs="Arial"/>
          <w:sz w:val="24"/>
          <w:szCs w:val="24"/>
        </w:rPr>
      </w:pPr>
      <w:r w:rsidRPr="00B24A71">
        <w:rPr>
          <w:rFonts w:ascii="Arial" w:hAnsi="Arial" w:cs="Arial"/>
          <w:sz w:val="24"/>
          <w:szCs w:val="24"/>
        </w:rPr>
        <w:lastRenderedPageBreak/>
        <w:t>Anexo 3. Invitación a la sesión de la Comisión de Desarrollo Económico y Mejora Regulatoria. Clave: F.I.S.C.D.E.M.R. 02</w:t>
      </w:r>
      <w:r w:rsidR="00B24A71">
        <w:rPr>
          <w:rFonts w:ascii="Arial" w:hAnsi="Arial" w:cs="Arial"/>
          <w:sz w:val="24"/>
          <w:szCs w:val="24"/>
        </w:rPr>
        <w:t>.</w:t>
      </w:r>
    </w:p>
    <w:p w14:paraId="375DFCCE" w14:textId="74E63AE6" w:rsidR="0019121F" w:rsidRDefault="00B24A71" w:rsidP="0019121F">
      <w:pPr>
        <w:rPr>
          <w:rFonts w:ascii="Arial" w:hAnsi="Arial" w:cs="Arial"/>
          <w:b/>
          <w:bCs/>
          <w:sz w:val="24"/>
          <w:szCs w:val="24"/>
        </w:rPr>
      </w:pPr>
      <w:r w:rsidRPr="000E2FF0">
        <w:rPr>
          <w:rFonts w:ascii="Arial" w:hAnsi="Arial" w:cs="Arial"/>
          <w:b/>
          <w:bCs/>
          <w:noProof/>
          <w:sz w:val="24"/>
          <w:szCs w:val="24"/>
          <w:lang w:eastAsia="es-MX"/>
        </w:rPr>
        <w:drawing>
          <wp:anchor distT="0" distB="0" distL="114300" distR="114300" simplePos="0" relativeHeight="251809280" behindDoc="0" locked="0" layoutInCell="1" allowOverlap="1" wp14:anchorId="6D15EB80" wp14:editId="4FFDB465">
            <wp:simplePos x="0" y="0"/>
            <wp:positionH relativeFrom="margin">
              <wp:posOffset>339755</wp:posOffset>
            </wp:positionH>
            <wp:positionV relativeFrom="paragraph">
              <wp:posOffset>21855</wp:posOffset>
            </wp:positionV>
            <wp:extent cx="4762500" cy="6162040"/>
            <wp:effectExtent l="0" t="0" r="0" b="0"/>
            <wp:wrapSquare wrapText="bothSides"/>
            <wp:docPr id="490" name="Imagen 490" descr="Diagram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agrama, Texto&#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4762500" cy="6162040"/>
                    </a:xfrm>
                    <a:prstGeom prst="rect">
                      <a:avLst/>
                    </a:prstGeom>
                  </pic:spPr>
                </pic:pic>
              </a:graphicData>
            </a:graphic>
            <wp14:sizeRelH relativeFrom="page">
              <wp14:pctWidth>0</wp14:pctWidth>
            </wp14:sizeRelH>
            <wp14:sizeRelV relativeFrom="page">
              <wp14:pctHeight>0</wp14:pctHeight>
            </wp14:sizeRelV>
          </wp:anchor>
        </w:drawing>
      </w:r>
    </w:p>
    <w:p w14:paraId="2BB84AD2" w14:textId="6F9A6B17" w:rsidR="0019121F" w:rsidRDefault="0019121F" w:rsidP="0019121F">
      <w:pPr>
        <w:rPr>
          <w:rFonts w:ascii="Arial" w:hAnsi="Arial" w:cs="Arial"/>
          <w:b/>
          <w:bCs/>
          <w:sz w:val="24"/>
          <w:szCs w:val="24"/>
        </w:rPr>
      </w:pPr>
    </w:p>
    <w:p w14:paraId="78DC6EE3" w14:textId="77777777" w:rsidR="004E4407" w:rsidRDefault="004E4407" w:rsidP="00B24A71">
      <w:pPr>
        <w:jc w:val="both"/>
        <w:rPr>
          <w:rFonts w:ascii="Arial" w:hAnsi="Arial" w:cs="Arial"/>
          <w:sz w:val="24"/>
          <w:szCs w:val="24"/>
        </w:rPr>
      </w:pPr>
    </w:p>
    <w:p w14:paraId="28F8F102" w14:textId="77777777" w:rsidR="004E4407" w:rsidRDefault="004E4407" w:rsidP="00B24A71">
      <w:pPr>
        <w:jc w:val="both"/>
        <w:rPr>
          <w:rFonts w:ascii="Arial" w:hAnsi="Arial" w:cs="Arial"/>
          <w:sz w:val="24"/>
          <w:szCs w:val="24"/>
        </w:rPr>
      </w:pPr>
    </w:p>
    <w:p w14:paraId="2257E83E" w14:textId="77777777" w:rsidR="004E4407" w:rsidRDefault="004E4407" w:rsidP="00B24A71">
      <w:pPr>
        <w:jc w:val="both"/>
        <w:rPr>
          <w:rFonts w:ascii="Arial" w:hAnsi="Arial" w:cs="Arial"/>
          <w:sz w:val="24"/>
          <w:szCs w:val="24"/>
        </w:rPr>
      </w:pPr>
    </w:p>
    <w:p w14:paraId="305DC25F" w14:textId="77777777" w:rsidR="004E4407" w:rsidRDefault="004E4407" w:rsidP="00B24A71">
      <w:pPr>
        <w:jc w:val="both"/>
        <w:rPr>
          <w:rFonts w:ascii="Arial" w:hAnsi="Arial" w:cs="Arial"/>
          <w:sz w:val="24"/>
          <w:szCs w:val="24"/>
        </w:rPr>
      </w:pPr>
    </w:p>
    <w:p w14:paraId="697419B6" w14:textId="77777777" w:rsidR="004E4407" w:rsidRDefault="004E4407" w:rsidP="00B24A71">
      <w:pPr>
        <w:jc w:val="both"/>
        <w:rPr>
          <w:rFonts w:ascii="Arial" w:hAnsi="Arial" w:cs="Arial"/>
          <w:sz w:val="24"/>
          <w:szCs w:val="24"/>
        </w:rPr>
      </w:pPr>
    </w:p>
    <w:p w14:paraId="17ADA4A9" w14:textId="77777777" w:rsidR="004E4407" w:rsidRDefault="004E4407" w:rsidP="00B24A71">
      <w:pPr>
        <w:jc w:val="both"/>
        <w:rPr>
          <w:rFonts w:ascii="Arial" w:hAnsi="Arial" w:cs="Arial"/>
          <w:sz w:val="24"/>
          <w:szCs w:val="24"/>
        </w:rPr>
      </w:pPr>
    </w:p>
    <w:p w14:paraId="442F18F5" w14:textId="77777777" w:rsidR="004E4407" w:rsidRDefault="004E4407" w:rsidP="00B24A71">
      <w:pPr>
        <w:jc w:val="both"/>
        <w:rPr>
          <w:rFonts w:ascii="Arial" w:hAnsi="Arial" w:cs="Arial"/>
          <w:sz w:val="24"/>
          <w:szCs w:val="24"/>
        </w:rPr>
      </w:pPr>
    </w:p>
    <w:p w14:paraId="0CEFDBC4" w14:textId="77777777" w:rsidR="004E4407" w:rsidRDefault="004E4407" w:rsidP="00B24A71">
      <w:pPr>
        <w:jc w:val="both"/>
        <w:rPr>
          <w:rFonts w:ascii="Arial" w:hAnsi="Arial" w:cs="Arial"/>
          <w:sz w:val="24"/>
          <w:szCs w:val="24"/>
        </w:rPr>
      </w:pPr>
    </w:p>
    <w:p w14:paraId="5A17A224" w14:textId="77777777" w:rsidR="004E4407" w:rsidRDefault="004E4407" w:rsidP="00B24A71">
      <w:pPr>
        <w:jc w:val="both"/>
        <w:rPr>
          <w:rFonts w:ascii="Arial" w:hAnsi="Arial" w:cs="Arial"/>
          <w:sz w:val="24"/>
          <w:szCs w:val="24"/>
        </w:rPr>
      </w:pPr>
    </w:p>
    <w:p w14:paraId="3457B398" w14:textId="77777777" w:rsidR="004E4407" w:rsidRDefault="004E4407" w:rsidP="00B24A71">
      <w:pPr>
        <w:jc w:val="both"/>
        <w:rPr>
          <w:rFonts w:ascii="Arial" w:hAnsi="Arial" w:cs="Arial"/>
          <w:sz w:val="24"/>
          <w:szCs w:val="24"/>
        </w:rPr>
      </w:pPr>
    </w:p>
    <w:p w14:paraId="24DAE548" w14:textId="77777777" w:rsidR="004E4407" w:rsidRDefault="004E4407" w:rsidP="00B24A71">
      <w:pPr>
        <w:jc w:val="both"/>
        <w:rPr>
          <w:rFonts w:ascii="Arial" w:hAnsi="Arial" w:cs="Arial"/>
          <w:sz w:val="24"/>
          <w:szCs w:val="24"/>
        </w:rPr>
      </w:pPr>
    </w:p>
    <w:p w14:paraId="55A8C8D5" w14:textId="77777777" w:rsidR="004E4407" w:rsidRDefault="004E4407" w:rsidP="00B24A71">
      <w:pPr>
        <w:jc w:val="both"/>
        <w:rPr>
          <w:rFonts w:ascii="Arial" w:hAnsi="Arial" w:cs="Arial"/>
          <w:sz w:val="24"/>
          <w:szCs w:val="24"/>
        </w:rPr>
      </w:pPr>
    </w:p>
    <w:p w14:paraId="364ABD6E" w14:textId="77777777" w:rsidR="004E4407" w:rsidRDefault="004E4407" w:rsidP="00B24A71">
      <w:pPr>
        <w:jc w:val="both"/>
        <w:rPr>
          <w:rFonts w:ascii="Arial" w:hAnsi="Arial" w:cs="Arial"/>
          <w:sz w:val="24"/>
          <w:szCs w:val="24"/>
        </w:rPr>
      </w:pPr>
    </w:p>
    <w:p w14:paraId="1D16B946" w14:textId="77777777" w:rsidR="004E4407" w:rsidRDefault="004E4407" w:rsidP="00B24A71">
      <w:pPr>
        <w:jc w:val="both"/>
        <w:rPr>
          <w:rFonts w:ascii="Arial" w:hAnsi="Arial" w:cs="Arial"/>
          <w:sz w:val="24"/>
          <w:szCs w:val="24"/>
        </w:rPr>
      </w:pPr>
    </w:p>
    <w:p w14:paraId="0902BD21" w14:textId="77777777" w:rsidR="004E4407" w:rsidRDefault="004E4407" w:rsidP="00B24A71">
      <w:pPr>
        <w:jc w:val="both"/>
        <w:rPr>
          <w:rFonts w:ascii="Arial" w:hAnsi="Arial" w:cs="Arial"/>
          <w:sz w:val="24"/>
          <w:szCs w:val="24"/>
        </w:rPr>
      </w:pPr>
    </w:p>
    <w:p w14:paraId="29B2488B" w14:textId="77777777" w:rsidR="004E4407" w:rsidRDefault="004E4407" w:rsidP="00B24A71">
      <w:pPr>
        <w:jc w:val="both"/>
        <w:rPr>
          <w:rFonts w:ascii="Arial" w:hAnsi="Arial" w:cs="Arial"/>
          <w:sz w:val="24"/>
          <w:szCs w:val="24"/>
        </w:rPr>
      </w:pPr>
    </w:p>
    <w:p w14:paraId="085289AE" w14:textId="77777777" w:rsidR="004E4407" w:rsidRDefault="004E4407" w:rsidP="00B24A71">
      <w:pPr>
        <w:jc w:val="both"/>
        <w:rPr>
          <w:rFonts w:ascii="Arial" w:hAnsi="Arial" w:cs="Arial"/>
          <w:sz w:val="24"/>
          <w:szCs w:val="24"/>
        </w:rPr>
      </w:pPr>
    </w:p>
    <w:p w14:paraId="67F87797" w14:textId="77777777" w:rsidR="004E4407" w:rsidRDefault="004E4407" w:rsidP="00B24A71">
      <w:pPr>
        <w:jc w:val="both"/>
        <w:rPr>
          <w:rFonts w:ascii="Arial" w:hAnsi="Arial" w:cs="Arial"/>
          <w:sz w:val="24"/>
          <w:szCs w:val="24"/>
        </w:rPr>
      </w:pPr>
    </w:p>
    <w:p w14:paraId="1AA08B17" w14:textId="77777777" w:rsidR="004E4407" w:rsidRDefault="004E4407" w:rsidP="00B24A71">
      <w:pPr>
        <w:jc w:val="both"/>
        <w:rPr>
          <w:rFonts w:ascii="Arial" w:hAnsi="Arial" w:cs="Arial"/>
          <w:sz w:val="24"/>
          <w:szCs w:val="24"/>
        </w:rPr>
      </w:pPr>
    </w:p>
    <w:p w14:paraId="581B27EA" w14:textId="4210D3F7" w:rsidR="0019121F" w:rsidRPr="00B24A71" w:rsidRDefault="0019121F" w:rsidP="00B24A71">
      <w:pPr>
        <w:jc w:val="both"/>
        <w:rPr>
          <w:rFonts w:ascii="Arial" w:hAnsi="Arial" w:cs="Arial"/>
          <w:sz w:val="24"/>
          <w:szCs w:val="24"/>
        </w:rPr>
      </w:pPr>
      <w:r w:rsidRPr="00B24A71">
        <w:rPr>
          <w:rFonts w:ascii="Arial" w:hAnsi="Arial" w:cs="Arial"/>
          <w:sz w:val="24"/>
          <w:szCs w:val="24"/>
        </w:rPr>
        <w:lastRenderedPageBreak/>
        <w:t>Anexo 3. Invitación a la sesión de la Comisión de Desarrollo Económico y Mejora Regulatoria. Clave: F.I.S.C.D.E.M.R. 02</w:t>
      </w:r>
      <w:r w:rsidR="00B24A71">
        <w:rPr>
          <w:rFonts w:ascii="Arial" w:hAnsi="Arial" w:cs="Arial"/>
          <w:sz w:val="24"/>
          <w:szCs w:val="24"/>
        </w:rPr>
        <w:t>.</w:t>
      </w:r>
    </w:p>
    <w:p w14:paraId="24D71CBE" w14:textId="07CB20A9" w:rsidR="0019121F" w:rsidRDefault="00B24A71" w:rsidP="0019121F">
      <w:pPr>
        <w:rPr>
          <w:rFonts w:ascii="Arial" w:hAnsi="Arial" w:cs="Arial"/>
          <w:b/>
          <w:bCs/>
          <w:sz w:val="24"/>
          <w:szCs w:val="24"/>
        </w:rPr>
      </w:pPr>
      <w:r w:rsidRPr="000E2FF0">
        <w:rPr>
          <w:rFonts w:ascii="Arial" w:hAnsi="Arial" w:cs="Arial"/>
          <w:b/>
          <w:bCs/>
          <w:noProof/>
          <w:sz w:val="24"/>
          <w:szCs w:val="24"/>
          <w:lang w:eastAsia="es-MX"/>
        </w:rPr>
        <w:drawing>
          <wp:anchor distT="0" distB="0" distL="114300" distR="114300" simplePos="0" relativeHeight="251808256" behindDoc="0" locked="0" layoutInCell="1" allowOverlap="1" wp14:anchorId="62421386" wp14:editId="6C612A73">
            <wp:simplePos x="0" y="0"/>
            <wp:positionH relativeFrom="margin">
              <wp:posOffset>195580</wp:posOffset>
            </wp:positionH>
            <wp:positionV relativeFrom="paragraph">
              <wp:posOffset>6985</wp:posOffset>
            </wp:positionV>
            <wp:extent cx="4764405" cy="6176645"/>
            <wp:effectExtent l="0" t="0" r="0" b="0"/>
            <wp:wrapSquare wrapText="bothSides"/>
            <wp:docPr id="491" name="Imagen 49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4764405" cy="6176645"/>
                    </a:xfrm>
                    <a:prstGeom prst="rect">
                      <a:avLst/>
                    </a:prstGeom>
                  </pic:spPr>
                </pic:pic>
              </a:graphicData>
            </a:graphic>
            <wp14:sizeRelH relativeFrom="page">
              <wp14:pctWidth>0</wp14:pctWidth>
            </wp14:sizeRelH>
            <wp14:sizeRelV relativeFrom="page">
              <wp14:pctHeight>0</wp14:pctHeight>
            </wp14:sizeRelV>
          </wp:anchor>
        </w:drawing>
      </w:r>
      <w:r w:rsidR="0019121F">
        <w:rPr>
          <w:rFonts w:ascii="Arial" w:hAnsi="Arial" w:cs="Arial"/>
          <w:b/>
          <w:bCs/>
          <w:sz w:val="24"/>
          <w:szCs w:val="24"/>
        </w:rPr>
        <w:br w:type="page"/>
      </w:r>
    </w:p>
    <w:p w14:paraId="6B766B9B" w14:textId="1876BEE7" w:rsidR="0019121F" w:rsidRPr="00B24A71" w:rsidRDefault="0019121F" w:rsidP="0019121F">
      <w:pPr>
        <w:rPr>
          <w:rFonts w:ascii="Arial" w:hAnsi="Arial" w:cs="Arial"/>
          <w:sz w:val="24"/>
          <w:szCs w:val="24"/>
        </w:rPr>
      </w:pPr>
      <w:r w:rsidRPr="00B24A71">
        <w:rPr>
          <w:rFonts w:ascii="Arial" w:hAnsi="Arial" w:cs="Arial"/>
          <w:sz w:val="24"/>
          <w:szCs w:val="24"/>
        </w:rPr>
        <w:lastRenderedPageBreak/>
        <w:t>Anexo 4. Acta de la sesión de la Comisión de Desarrollo Económico y Mejora Regulatoria. Clave: F.A.S.C.D.E.M.R. 03</w:t>
      </w:r>
      <w:r w:rsidR="00B24A71">
        <w:rPr>
          <w:rFonts w:ascii="Arial" w:hAnsi="Arial" w:cs="Arial"/>
          <w:sz w:val="24"/>
          <w:szCs w:val="24"/>
        </w:rPr>
        <w:t>.</w:t>
      </w:r>
    </w:p>
    <w:p w14:paraId="390AF732" w14:textId="3E2A74A1" w:rsidR="0019121F" w:rsidRDefault="00B24A71" w:rsidP="0019121F">
      <w:pPr>
        <w:tabs>
          <w:tab w:val="left" w:pos="1245"/>
        </w:tabs>
        <w:rPr>
          <w:rFonts w:ascii="Arial" w:hAnsi="Arial" w:cs="Arial"/>
          <w:b/>
          <w:bCs/>
          <w:sz w:val="24"/>
          <w:szCs w:val="24"/>
        </w:rPr>
      </w:pPr>
      <w:r w:rsidRPr="00D4653D">
        <w:rPr>
          <w:rFonts w:ascii="Arial" w:hAnsi="Arial" w:cs="Arial"/>
          <w:b/>
          <w:bCs/>
          <w:noProof/>
          <w:sz w:val="24"/>
          <w:szCs w:val="24"/>
          <w:lang w:eastAsia="es-MX"/>
        </w:rPr>
        <w:drawing>
          <wp:anchor distT="0" distB="0" distL="114300" distR="114300" simplePos="0" relativeHeight="251810304" behindDoc="0" locked="0" layoutInCell="1" allowOverlap="1" wp14:anchorId="76B48591" wp14:editId="729677F8">
            <wp:simplePos x="0" y="0"/>
            <wp:positionH relativeFrom="margin">
              <wp:posOffset>396561</wp:posOffset>
            </wp:positionH>
            <wp:positionV relativeFrom="paragraph">
              <wp:posOffset>-45720</wp:posOffset>
            </wp:positionV>
            <wp:extent cx="4819650" cy="6224050"/>
            <wp:effectExtent l="0" t="0" r="0" b="5715"/>
            <wp:wrapSquare wrapText="bothSides"/>
            <wp:docPr id="492" name="Imagen 49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Imagen 487" descr="Texto&#10;&#10;Descripción generada automáticamente"/>
                    <pic:cNvPicPr/>
                  </pic:nvPicPr>
                  <pic:blipFill>
                    <a:blip r:embed="rId22">
                      <a:extLst>
                        <a:ext uri="{28A0092B-C50C-407E-A947-70E740481C1C}">
                          <a14:useLocalDpi xmlns:a14="http://schemas.microsoft.com/office/drawing/2010/main" val="0"/>
                        </a:ext>
                      </a:extLst>
                    </a:blip>
                    <a:stretch>
                      <a:fillRect/>
                    </a:stretch>
                  </pic:blipFill>
                  <pic:spPr>
                    <a:xfrm>
                      <a:off x="0" y="0"/>
                      <a:ext cx="4819650" cy="6224050"/>
                    </a:xfrm>
                    <a:prstGeom prst="rect">
                      <a:avLst/>
                    </a:prstGeom>
                  </pic:spPr>
                </pic:pic>
              </a:graphicData>
            </a:graphic>
            <wp14:sizeRelH relativeFrom="page">
              <wp14:pctWidth>0</wp14:pctWidth>
            </wp14:sizeRelH>
            <wp14:sizeRelV relativeFrom="page">
              <wp14:pctHeight>0</wp14:pctHeight>
            </wp14:sizeRelV>
          </wp:anchor>
        </w:drawing>
      </w:r>
    </w:p>
    <w:p w14:paraId="74BA0391" w14:textId="77777777" w:rsidR="0019121F" w:rsidRDefault="0019121F" w:rsidP="0019121F">
      <w:pPr>
        <w:rPr>
          <w:rFonts w:ascii="Arial" w:hAnsi="Arial" w:cs="Arial"/>
          <w:b/>
          <w:bCs/>
          <w:sz w:val="24"/>
          <w:szCs w:val="24"/>
        </w:rPr>
      </w:pPr>
      <w:r>
        <w:rPr>
          <w:rFonts w:ascii="Arial" w:hAnsi="Arial" w:cs="Arial"/>
          <w:b/>
          <w:bCs/>
          <w:sz w:val="24"/>
          <w:szCs w:val="24"/>
        </w:rPr>
        <w:br w:type="page"/>
      </w:r>
    </w:p>
    <w:p w14:paraId="1F27B9AE" w14:textId="1E865213" w:rsidR="0019121F" w:rsidRPr="00B71DD3" w:rsidRDefault="0019121F" w:rsidP="00B71DD3">
      <w:pPr>
        <w:jc w:val="both"/>
        <w:rPr>
          <w:rFonts w:ascii="Arial" w:hAnsi="Arial" w:cs="Arial"/>
          <w:sz w:val="24"/>
          <w:szCs w:val="24"/>
        </w:rPr>
      </w:pPr>
      <w:r w:rsidRPr="00B71DD3">
        <w:rPr>
          <w:rFonts w:ascii="Arial" w:hAnsi="Arial" w:cs="Arial"/>
          <w:sz w:val="24"/>
          <w:szCs w:val="24"/>
        </w:rPr>
        <w:lastRenderedPageBreak/>
        <w:t>Anexo 4. Acta de la sesión de la Comisión de Desarrollo Económico y Mejora Regulatoria. Clave: F.A.S.C.D.E.M.R. 03</w:t>
      </w:r>
      <w:r w:rsidR="00B24A71">
        <w:rPr>
          <w:rFonts w:ascii="Arial" w:hAnsi="Arial" w:cs="Arial"/>
          <w:sz w:val="24"/>
          <w:szCs w:val="24"/>
        </w:rPr>
        <w:t>.</w:t>
      </w:r>
    </w:p>
    <w:p w14:paraId="520B002E" w14:textId="77777777" w:rsidR="0019121F" w:rsidRDefault="0019121F" w:rsidP="0019121F">
      <w:pPr>
        <w:rPr>
          <w:rFonts w:ascii="Arial" w:hAnsi="Arial" w:cs="Arial"/>
          <w:b/>
          <w:bCs/>
          <w:sz w:val="24"/>
          <w:szCs w:val="24"/>
        </w:rPr>
      </w:pPr>
      <w:r w:rsidRPr="00D4653D">
        <w:rPr>
          <w:rFonts w:ascii="Arial" w:hAnsi="Arial" w:cs="Arial"/>
          <w:b/>
          <w:bCs/>
          <w:noProof/>
          <w:sz w:val="24"/>
          <w:szCs w:val="24"/>
          <w:lang w:eastAsia="es-MX"/>
        </w:rPr>
        <w:drawing>
          <wp:anchor distT="0" distB="0" distL="114300" distR="114300" simplePos="0" relativeHeight="251811328" behindDoc="0" locked="0" layoutInCell="1" allowOverlap="1" wp14:anchorId="5491BA42" wp14:editId="0BDD96A1">
            <wp:simplePos x="0" y="0"/>
            <wp:positionH relativeFrom="margin">
              <wp:posOffset>443865</wp:posOffset>
            </wp:positionH>
            <wp:positionV relativeFrom="paragraph">
              <wp:posOffset>78740</wp:posOffset>
            </wp:positionV>
            <wp:extent cx="4743450" cy="5981700"/>
            <wp:effectExtent l="0" t="0" r="0" b="0"/>
            <wp:wrapSquare wrapText="bothSides"/>
            <wp:docPr id="493" name="Imagen 49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n 488" descr="Texto, Carta&#10;&#10;Descripción generada automáticamente"/>
                    <pic:cNvPicPr/>
                  </pic:nvPicPr>
                  <pic:blipFill rotWithShape="1">
                    <a:blip r:embed="rId23">
                      <a:extLst>
                        <a:ext uri="{28A0092B-C50C-407E-A947-70E740481C1C}">
                          <a14:useLocalDpi xmlns:a14="http://schemas.microsoft.com/office/drawing/2010/main" val="0"/>
                        </a:ext>
                      </a:extLst>
                    </a:blip>
                    <a:srcRect l="400" b="2926"/>
                    <a:stretch/>
                  </pic:blipFill>
                  <pic:spPr bwMode="auto">
                    <a:xfrm>
                      <a:off x="0" y="0"/>
                      <a:ext cx="4743450" cy="598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D0465B" w14:textId="5EB36341" w:rsidR="00751934" w:rsidRPr="0019121F" w:rsidRDefault="0019121F" w:rsidP="0019121F">
      <w:pPr>
        <w:rPr>
          <w:rFonts w:ascii="Arial" w:hAnsi="Arial" w:cs="Arial"/>
          <w:b/>
          <w:bCs/>
          <w:sz w:val="24"/>
          <w:szCs w:val="24"/>
        </w:rPr>
      </w:pPr>
      <w:r>
        <w:rPr>
          <w:rFonts w:ascii="Arial" w:hAnsi="Arial" w:cs="Arial"/>
        </w:rPr>
        <w:br w:type="page"/>
      </w:r>
    </w:p>
    <w:p w14:paraId="3AE582A8" w14:textId="587EEDD4" w:rsidR="00751934" w:rsidRPr="00B71DD3" w:rsidRDefault="00751934" w:rsidP="00B71DD3">
      <w:pPr>
        <w:jc w:val="both"/>
        <w:rPr>
          <w:rFonts w:ascii="Arial" w:hAnsi="Arial" w:cs="Arial"/>
          <w:sz w:val="24"/>
          <w:szCs w:val="24"/>
        </w:rPr>
      </w:pPr>
      <w:bookmarkStart w:id="9" w:name="_Toc121303015"/>
      <w:r w:rsidRPr="00B71DD3">
        <w:rPr>
          <w:rFonts w:ascii="Arial" w:hAnsi="Arial" w:cs="Arial"/>
          <w:sz w:val="24"/>
          <w:szCs w:val="24"/>
        </w:rPr>
        <w:lastRenderedPageBreak/>
        <w:t>A</w:t>
      </w:r>
      <w:r w:rsidR="0019121F" w:rsidRPr="00B71DD3">
        <w:rPr>
          <w:rFonts w:ascii="Arial" w:hAnsi="Arial" w:cs="Arial"/>
          <w:sz w:val="24"/>
          <w:szCs w:val="24"/>
        </w:rPr>
        <w:t>nexo 5</w:t>
      </w:r>
      <w:r w:rsidRPr="00B71DD3">
        <w:rPr>
          <w:rFonts w:ascii="Arial" w:hAnsi="Arial" w:cs="Arial"/>
          <w:sz w:val="24"/>
          <w:szCs w:val="24"/>
        </w:rPr>
        <w:t xml:space="preserve">. </w:t>
      </w:r>
      <w:r w:rsidR="0019121F" w:rsidRPr="00B71DD3">
        <w:rPr>
          <w:rFonts w:ascii="Arial" w:hAnsi="Arial" w:cs="Arial"/>
          <w:sz w:val="24"/>
          <w:szCs w:val="24"/>
        </w:rPr>
        <w:t xml:space="preserve">Dictamen de la comisión para trámite de alta para establecimientos comerciales de </w:t>
      </w:r>
      <w:r w:rsidR="00BB3457" w:rsidRPr="00B71DD3">
        <w:rPr>
          <w:rFonts w:ascii="Arial" w:hAnsi="Arial" w:cs="Arial"/>
          <w:sz w:val="24"/>
          <w:szCs w:val="24"/>
        </w:rPr>
        <w:t>c</w:t>
      </w:r>
      <w:r w:rsidR="0019121F" w:rsidRPr="00B71DD3">
        <w:rPr>
          <w:rFonts w:ascii="Arial" w:hAnsi="Arial" w:cs="Arial"/>
          <w:sz w:val="24"/>
          <w:szCs w:val="24"/>
        </w:rPr>
        <w:t xml:space="preserve">ontrol normal de alto riesgo. Clave: </w:t>
      </w:r>
      <w:r w:rsidRPr="00B71DD3">
        <w:rPr>
          <w:rFonts w:ascii="Arial" w:hAnsi="Arial" w:cs="Arial"/>
          <w:sz w:val="24"/>
          <w:szCs w:val="24"/>
        </w:rPr>
        <w:t>F.</w:t>
      </w:r>
      <w:bookmarkEnd w:id="9"/>
      <w:r w:rsidR="00F555AB" w:rsidRPr="00B71DD3">
        <w:rPr>
          <w:rFonts w:ascii="Arial" w:hAnsi="Arial" w:cs="Arial"/>
          <w:sz w:val="24"/>
          <w:szCs w:val="24"/>
        </w:rPr>
        <w:t>D</w:t>
      </w:r>
      <w:r w:rsidR="00BE3DDA" w:rsidRPr="00B71DD3">
        <w:rPr>
          <w:rFonts w:ascii="Arial" w:hAnsi="Arial" w:cs="Arial"/>
          <w:sz w:val="24"/>
          <w:szCs w:val="24"/>
        </w:rPr>
        <w:t>.C</w:t>
      </w:r>
      <w:r w:rsidR="00F555AB" w:rsidRPr="00B71DD3">
        <w:rPr>
          <w:rFonts w:ascii="Arial" w:hAnsi="Arial" w:cs="Arial"/>
          <w:sz w:val="24"/>
          <w:szCs w:val="24"/>
        </w:rPr>
        <w:t>.D.E.M.R.04.03</w:t>
      </w:r>
      <w:r w:rsidR="00B24A71">
        <w:rPr>
          <w:rFonts w:ascii="Arial" w:hAnsi="Arial" w:cs="Arial"/>
          <w:sz w:val="24"/>
          <w:szCs w:val="24"/>
        </w:rPr>
        <w:t>.</w:t>
      </w:r>
    </w:p>
    <w:p w14:paraId="3FE6853A" w14:textId="719AC49F" w:rsidR="00F555AB" w:rsidRDefault="00224C40" w:rsidP="00F555AB">
      <w:r w:rsidRPr="00224C40">
        <w:rPr>
          <w:noProof/>
        </w:rPr>
        <w:drawing>
          <wp:anchor distT="0" distB="0" distL="114300" distR="114300" simplePos="0" relativeHeight="251743744" behindDoc="0" locked="0" layoutInCell="1" allowOverlap="1" wp14:anchorId="259068E9" wp14:editId="060AD3E0">
            <wp:simplePos x="0" y="0"/>
            <wp:positionH relativeFrom="margin">
              <wp:align>center</wp:align>
            </wp:positionH>
            <wp:positionV relativeFrom="paragraph">
              <wp:posOffset>136722</wp:posOffset>
            </wp:positionV>
            <wp:extent cx="4550410" cy="6014085"/>
            <wp:effectExtent l="0" t="0" r="2540" b="571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550410" cy="6014085"/>
                    </a:xfrm>
                    <a:prstGeom prst="rect">
                      <a:avLst/>
                    </a:prstGeom>
                  </pic:spPr>
                </pic:pic>
              </a:graphicData>
            </a:graphic>
            <wp14:sizeRelH relativeFrom="page">
              <wp14:pctWidth>0</wp14:pctWidth>
            </wp14:sizeRelH>
            <wp14:sizeRelV relativeFrom="page">
              <wp14:pctHeight>0</wp14:pctHeight>
            </wp14:sizeRelV>
          </wp:anchor>
        </w:drawing>
      </w:r>
    </w:p>
    <w:p w14:paraId="027CA582" w14:textId="0DB8477A" w:rsidR="00224C40" w:rsidRDefault="00224C40" w:rsidP="00F555AB"/>
    <w:p w14:paraId="4F6404B2" w14:textId="750E6EEA" w:rsidR="00224C40" w:rsidRDefault="00224C40" w:rsidP="00F555AB"/>
    <w:p w14:paraId="45C1F767" w14:textId="3D3CFB1E" w:rsidR="00224C40" w:rsidRDefault="00224C40" w:rsidP="00F555AB"/>
    <w:p w14:paraId="677A796D" w14:textId="60912808" w:rsidR="00224C40" w:rsidRDefault="00224C40" w:rsidP="00F555AB"/>
    <w:p w14:paraId="3BB9A827" w14:textId="5C74B390" w:rsidR="00224C40" w:rsidRDefault="00224C40" w:rsidP="00F555AB"/>
    <w:p w14:paraId="04197B86" w14:textId="77777777" w:rsidR="00224C40" w:rsidRDefault="00224C40" w:rsidP="00F555AB"/>
    <w:p w14:paraId="0113F0ED" w14:textId="57E992E2" w:rsidR="00224C40" w:rsidRDefault="00224C40">
      <w:pPr>
        <w:rPr>
          <w:rFonts w:ascii="Arial" w:hAnsi="Arial" w:cs="Arial"/>
          <w:b/>
          <w:bCs/>
        </w:rPr>
      </w:pPr>
      <w:r>
        <w:rPr>
          <w:rFonts w:ascii="Arial" w:hAnsi="Arial" w:cs="Arial"/>
          <w:b/>
          <w:bCs/>
        </w:rPr>
        <w:br w:type="page"/>
      </w:r>
    </w:p>
    <w:p w14:paraId="6B024E9E" w14:textId="35AFF092" w:rsidR="0019121F" w:rsidRPr="00B24A71" w:rsidRDefault="0019121F" w:rsidP="00B24A71">
      <w:pPr>
        <w:jc w:val="both"/>
        <w:rPr>
          <w:rFonts w:ascii="Arial" w:hAnsi="Arial" w:cs="Arial"/>
          <w:sz w:val="24"/>
          <w:szCs w:val="24"/>
        </w:rPr>
      </w:pPr>
      <w:r w:rsidRPr="00B24A71">
        <w:rPr>
          <w:rFonts w:ascii="Arial" w:hAnsi="Arial" w:cs="Arial"/>
          <w:sz w:val="24"/>
          <w:szCs w:val="24"/>
        </w:rPr>
        <w:lastRenderedPageBreak/>
        <w:t xml:space="preserve">Anexo 5. Dictamen de la comisión para trámite de alta para establecimientos comerciales de </w:t>
      </w:r>
      <w:r w:rsidR="00BB3457" w:rsidRPr="00B24A71">
        <w:rPr>
          <w:rFonts w:ascii="Arial" w:hAnsi="Arial" w:cs="Arial"/>
          <w:sz w:val="24"/>
          <w:szCs w:val="24"/>
        </w:rPr>
        <w:t>c</w:t>
      </w:r>
      <w:r w:rsidRPr="00B24A71">
        <w:rPr>
          <w:rFonts w:ascii="Arial" w:hAnsi="Arial" w:cs="Arial"/>
          <w:sz w:val="24"/>
          <w:szCs w:val="24"/>
        </w:rPr>
        <w:t>ontrol normal de alto riesgo. Clave: F.D.C.D.E.M.R.04.03</w:t>
      </w:r>
    </w:p>
    <w:p w14:paraId="36B4C610" w14:textId="31022A77" w:rsidR="00224C40" w:rsidRPr="00B24A71" w:rsidRDefault="00224C40" w:rsidP="00B24A71">
      <w:pPr>
        <w:jc w:val="both"/>
        <w:rPr>
          <w:rFonts w:ascii="Arial" w:hAnsi="Arial" w:cs="Arial"/>
        </w:rPr>
      </w:pPr>
    </w:p>
    <w:p w14:paraId="55DF8015" w14:textId="3B23F7AA" w:rsidR="00224C40" w:rsidRDefault="00224C40">
      <w:pPr>
        <w:rPr>
          <w:rFonts w:ascii="Arial" w:hAnsi="Arial" w:cs="Arial"/>
          <w:b/>
          <w:bCs/>
        </w:rPr>
      </w:pPr>
      <w:r w:rsidRPr="00224C40">
        <w:rPr>
          <w:rFonts w:ascii="Arial" w:hAnsi="Arial" w:cs="Arial"/>
          <w:b/>
          <w:bCs/>
          <w:noProof/>
        </w:rPr>
        <w:drawing>
          <wp:anchor distT="0" distB="0" distL="114300" distR="114300" simplePos="0" relativeHeight="251744768" behindDoc="1" locked="0" layoutInCell="1" allowOverlap="1" wp14:anchorId="118EB473" wp14:editId="686EFE95">
            <wp:simplePos x="0" y="0"/>
            <wp:positionH relativeFrom="margin">
              <wp:align>center</wp:align>
            </wp:positionH>
            <wp:positionV relativeFrom="paragraph">
              <wp:posOffset>67507</wp:posOffset>
            </wp:positionV>
            <wp:extent cx="4832312" cy="6290441"/>
            <wp:effectExtent l="0" t="0" r="6985"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832312" cy="6290441"/>
                    </a:xfrm>
                    <a:prstGeom prst="rect">
                      <a:avLst/>
                    </a:prstGeom>
                  </pic:spPr>
                </pic:pic>
              </a:graphicData>
            </a:graphic>
            <wp14:sizeRelH relativeFrom="page">
              <wp14:pctWidth>0</wp14:pctWidth>
            </wp14:sizeRelH>
            <wp14:sizeRelV relativeFrom="page">
              <wp14:pctHeight>0</wp14:pctHeight>
            </wp14:sizeRelV>
          </wp:anchor>
        </w:drawing>
      </w:r>
    </w:p>
    <w:p w14:paraId="2D4FEFB5" w14:textId="6EABBDFB" w:rsidR="00224C40" w:rsidRDefault="00224C40">
      <w:pPr>
        <w:rPr>
          <w:rFonts w:ascii="Arial" w:hAnsi="Arial" w:cs="Arial"/>
          <w:b/>
          <w:bCs/>
        </w:rPr>
      </w:pPr>
    </w:p>
    <w:p w14:paraId="4DA42E1C" w14:textId="2E89BF9D" w:rsidR="00224C40" w:rsidRDefault="00224C40">
      <w:pPr>
        <w:rPr>
          <w:rFonts w:ascii="Arial" w:hAnsi="Arial" w:cs="Arial"/>
          <w:b/>
          <w:bCs/>
        </w:rPr>
      </w:pPr>
    </w:p>
    <w:p w14:paraId="7588C2E6" w14:textId="1AA9DBBB" w:rsidR="00224C40" w:rsidRDefault="00224C40">
      <w:pPr>
        <w:rPr>
          <w:rFonts w:ascii="Arial" w:hAnsi="Arial" w:cs="Arial"/>
          <w:b/>
          <w:bCs/>
        </w:rPr>
      </w:pPr>
    </w:p>
    <w:p w14:paraId="015F5740" w14:textId="77777777" w:rsidR="00224C40" w:rsidRDefault="00224C40">
      <w:pPr>
        <w:rPr>
          <w:rFonts w:ascii="Arial" w:hAnsi="Arial" w:cs="Arial"/>
          <w:b/>
          <w:bCs/>
        </w:rPr>
      </w:pPr>
    </w:p>
    <w:p w14:paraId="3F1CE0BF" w14:textId="51E6DD1F" w:rsidR="00224C40" w:rsidRDefault="00224C40">
      <w:pPr>
        <w:rPr>
          <w:rFonts w:ascii="Arial" w:hAnsi="Arial" w:cs="Arial"/>
          <w:b/>
          <w:bCs/>
        </w:rPr>
      </w:pPr>
    </w:p>
    <w:p w14:paraId="20BDD105" w14:textId="2D086FBB" w:rsidR="00224C40" w:rsidRDefault="00224C40">
      <w:pPr>
        <w:rPr>
          <w:rFonts w:ascii="Arial" w:hAnsi="Arial" w:cs="Arial"/>
          <w:b/>
          <w:bCs/>
        </w:rPr>
      </w:pPr>
    </w:p>
    <w:p w14:paraId="37B31447" w14:textId="6C1DBC3C" w:rsidR="00224C40" w:rsidRDefault="00224C40">
      <w:pPr>
        <w:rPr>
          <w:rFonts w:ascii="Arial" w:hAnsi="Arial" w:cs="Arial"/>
          <w:b/>
          <w:bCs/>
        </w:rPr>
      </w:pPr>
    </w:p>
    <w:p w14:paraId="4BCB3ED6" w14:textId="4F366717" w:rsidR="00224C40" w:rsidRDefault="00224C40">
      <w:pPr>
        <w:rPr>
          <w:rFonts w:ascii="Arial" w:hAnsi="Arial" w:cs="Arial"/>
          <w:b/>
          <w:bCs/>
        </w:rPr>
      </w:pPr>
    </w:p>
    <w:p w14:paraId="751DC4E7" w14:textId="1951953C" w:rsidR="00224C40" w:rsidRDefault="00224C40">
      <w:pPr>
        <w:rPr>
          <w:rFonts w:ascii="Arial" w:eastAsiaTheme="majorEastAsia" w:hAnsi="Arial" w:cs="Arial"/>
          <w:b/>
          <w:bCs/>
          <w:sz w:val="24"/>
          <w:szCs w:val="24"/>
        </w:rPr>
      </w:pPr>
    </w:p>
    <w:p w14:paraId="69D6D485" w14:textId="39EC40CA" w:rsidR="00224C40" w:rsidRDefault="00224C40">
      <w:pPr>
        <w:rPr>
          <w:rFonts w:ascii="Arial" w:eastAsiaTheme="majorEastAsia" w:hAnsi="Arial" w:cs="Arial"/>
          <w:b/>
          <w:bCs/>
          <w:sz w:val="24"/>
          <w:szCs w:val="24"/>
        </w:rPr>
      </w:pPr>
    </w:p>
    <w:p w14:paraId="377E48E5" w14:textId="02BF45EC" w:rsidR="00224C40" w:rsidRDefault="00224C40">
      <w:pPr>
        <w:rPr>
          <w:rFonts w:ascii="Arial" w:eastAsiaTheme="majorEastAsia" w:hAnsi="Arial" w:cs="Arial"/>
          <w:b/>
          <w:bCs/>
          <w:sz w:val="24"/>
          <w:szCs w:val="24"/>
        </w:rPr>
      </w:pPr>
    </w:p>
    <w:p w14:paraId="7EEA2235" w14:textId="772F434A" w:rsidR="00224C40" w:rsidRDefault="00224C40">
      <w:pPr>
        <w:rPr>
          <w:rFonts w:ascii="Arial" w:eastAsiaTheme="majorEastAsia" w:hAnsi="Arial" w:cs="Arial"/>
          <w:b/>
          <w:bCs/>
          <w:sz w:val="24"/>
          <w:szCs w:val="24"/>
        </w:rPr>
      </w:pPr>
    </w:p>
    <w:p w14:paraId="6B355E59" w14:textId="79716EE5" w:rsidR="00224C40" w:rsidRDefault="00224C40">
      <w:pPr>
        <w:rPr>
          <w:rFonts w:ascii="Arial" w:eastAsiaTheme="majorEastAsia" w:hAnsi="Arial" w:cs="Arial"/>
          <w:b/>
          <w:bCs/>
          <w:sz w:val="24"/>
          <w:szCs w:val="24"/>
        </w:rPr>
      </w:pPr>
    </w:p>
    <w:p w14:paraId="0FB83D0F" w14:textId="2A0B1149" w:rsidR="00224C40" w:rsidRDefault="00224C40">
      <w:pPr>
        <w:rPr>
          <w:rFonts w:ascii="Arial" w:eastAsiaTheme="majorEastAsia" w:hAnsi="Arial" w:cs="Arial"/>
          <w:b/>
          <w:bCs/>
          <w:sz w:val="24"/>
          <w:szCs w:val="24"/>
        </w:rPr>
      </w:pPr>
    </w:p>
    <w:p w14:paraId="05A2F723" w14:textId="57EFB67B" w:rsidR="00224C40" w:rsidRDefault="00224C40">
      <w:pPr>
        <w:rPr>
          <w:rFonts w:ascii="Arial" w:eastAsiaTheme="majorEastAsia" w:hAnsi="Arial" w:cs="Arial"/>
          <w:b/>
          <w:bCs/>
          <w:sz w:val="24"/>
          <w:szCs w:val="24"/>
        </w:rPr>
      </w:pPr>
    </w:p>
    <w:p w14:paraId="22387270" w14:textId="6A8AFFC9" w:rsidR="00224C40" w:rsidRDefault="00224C40">
      <w:pPr>
        <w:rPr>
          <w:rFonts w:ascii="Arial" w:eastAsiaTheme="majorEastAsia" w:hAnsi="Arial" w:cs="Arial"/>
          <w:b/>
          <w:bCs/>
          <w:sz w:val="24"/>
          <w:szCs w:val="24"/>
        </w:rPr>
      </w:pPr>
    </w:p>
    <w:p w14:paraId="7183BEB3" w14:textId="6637BC75" w:rsidR="00224C40" w:rsidRDefault="00224C40">
      <w:pPr>
        <w:rPr>
          <w:rFonts w:ascii="Arial" w:eastAsiaTheme="majorEastAsia" w:hAnsi="Arial" w:cs="Arial"/>
          <w:b/>
          <w:bCs/>
          <w:sz w:val="24"/>
          <w:szCs w:val="24"/>
        </w:rPr>
      </w:pPr>
    </w:p>
    <w:p w14:paraId="0345AFD8" w14:textId="2377B50E" w:rsidR="00224C40" w:rsidRDefault="00224C40">
      <w:pPr>
        <w:rPr>
          <w:rFonts w:ascii="Arial" w:eastAsiaTheme="majorEastAsia" w:hAnsi="Arial" w:cs="Arial"/>
          <w:b/>
          <w:bCs/>
          <w:sz w:val="24"/>
          <w:szCs w:val="24"/>
        </w:rPr>
      </w:pPr>
    </w:p>
    <w:p w14:paraId="4269ADC9" w14:textId="6B3CBE60" w:rsidR="00224C40" w:rsidRDefault="00224C40">
      <w:pPr>
        <w:rPr>
          <w:rFonts w:ascii="Arial" w:eastAsiaTheme="majorEastAsia" w:hAnsi="Arial" w:cs="Arial"/>
          <w:b/>
          <w:bCs/>
          <w:sz w:val="24"/>
          <w:szCs w:val="24"/>
        </w:rPr>
      </w:pPr>
    </w:p>
    <w:p w14:paraId="14605839" w14:textId="4F25332F" w:rsidR="00224C40" w:rsidRDefault="00224C40">
      <w:pPr>
        <w:rPr>
          <w:rFonts w:ascii="Arial" w:eastAsiaTheme="majorEastAsia" w:hAnsi="Arial" w:cs="Arial"/>
          <w:b/>
          <w:bCs/>
          <w:sz w:val="24"/>
          <w:szCs w:val="24"/>
        </w:rPr>
      </w:pPr>
    </w:p>
    <w:p w14:paraId="3D18CB26" w14:textId="11855B55"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5. Dictamen de la comisión para trámite de alta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F.D.C.D.E.M.R.04.03</w:t>
      </w:r>
      <w:r w:rsidR="00B24A71">
        <w:rPr>
          <w:rFonts w:ascii="Arial" w:hAnsi="Arial" w:cs="Arial"/>
          <w:sz w:val="24"/>
          <w:szCs w:val="24"/>
        </w:rPr>
        <w:t>.</w:t>
      </w:r>
    </w:p>
    <w:p w14:paraId="61297FEB" w14:textId="486066A4" w:rsidR="00224C40" w:rsidRDefault="00237907">
      <w:pPr>
        <w:rPr>
          <w:rFonts w:ascii="Arial" w:eastAsiaTheme="majorEastAsia" w:hAnsi="Arial" w:cs="Arial"/>
          <w:b/>
          <w:bCs/>
          <w:sz w:val="24"/>
          <w:szCs w:val="24"/>
        </w:rPr>
      </w:pPr>
      <w:r w:rsidRPr="00224C40">
        <w:rPr>
          <w:rFonts w:ascii="Arial" w:eastAsiaTheme="majorEastAsia" w:hAnsi="Arial" w:cs="Arial"/>
          <w:b/>
          <w:bCs/>
          <w:noProof/>
          <w:sz w:val="24"/>
          <w:szCs w:val="24"/>
        </w:rPr>
        <w:drawing>
          <wp:anchor distT="0" distB="0" distL="114300" distR="114300" simplePos="0" relativeHeight="251745792" behindDoc="1" locked="0" layoutInCell="1" allowOverlap="1" wp14:anchorId="504262BB" wp14:editId="05297B8A">
            <wp:simplePos x="0" y="0"/>
            <wp:positionH relativeFrom="margin">
              <wp:align>center</wp:align>
            </wp:positionH>
            <wp:positionV relativeFrom="paragraph">
              <wp:posOffset>97790</wp:posOffset>
            </wp:positionV>
            <wp:extent cx="4946004" cy="6438439"/>
            <wp:effectExtent l="0" t="0" r="7620" b="63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4946004" cy="6438439"/>
                    </a:xfrm>
                    <a:prstGeom prst="rect">
                      <a:avLst/>
                    </a:prstGeom>
                  </pic:spPr>
                </pic:pic>
              </a:graphicData>
            </a:graphic>
            <wp14:sizeRelH relativeFrom="page">
              <wp14:pctWidth>0</wp14:pctWidth>
            </wp14:sizeRelH>
            <wp14:sizeRelV relativeFrom="page">
              <wp14:pctHeight>0</wp14:pctHeight>
            </wp14:sizeRelV>
          </wp:anchor>
        </w:drawing>
      </w:r>
    </w:p>
    <w:p w14:paraId="4D0C7A68" w14:textId="7FCA771C" w:rsidR="00224C40" w:rsidRDefault="00224C40">
      <w:pPr>
        <w:rPr>
          <w:rFonts w:ascii="Arial" w:eastAsiaTheme="majorEastAsia" w:hAnsi="Arial" w:cs="Arial"/>
          <w:b/>
          <w:bCs/>
          <w:sz w:val="24"/>
          <w:szCs w:val="24"/>
        </w:rPr>
      </w:pPr>
    </w:p>
    <w:p w14:paraId="69912E42" w14:textId="2F399F44" w:rsidR="00224C40" w:rsidRDefault="00224C40">
      <w:pPr>
        <w:rPr>
          <w:rFonts w:ascii="Arial" w:eastAsiaTheme="majorEastAsia" w:hAnsi="Arial" w:cs="Arial"/>
          <w:b/>
          <w:bCs/>
          <w:sz w:val="24"/>
          <w:szCs w:val="24"/>
        </w:rPr>
      </w:pPr>
    </w:p>
    <w:p w14:paraId="37C8DB14" w14:textId="2B0A620D" w:rsidR="00224C40" w:rsidRDefault="00224C40">
      <w:pPr>
        <w:rPr>
          <w:rFonts w:ascii="Arial" w:eastAsiaTheme="majorEastAsia" w:hAnsi="Arial" w:cs="Arial"/>
          <w:b/>
          <w:bCs/>
          <w:sz w:val="24"/>
          <w:szCs w:val="24"/>
        </w:rPr>
      </w:pPr>
    </w:p>
    <w:p w14:paraId="45FB6A7A" w14:textId="5930B3D1" w:rsidR="00224C40" w:rsidRDefault="00224C40">
      <w:pPr>
        <w:rPr>
          <w:rFonts w:ascii="Arial" w:eastAsiaTheme="majorEastAsia" w:hAnsi="Arial" w:cs="Arial"/>
          <w:b/>
          <w:bCs/>
          <w:sz w:val="24"/>
          <w:szCs w:val="24"/>
        </w:rPr>
      </w:pPr>
    </w:p>
    <w:p w14:paraId="3C6F4F8A" w14:textId="154B2937" w:rsidR="00224C40" w:rsidRDefault="00224C40">
      <w:pPr>
        <w:rPr>
          <w:rFonts w:ascii="Arial" w:eastAsiaTheme="majorEastAsia" w:hAnsi="Arial" w:cs="Arial"/>
          <w:b/>
          <w:bCs/>
          <w:sz w:val="24"/>
          <w:szCs w:val="24"/>
        </w:rPr>
      </w:pPr>
    </w:p>
    <w:p w14:paraId="7F78F2C7" w14:textId="5E06A74A" w:rsidR="00224C40" w:rsidRDefault="00224C40">
      <w:pPr>
        <w:rPr>
          <w:rFonts w:ascii="Arial" w:eastAsiaTheme="majorEastAsia" w:hAnsi="Arial" w:cs="Arial"/>
          <w:b/>
          <w:bCs/>
          <w:sz w:val="24"/>
          <w:szCs w:val="24"/>
        </w:rPr>
      </w:pPr>
    </w:p>
    <w:p w14:paraId="404CAA68" w14:textId="58324088" w:rsidR="00224C40" w:rsidRDefault="00224C40">
      <w:pPr>
        <w:rPr>
          <w:rFonts w:ascii="Arial" w:eastAsiaTheme="majorEastAsia" w:hAnsi="Arial" w:cs="Arial"/>
          <w:b/>
          <w:bCs/>
          <w:sz w:val="24"/>
          <w:szCs w:val="24"/>
        </w:rPr>
      </w:pPr>
    </w:p>
    <w:p w14:paraId="1AE278B3" w14:textId="7D3D35F4" w:rsidR="00224C40" w:rsidRDefault="00224C40">
      <w:pPr>
        <w:rPr>
          <w:rFonts w:ascii="Arial" w:eastAsiaTheme="majorEastAsia" w:hAnsi="Arial" w:cs="Arial"/>
          <w:b/>
          <w:bCs/>
          <w:sz w:val="24"/>
          <w:szCs w:val="24"/>
        </w:rPr>
      </w:pPr>
    </w:p>
    <w:p w14:paraId="304BC40F" w14:textId="65AD3502" w:rsidR="00224C40" w:rsidRDefault="00224C40">
      <w:pPr>
        <w:rPr>
          <w:rFonts w:ascii="Arial" w:eastAsiaTheme="majorEastAsia" w:hAnsi="Arial" w:cs="Arial"/>
          <w:b/>
          <w:bCs/>
          <w:sz w:val="24"/>
          <w:szCs w:val="24"/>
        </w:rPr>
      </w:pPr>
    </w:p>
    <w:p w14:paraId="40D78B75" w14:textId="280DD967" w:rsidR="00224C40" w:rsidRDefault="00224C40">
      <w:pPr>
        <w:rPr>
          <w:rFonts w:ascii="Arial" w:eastAsiaTheme="majorEastAsia" w:hAnsi="Arial" w:cs="Arial"/>
          <w:b/>
          <w:bCs/>
          <w:sz w:val="24"/>
          <w:szCs w:val="24"/>
        </w:rPr>
      </w:pPr>
    </w:p>
    <w:p w14:paraId="365A0C5A" w14:textId="37989A8F" w:rsidR="00224C40" w:rsidRDefault="00224C40">
      <w:pPr>
        <w:rPr>
          <w:rFonts w:ascii="Arial" w:eastAsiaTheme="majorEastAsia" w:hAnsi="Arial" w:cs="Arial"/>
          <w:b/>
          <w:bCs/>
          <w:sz w:val="24"/>
          <w:szCs w:val="24"/>
        </w:rPr>
      </w:pPr>
    </w:p>
    <w:p w14:paraId="746E2CD3" w14:textId="32E227FB" w:rsidR="00224C40" w:rsidRDefault="00224C40">
      <w:pPr>
        <w:rPr>
          <w:rFonts w:ascii="Arial" w:eastAsiaTheme="majorEastAsia" w:hAnsi="Arial" w:cs="Arial"/>
          <w:b/>
          <w:bCs/>
          <w:sz w:val="24"/>
          <w:szCs w:val="24"/>
        </w:rPr>
      </w:pPr>
    </w:p>
    <w:p w14:paraId="292485DA" w14:textId="0BF38CBA" w:rsidR="00224C40" w:rsidRDefault="00224C40">
      <w:pPr>
        <w:rPr>
          <w:rFonts w:ascii="Arial" w:eastAsiaTheme="majorEastAsia" w:hAnsi="Arial" w:cs="Arial"/>
          <w:b/>
          <w:bCs/>
          <w:sz w:val="24"/>
          <w:szCs w:val="24"/>
        </w:rPr>
      </w:pPr>
    </w:p>
    <w:p w14:paraId="196A81A2" w14:textId="25FBD0F6" w:rsidR="00224C40" w:rsidRDefault="00224C40">
      <w:pPr>
        <w:rPr>
          <w:rFonts w:ascii="Arial" w:eastAsiaTheme="majorEastAsia" w:hAnsi="Arial" w:cs="Arial"/>
          <w:b/>
          <w:bCs/>
          <w:sz w:val="24"/>
          <w:szCs w:val="24"/>
        </w:rPr>
      </w:pPr>
    </w:p>
    <w:p w14:paraId="488C2E2E" w14:textId="44D4791F" w:rsidR="00224C40" w:rsidRDefault="00224C40">
      <w:pPr>
        <w:rPr>
          <w:rFonts w:ascii="Arial" w:eastAsiaTheme="majorEastAsia" w:hAnsi="Arial" w:cs="Arial"/>
          <w:b/>
          <w:bCs/>
          <w:sz w:val="24"/>
          <w:szCs w:val="24"/>
        </w:rPr>
      </w:pPr>
    </w:p>
    <w:p w14:paraId="26376F02" w14:textId="37AA63EA" w:rsidR="00224C40" w:rsidRDefault="00224C40">
      <w:pPr>
        <w:rPr>
          <w:rFonts w:ascii="Arial" w:eastAsiaTheme="majorEastAsia" w:hAnsi="Arial" w:cs="Arial"/>
          <w:b/>
          <w:bCs/>
          <w:sz w:val="24"/>
          <w:szCs w:val="24"/>
        </w:rPr>
      </w:pPr>
    </w:p>
    <w:p w14:paraId="1EC7C6BA" w14:textId="711F8251" w:rsidR="00224C40" w:rsidRDefault="00224C40">
      <w:pPr>
        <w:rPr>
          <w:rFonts w:ascii="Arial" w:eastAsiaTheme="majorEastAsia" w:hAnsi="Arial" w:cs="Arial"/>
          <w:b/>
          <w:bCs/>
          <w:sz w:val="24"/>
          <w:szCs w:val="24"/>
        </w:rPr>
      </w:pPr>
    </w:p>
    <w:p w14:paraId="60D758D5" w14:textId="4077C383" w:rsidR="00224C40" w:rsidRDefault="00224C40">
      <w:pPr>
        <w:rPr>
          <w:rFonts w:ascii="Arial" w:eastAsiaTheme="majorEastAsia" w:hAnsi="Arial" w:cs="Arial"/>
          <w:b/>
          <w:bCs/>
          <w:sz w:val="24"/>
          <w:szCs w:val="24"/>
        </w:rPr>
      </w:pPr>
    </w:p>
    <w:p w14:paraId="4D945427" w14:textId="4E6D34A8" w:rsidR="00224C40" w:rsidRDefault="00224C40">
      <w:pPr>
        <w:rPr>
          <w:rFonts w:ascii="Arial" w:eastAsiaTheme="majorEastAsia" w:hAnsi="Arial" w:cs="Arial"/>
          <w:b/>
          <w:bCs/>
          <w:sz w:val="24"/>
          <w:szCs w:val="24"/>
        </w:rPr>
      </w:pPr>
    </w:p>
    <w:p w14:paraId="4E89FEBA" w14:textId="1EFDFC6A" w:rsidR="00224C40" w:rsidRDefault="00224C40">
      <w:pPr>
        <w:rPr>
          <w:rFonts w:ascii="Arial" w:eastAsiaTheme="majorEastAsia" w:hAnsi="Arial" w:cs="Arial"/>
          <w:b/>
          <w:bCs/>
          <w:sz w:val="24"/>
          <w:szCs w:val="24"/>
        </w:rPr>
      </w:pPr>
    </w:p>
    <w:p w14:paraId="7C9869FE" w14:textId="77777777" w:rsidR="004E4407" w:rsidRDefault="004E4407" w:rsidP="00B71DD3">
      <w:pPr>
        <w:jc w:val="both"/>
        <w:rPr>
          <w:rFonts w:ascii="Arial" w:hAnsi="Arial" w:cs="Arial"/>
          <w:sz w:val="24"/>
          <w:szCs w:val="24"/>
        </w:rPr>
      </w:pPr>
    </w:p>
    <w:p w14:paraId="78DE48B5" w14:textId="1C04BB76"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5. Dictamen de la comisión para trámite de alta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F.D.C.D.E.M.R.04.03</w:t>
      </w:r>
      <w:r w:rsidR="00B24A71">
        <w:rPr>
          <w:rFonts w:ascii="Arial" w:hAnsi="Arial" w:cs="Arial"/>
          <w:sz w:val="24"/>
          <w:szCs w:val="24"/>
        </w:rPr>
        <w:t>.</w:t>
      </w:r>
    </w:p>
    <w:p w14:paraId="10C935FE" w14:textId="0065E318" w:rsidR="00224C40" w:rsidRDefault="00B71DD3">
      <w:pPr>
        <w:rPr>
          <w:rFonts w:ascii="Arial" w:eastAsiaTheme="majorEastAsia" w:hAnsi="Arial" w:cs="Arial"/>
          <w:b/>
          <w:bCs/>
          <w:sz w:val="24"/>
          <w:szCs w:val="24"/>
        </w:rPr>
      </w:pPr>
      <w:r w:rsidRPr="00224C40">
        <w:rPr>
          <w:rFonts w:ascii="Arial" w:eastAsiaTheme="majorEastAsia" w:hAnsi="Arial" w:cs="Arial"/>
          <w:b/>
          <w:bCs/>
          <w:noProof/>
          <w:sz w:val="24"/>
          <w:szCs w:val="24"/>
        </w:rPr>
        <w:drawing>
          <wp:anchor distT="0" distB="0" distL="114300" distR="114300" simplePos="0" relativeHeight="251813376" behindDoc="0" locked="0" layoutInCell="1" allowOverlap="1" wp14:anchorId="75CCB6ED" wp14:editId="4EE85602">
            <wp:simplePos x="0" y="0"/>
            <wp:positionH relativeFrom="margin">
              <wp:posOffset>306705</wp:posOffset>
            </wp:positionH>
            <wp:positionV relativeFrom="paragraph">
              <wp:posOffset>-16510</wp:posOffset>
            </wp:positionV>
            <wp:extent cx="4770755" cy="6200140"/>
            <wp:effectExtent l="0" t="0" r="0" b="0"/>
            <wp:wrapSquare wrapText="bothSides"/>
            <wp:docPr id="41" name="Imagen 4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exto, Carta&#10;&#10;Descripción generada automáticamente"/>
                    <pic:cNvPicPr/>
                  </pic:nvPicPr>
                  <pic:blipFill>
                    <a:blip r:embed="rId44">
                      <a:extLst>
                        <a:ext uri="{28A0092B-C50C-407E-A947-70E740481C1C}">
                          <a14:useLocalDpi xmlns:a14="http://schemas.microsoft.com/office/drawing/2010/main" val="0"/>
                        </a:ext>
                      </a:extLst>
                    </a:blip>
                    <a:stretch>
                      <a:fillRect/>
                    </a:stretch>
                  </pic:blipFill>
                  <pic:spPr>
                    <a:xfrm>
                      <a:off x="0" y="0"/>
                      <a:ext cx="4770755" cy="6200140"/>
                    </a:xfrm>
                    <a:prstGeom prst="rect">
                      <a:avLst/>
                    </a:prstGeom>
                  </pic:spPr>
                </pic:pic>
              </a:graphicData>
            </a:graphic>
            <wp14:sizeRelH relativeFrom="page">
              <wp14:pctWidth>0</wp14:pctWidth>
            </wp14:sizeRelH>
            <wp14:sizeRelV relativeFrom="page">
              <wp14:pctHeight>0</wp14:pctHeight>
            </wp14:sizeRelV>
          </wp:anchor>
        </w:drawing>
      </w:r>
    </w:p>
    <w:p w14:paraId="4C4BB88A" w14:textId="40BADA01" w:rsidR="00224C40" w:rsidRDefault="00224C40">
      <w:pPr>
        <w:rPr>
          <w:rFonts w:ascii="Arial" w:eastAsiaTheme="majorEastAsia" w:hAnsi="Arial" w:cs="Arial"/>
          <w:b/>
          <w:bCs/>
          <w:sz w:val="24"/>
          <w:szCs w:val="24"/>
        </w:rPr>
      </w:pPr>
    </w:p>
    <w:p w14:paraId="087610F5" w14:textId="1E3C4196" w:rsidR="00224C40" w:rsidRDefault="00224C40">
      <w:pPr>
        <w:rPr>
          <w:rFonts w:ascii="Arial" w:eastAsiaTheme="majorEastAsia" w:hAnsi="Arial" w:cs="Arial"/>
          <w:b/>
          <w:bCs/>
          <w:sz w:val="24"/>
          <w:szCs w:val="24"/>
        </w:rPr>
      </w:pPr>
    </w:p>
    <w:p w14:paraId="11A48319" w14:textId="6F46158B" w:rsidR="00224C40" w:rsidRDefault="00224C40">
      <w:pPr>
        <w:rPr>
          <w:rFonts w:ascii="Arial" w:eastAsiaTheme="majorEastAsia" w:hAnsi="Arial" w:cs="Arial"/>
          <w:b/>
          <w:bCs/>
          <w:sz w:val="24"/>
          <w:szCs w:val="24"/>
        </w:rPr>
      </w:pPr>
    </w:p>
    <w:p w14:paraId="0DDCB7D3" w14:textId="716446C6" w:rsidR="00224C40" w:rsidRDefault="00224C40">
      <w:pPr>
        <w:rPr>
          <w:rFonts w:ascii="Arial" w:eastAsiaTheme="majorEastAsia" w:hAnsi="Arial" w:cs="Arial"/>
          <w:b/>
          <w:bCs/>
          <w:sz w:val="24"/>
          <w:szCs w:val="24"/>
        </w:rPr>
      </w:pPr>
    </w:p>
    <w:p w14:paraId="32F2C78F" w14:textId="77777777" w:rsidR="00591C6F" w:rsidRDefault="00591C6F">
      <w:pPr>
        <w:rPr>
          <w:rFonts w:ascii="Arial" w:hAnsi="Arial" w:cs="Arial"/>
          <w:b/>
          <w:bCs/>
          <w:sz w:val="24"/>
          <w:szCs w:val="24"/>
        </w:rPr>
      </w:pPr>
    </w:p>
    <w:p w14:paraId="4455F9AF" w14:textId="77777777" w:rsidR="00591C6F" w:rsidRDefault="00591C6F">
      <w:pPr>
        <w:rPr>
          <w:rFonts w:ascii="Arial" w:hAnsi="Arial" w:cs="Arial"/>
          <w:b/>
          <w:bCs/>
          <w:sz w:val="24"/>
          <w:szCs w:val="24"/>
        </w:rPr>
      </w:pPr>
      <w:r>
        <w:rPr>
          <w:rFonts w:ascii="Arial" w:hAnsi="Arial" w:cs="Arial"/>
          <w:b/>
          <w:bCs/>
          <w:sz w:val="24"/>
          <w:szCs w:val="24"/>
        </w:rPr>
        <w:br w:type="page"/>
      </w:r>
    </w:p>
    <w:p w14:paraId="3158833F" w14:textId="4DF5A73C"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5. Dictamen de la comisión para trámite de alta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F.D.C.D.E.M.R.04.03</w:t>
      </w:r>
    </w:p>
    <w:p w14:paraId="591D3B6B" w14:textId="2EFC0EBF" w:rsidR="00591C6F" w:rsidRDefault="00591C6F">
      <w:pPr>
        <w:rPr>
          <w:rFonts w:ascii="Arial" w:hAnsi="Arial" w:cs="Arial"/>
          <w:b/>
          <w:bCs/>
          <w:sz w:val="24"/>
          <w:szCs w:val="24"/>
        </w:rPr>
      </w:pPr>
      <w:r w:rsidRPr="00224C40">
        <w:rPr>
          <w:rFonts w:ascii="Arial" w:eastAsiaTheme="majorEastAsia" w:hAnsi="Arial" w:cs="Arial"/>
          <w:b/>
          <w:bCs/>
          <w:noProof/>
          <w:sz w:val="24"/>
          <w:szCs w:val="24"/>
        </w:rPr>
        <w:drawing>
          <wp:anchor distT="0" distB="0" distL="114300" distR="114300" simplePos="0" relativeHeight="251815424" behindDoc="1" locked="0" layoutInCell="1" allowOverlap="1" wp14:anchorId="16CE6FC2" wp14:editId="42387B6B">
            <wp:simplePos x="0" y="0"/>
            <wp:positionH relativeFrom="margin">
              <wp:align>center</wp:align>
            </wp:positionH>
            <wp:positionV relativeFrom="paragraph">
              <wp:posOffset>21590</wp:posOffset>
            </wp:positionV>
            <wp:extent cx="4809036" cy="6248400"/>
            <wp:effectExtent l="0" t="0" r="0" b="0"/>
            <wp:wrapNone/>
            <wp:docPr id="50" name="Imagen 5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descr="Diagrama&#10;&#10;Descripción generada automáticamente"/>
                    <pic:cNvPicPr/>
                  </pic:nvPicPr>
                  <pic:blipFill>
                    <a:blip r:embed="rId45">
                      <a:extLst>
                        <a:ext uri="{28A0092B-C50C-407E-A947-70E740481C1C}">
                          <a14:useLocalDpi xmlns:a14="http://schemas.microsoft.com/office/drawing/2010/main" val="0"/>
                        </a:ext>
                      </a:extLst>
                    </a:blip>
                    <a:stretch>
                      <a:fillRect/>
                    </a:stretch>
                  </pic:blipFill>
                  <pic:spPr>
                    <a:xfrm>
                      <a:off x="0" y="0"/>
                      <a:ext cx="4809036" cy="624840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b/>
          <w:bCs/>
          <w:sz w:val="24"/>
          <w:szCs w:val="24"/>
        </w:rPr>
        <w:br w:type="page"/>
      </w:r>
    </w:p>
    <w:p w14:paraId="68D5D334" w14:textId="3A43A7D0" w:rsidR="00F555AB" w:rsidRPr="00B71DD3" w:rsidRDefault="0019121F" w:rsidP="00B71DD3">
      <w:pPr>
        <w:jc w:val="both"/>
        <w:rPr>
          <w:rFonts w:ascii="Arial" w:hAnsi="Arial" w:cs="Arial"/>
          <w:sz w:val="24"/>
          <w:szCs w:val="24"/>
        </w:rPr>
      </w:pPr>
      <w:r w:rsidRPr="00B71DD3">
        <w:rPr>
          <w:rFonts w:ascii="Arial" w:hAnsi="Arial" w:cs="Arial"/>
          <w:sz w:val="24"/>
          <w:szCs w:val="24"/>
        </w:rPr>
        <w:lastRenderedPageBreak/>
        <w:t xml:space="preserve">Anexo </w:t>
      </w:r>
      <w:r w:rsidR="00591C6F" w:rsidRPr="00B71DD3">
        <w:rPr>
          <w:rFonts w:ascii="Arial" w:hAnsi="Arial" w:cs="Arial"/>
          <w:sz w:val="24"/>
          <w:szCs w:val="24"/>
        </w:rPr>
        <w:t>6</w:t>
      </w:r>
      <w:r w:rsidR="00F555AB" w:rsidRPr="00B71DD3">
        <w:rPr>
          <w:rFonts w:ascii="Arial" w:hAnsi="Arial" w:cs="Arial"/>
          <w:sz w:val="24"/>
          <w:szCs w:val="24"/>
        </w:rPr>
        <w:t xml:space="preserve">. </w:t>
      </w:r>
      <w:r w:rsidRPr="00B71DD3">
        <w:rPr>
          <w:rFonts w:ascii="Arial" w:hAnsi="Arial" w:cs="Arial"/>
          <w:sz w:val="24"/>
          <w:szCs w:val="24"/>
        </w:rPr>
        <w:t>Dictamen de la comisión para trámite de baja para establecimientos comerciales de</w:t>
      </w:r>
      <w:r w:rsidR="00237907" w:rsidRPr="00B71DD3">
        <w:rPr>
          <w:rFonts w:ascii="Arial" w:hAnsi="Arial" w:cs="Arial"/>
          <w:sz w:val="24"/>
          <w:szCs w:val="24"/>
        </w:rPr>
        <w:t xml:space="preserve"> </w:t>
      </w:r>
      <w:r w:rsidR="00BB3457" w:rsidRPr="00B71DD3">
        <w:rPr>
          <w:rFonts w:ascii="Arial" w:hAnsi="Arial" w:cs="Arial"/>
          <w:sz w:val="24"/>
          <w:szCs w:val="24"/>
        </w:rPr>
        <w:t>c</w:t>
      </w:r>
      <w:r w:rsidRPr="00B71DD3">
        <w:rPr>
          <w:rFonts w:ascii="Arial" w:hAnsi="Arial" w:cs="Arial"/>
          <w:sz w:val="24"/>
          <w:szCs w:val="24"/>
        </w:rPr>
        <w:t xml:space="preserve">ontrol normal de alto riesgo. Clave: </w:t>
      </w:r>
      <w:r w:rsidR="00F555AB" w:rsidRPr="00B71DD3">
        <w:rPr>
          <w:rFonts w:ascii="Arial" w:hAnsi="Arial" w:cs="Arial"/>
          <w:sz w:val="24"/>
          <w:szCs w:val="24"/>
        </w:rPr>
        <w:t>F.D.D.E.M.R.04.0</w:t>
      </w:r>
      <w:r w:rsidR="00591C6F" w:rsidRPr="00B71DD3">
        <w:rPr>
          <w:rFonts w:ascii="Arial" w:hAnsi="Arial" w:cs="Arial"/>
          <w:sz w:val="24"/>
          <w:szCs w:val="24"/>
        </w:rPr>
        <w:t>4</w:t>
      </w:r>
    </w:p>
    <w:p w14:paraId="73D1A35A" w14:textId="130417E6" w:rsidR="005658DF" w:rsidRPr="00B71DD3" w:rsidRDefault="00591C6F" w:rsidP="00B71DD3">
      <w:pPr>
        <w:jc w:val="both"/>
      </w:pPr>
      <w:r w:rsidRPr="00B71DD3">
        <w:rPr>
          <w:noProof/>
        </w:rPr>
        <w:drawing>
          <wp:anchor distT="0" distB="0" distL="114300" distR="114300" simplePos="0" relativeHeight="251738624" behindDoc="0" locked="0" layoutInCell="1" allowOverlap="1" wp14:anchorId="07345BD0" wp14:editId="305542DC">
            <wp:simplePos x="0" y="0"/>
            <wp:positionH relativeFrom="margin">
              <wp:align>center</wp:align>
            </wp:positionH>
            <wp:positionV relativeFrom="paragraph">
              <wp:posOffset>21590</wp:posOffset>
            </wp:positionV>
            <wp:extent cx="4659630" cy="6019800"/>
            <wp:effectExtent l="0" t="0" r="762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t="956"/>
                    <a:stretch/>
                  </pic:blipFill>
                  <pic:spPr bwMode="auto">
                    <a:xfrm>
                      <a:off x="0" y="0"/>
                      <a:ext cx="4659630" cy="6019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956EB1" w14:textId="2B5C67BA" w:rsidR="005658DF" w:rsidRPr="00B71DD3" w:rsidRDefault="005658DF" w:rsidP="00B71DD3">
      <w:pPr>
        <w:jc w:val="both"/>
      </w:pPr>
    </w:p>
    <w:p w14:paraId="30C80E07" w14:textId="05897D55" w:rsidR="005658DF" w:rsidRPr="00B71DD3" w:rsidRDefault="005658DF" w:rsidP="00B71DD3">
      <w:pPr>
        <w:jc w:val="both"/>
        <w:rPr>
          <w:rFonts w:ascii="Arial" w:hAnsi="Arial" w:cs="Arial"/>
        </w:rPr>
      </w:pPr>
      <w:r w:rsidRPr="00B71DD3">
        <w:rPr>
          <w:rFonts w:ascii="Arial" w:hAnsi="Arial" w:cs="Arial"/>
        </w:rPr>
        <w:br w:type="page"/>
      </w:r>
    </w:p>
    <w:p w14:paraId="6730A7C6" w14:textId="703D3249"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6. Dictamen de la comisión para trámite de baja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F.D.D.E.M.R.04.04</w:t>
      </w:r>
    </w:p>
    <w:p w14:paraId="0699DCCE" w14:textId="4F1FFF83" w:rsidR="005658DF" w:rsidRPr="00B71DD3" w:rsidRDefault="00B71DD3" w:rsidP="00B71DD3">
      <w:pPr>
        <w:jc w:val="both"/>
        <w:rPr>
          <w:rFonts w:ascii="Arial" w:hAnsi="Arial" w:cs="Arial"/>
        </w:rPr>
      </w:pPr>
      <w:r w:rsidRPr="00B71DD3">
        <w:rPr>
          <w:rFonts w:ascii="Arial" w:hAnsi="Arial" w:cs="Arial"/>
          <w:noProof/>
        </w:rPr>
        <w:drawing>
          <wp:anchor distT="0" distB="0" distL="114300" distR="114300" simplePos="0" relativeHeight="251739648" behindDoc="0" locked="0" layoutInCell="1" allowOverlap="1" wp14:anchorId="38DB6900" wp14:editId="51F2BAE7">
            <wp:simplePos x="0" y="0"/>
            <wp:positionH relativeFrom="margin">
              <wp:posOffset>424815</wp:posOffset>
            </wp:positionH>
            <wp:positionV relativeFrom="paragraph">
              <wp:posOffset>-7194</wp:posOffset>
            </wp:positionV>
            <wp:extent cx="4762500" cy="6184265"/>
            <wp:effectExtent l="0" t="0" r="0" b="6985"/>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762500" cy="6184265"/>
                    </a:xfrm>
                    <a:prstGeom prst="rect">
                      <a:avLst/>
                    </a:prstGeom>
                  </pic:spPr>
                </pic:pic>
              </a:graphicData>
            </a:graphic>
            <wp14:sizeRelH relativeFrom="page">
              <wp14:pctWidth>0</wp14:pctWidth>
            </wp14:sizeRelH>
            <wp14:sizeRelV relativeFrom="page">
              <wp14:pctHeight>0</wp14:pctHeight>
            </wp14:sizeRelV>
          </wp:anchor>
        </w:drawing>
      </w:r>
    </w:p>
    <w:p w14:paraId="7BA8DE80" w14:textId="7044E1DB"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6. Dictamen de la comisión para trámite de baja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F.D.D.E.M.R.04.04</w:t>
      </w:r>
    </w:p>
    <w:p w14:paraId="14D14076" w14:textId="32C7AFEA" w:rsidR="005658DF" w:rsidRDefault="00B71DD3">
      <w:pPr>
        <w:rPr>
          <w:rFonts w:ascii="Arial" w:hAnsi="Arial" w:cs="Arial"/>
          <w:b/>
          <w:bCs/>
        </w:rPr>
      </w:pPr>
      <w:r>
        <w:rPr>
          <w:rFonts w:ascii="Arial" w:hAnsi="Arial" w:cs="Arial"/>
          <w:b/>
          <w:bCs/>
          <w:noProof/>
        </w:rPr>
        <w:drawing>
          <wp:anchor distT="0" distB="0" distL="114300" distR="114300" simplePos="0" relativeHeight="251740672" behindDoc="0" locked="0" layoutInCell="1" allowOverlap="1" wp14:anchorId="129A7F27" wp14:editId="67F9069C">
            <wp:simplePos x="0" y="0"/>
            <wp:positionH relativeFrom="margin">
              <wp:posOffset>515052</wp:posOffset>
            </wp:positionH>
            <wp:positionV relativeFrom="paragraph">
              <wp:posOffset>11430</wp:posOffset>
            </wp:positionV>
            <wp:extent cx="4744720" cy="6165215"/>
            <wp:effectExtent l="0" t="0" r="0" b="698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4720" cy="6165215"/>
                    </a:xfrm>
                    <a:prstGeom prst="rect">
                      <a:avLst/>
                    </a:prstGeom>
                    <a:noFill/>
                  </pic:spPr>
                </pic:pic>
              </a:graphicData>
            </a:graphic>
            <wp14:sizeRelH relativeFrom="page">
              <wp14:pctWidth>0</wp14:pctWidth>
            </wp14:sizeRelH>
            <wp14:sizeRelV relativeFrom="page">
              <wp14:pctHeight>0</wp14:pctHeight>
            </wp14:sizeRelV>
          </wp:anchor>
        </w:drawing>
      </w:r>
    </w:p>
    <w:p w14:paraId="3EA07912" w14:textId="77777777" w:rsidR="004E4407" w:rsidRDefault="004E4407" w:rsidP="00B71DD3">
      <w:pPr>
        <w:jc w:val="both"/>
        <w:rPr>
          <w:rFonts w:ascii="Arial" w:hAnsi="Arial" w:cs="Arial"/>
          <w:sz w:val="24"/>
          <w:szCs w:val="24"/>
        </w:rPr>
      </w:pPr>
    </w:p>
    <w:p w14:paraId="2B6731B4" w14:textId="77777777" w:rsidR="004E4407" w:rsidRDefault="004E4407" w:rsidP="00B71DD3">
      <w:pPr>
        <w:jc w:val="both"/>
        <w:rPr>
          <w:rFonts w:ascii="Arial" w:hAnsi="Arial" w:cs="Arial"/>
          <w:sz w:val="24"/>
          <w:szCs w:val="24"/>
        </w:rPr>
      </w:pPr>
    </w:p>
    <w:p w14:paraId="331A943B" w14:textId="77777777" w:rsidR="004E4407" w:rsidRDefault="004E4407" w:rsidP="00B71DD3">
      <w:pPr>
        <w:jc w:val="both"/>
        <w:rPr>
          <w:rFonts w:ascii="Arial" w:hAnsi="Arial" w:cs="Arial"/>
          <w:sz w:val="24"/>
          <w:szCs w:val="24"/>
        </w:rPr>
      </w:pPr>
    </w:p>
    <w:p w14:paraId="50EE8350" w14:textId="77777777" w:rsidR="004E4407" w:rsidRDefault="004E4407" w:rsidP="00B71DD3">
      <w:pPr>
        <w:jc w:val="both"/>
        <w:rPr>
          <w:rFonts w:ascii="Arial" w:hAnsi="Arial" w:cs="Arial"/>
          <w:sz w:val="24"/>
          <w:szCs w:val="24"/>
        </w:rPr>
      </w:pPr>
    </w:p>
    <w:p w14:paraId="04FD25AD" w14:textId="77777777" w:rsidR="004E4407" w:rsidRDefault="004E4407" w:rsidP="00B71DD3">
      <w:pPr>
        <w:jc w:val="both"/>
        <w:rPr>
          <w:rFonts w:ascii="Arial" w:hAnsi="Arial" w:cs="Arial"/>
          <w:sz w:val="24"/>
          <w:szCs w:val="24"/>
        </w:rPr>
      </w:pPr>
    </w:p>
    <w:p w14:paraId="1DDD6FDC" w14:textId="77777777" w:rsidR="004E4407" w:rsidRDefault="004E4407" w:rsidP="00B71DD3">
      <w:pPr>
        <w:jc w:val="both"/>
        <w:rPr>
          <w:rFonts w:ascii="Arial" w:hAnsi="Arial" w:cs="Arial"/>
          <w:sz w:val="24"/>
          <w:szCs w:val="24"/>
        </w:rPr>
      </w:pPr>
    </w:p>
    <w:p w14:paraId="05C9A858" w14:textId="77777777" w:rsidR="004E4407" w:rsidRDefault="004E4407" w:rsidP="00B71DD3">
      <w:pPr>
        <w:jc w:val="both"/>
        <w:rPr>
          <w:rFonts w:ascii="Arial" w:hAnsi="Arial" w:cs="Arial"/>
          <w:sz w:val="24"/>
          <w:szCs w:val="24"/>
        </w:rPr>
      </w:pPr>
    </w:p>
    <w:p w14:paraId="10747C00" w14:textId="77777777" w:rsidR="004E4407" w:rsidRDefault="004E4407" w:rsidP="00B71DD3">
      <w:pPr>
        <w:jc w:val="both"/>
        <w:rPr>
          <w:rFonts w:ascii="Arial" w:hAnsi="Arial" w:cs="Arial"/>
          <w:sz w:val="24"/>
          <w:szCs w:val="24"/>
        </w:rPr>
      </w:pPr>
    </w:p>
    <w:p w14:paraId="43D054A4" w14:textId="77777777" w:rsidR="004E4407" w:rsidRDefault="004E4407" w:rsidP="00B71DD3">
      <w:pPr>
        <w:jc w:val="both"/>
        <w:rPr>
          <w:rFonts w:ascii="Arial" w:hAnsi="Arial" w:cs="Arial"/>
          <w:sz w:val="24"/>
          <w:szCs w:val="24"/>
        </w:rPr>
      </w:pPr>
    </w:p>
    <w:p w14:paraId="4131083F" w14:textId="77777777" w:rsidR="004E4407" w:rsidRDefault="004E4407" w:rsidP="00B71DD3">
      <w:pPr>
        <w:jc w:val="both"/>
        <w:rPr>
          <w:rFonts w:ascii="Arial" w:hAnsi="Arial" w:cs="Arial"/>
          <w:sz w:val="24"/>
          <w:szCs w:val="24"/>
        </w:rPr>
      </w:pPr>
    </w:p>
    <w:p w14:paraId="1B995BC3" w14:textId="77777777" w:rsidR="004E4407" w:rsidRDefault="004E4407" w:rsidP="00B71DD3">
      <w:pPr>
        <w:jc w:val="both"/>
        <w:rPr>
          <w:rFonts w:ascii="Arial" w:hAnsi="Arial" w:cs="Arial"/>
          <w:sz w:val="24"/>
          <w:szCs w:val="24"/>
        </w:rPr>
      </w:pPr>
    </w:p>
    <w:p w14:paraId="7D5A486B" w14:textId="77777777" w:rsidR="004E4407" w:rsidRDefault="004E4407" w:rsidP="00B71DD3">
      <w:pPr>
        <w:jc w:val="both"/>
        <w:rPr>
          <w:rFonts w:ascii="Arial" w:hAnsi="Arial" w:cs="Arial"/>
          <w:sz w:val="24"/>
          <w:szCs w:val="24"/>
        </w:rPr>
      </w:pPr>
    </w:p>
    <w:p w14:paraId="0EFC77A7" w14:textId="77777777" w:rsidR="004E4407" w:rsidRDefault="004E4407" w:rsidP="00B71DD3">
      <w:pPr>
        <w:jc w:val="both"/>
        <w:rPr>
          <w:rFonts w:ascii="Arial" w:hAnsi="Arial" w:cs="Arial"/>
          <w:sz w:val="24"/>
          <w:szCs w:val="24"/>
        </w:rPr>
      </w:pPr>
    </w:p>
    <w:p w14:paraId="037172DE" w14:textId="77777777" w:rsidR="004E4407" w:rsidRDefault="004E4407" w:rsidP="00B71DD3">
      <w:pPr>
        <w:jc w:val="both"/>
        <w:rPr>
          <w:rFonts w:ascii="Arial" w:hAnsi="Arial" w:cs="Arial"/>
          <w:sz w:val="24"/>
          <w:szCs w:val="24"/>
        </w:rPr>
      </w:pPr>
    </w:p>
    <w:p w14:paraId="4EC32EF7" w14:textId="77777777" w:rsidR="004E4407" w:rsidRDefault="004E4407" w:rsidP="00B71DD3">
      <w:pPr>
        <w:jc w:val="both"/>
        <w:rPr>
          <w:rFonts w:ascii="Arial" w:hAnsi="Arial" w:cs="Arial"/>
          <w:sz w:val="24"/>
          <w:szCs w:val="24"/>
        </w:rPr>
      </w:pPr>
    </w:p>
    <w:p w14:paraId="233AD11F" w14:textId="77777777" w:rsidR="004E4407" w:rsidRDefault="004E4407" w:rsidP="00B71DD3">
      <w:pPr>
        <w:jc w:val="both"/>
        <w:rPr>
          <w:rFonts w:ascii="Arial" w:hAnsi="Arial" w:cs="Arial"/>
          <w:sz w:val="24"/>
          <w:szCs w:val="24"/>
        </w:rPr>
      </w:pPr>
    </w:p>
    <w:p w14:paraId="0A7C78C1" w14:textId="77777777" w:rsidR="004E4407" w:rsidRDefault="004E4407" w:rsidP="00B71DD3">
      <w:pPr>
        <w:jc w:val="both"/>
        <w:rPr>
          <w:rFonts w:ascii="Arial" w:hAnsi="Arial" w:cs="Arial"/>
          <w:sz w:val="24"/>
          <w:szCs w:val="24"/>
        </w:rPr>
      </w:pPr>
    </w:p>
    <w:p w14:paraId="509B7D1A" w14:textId="77777777" w:rsidR="004E4407" w:rsidRDefault="004E4407" w:rsidP="00B71DD3">
      <w:pPr>
        <w:jc w:val="both"/>
        <w:rPr>
          <w:rFonts w:ascii="Arial" w:hAnsi="Arial" w:cs="Arial"/>
          <w:sz w:val="24"/>
          <w:szCs w:val="24"/>
        </w:rPr>
      </w:pPr>
    </w:p>
    <w:p w14:paraId="46E2134D" w14:textId="77777777" w:rsidR="004E4407" w:rsidRDefault="004E4407" w:rsidP="00B71DD3">
      <w:pPr>
        <w:jc w:val="both"/>
        <w:rPr>
          <w:rFonts w:ascii="Arial" w:hAnsi="Arial" w:cs="Arial"/>
          <w:sz w:val="24"/>
          <w:szCs w:val="24"/>
        </w:rPr>
      </w:pPr>
    </w:p>
    <w:p w14:paraId="4E1F60C9" w14:textId="77777777" w:rsidR="004E4407" w:rsidRDefault="004E4407" w:rsidP="00B71DD3">
      <w:pPr>
        <w:jc w:val="both"/>
        <w:rPr>
          <w:rFonts w:ascii="Arial" w:hAnsi="Arial" w:cs="Arial"/>
          <w:sz w:val="24"/>
          <w:szCs w:val="24"/>
        </w:rPr>
      </w:pPr>
    </w:p>
    <w:p w14:paraId="60B1A62B" w14:textId="6A0B49E9"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6. Dictamen de la comisión para trámite de baja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F.D.D.E.M.R.04.04</w:t>
      </w:r>
    </w:p>
    <w:p w14:paraId="0EE9DCBC" w14:textId="5304D3AF" w:rsidR="005658DF" w:rsidRDefault="00B71DD3">
      <w:pPr>
        <w:rPr>
          <w:rFonts w:ascii="Arial" w:hAnsi="Arial" w:cs="Arial"/>
          <w:b/>
          <w:bCs/>
        </w:rPr>
      </w:pPr>
      <w:r w:rsidRPr="00AE5F75">
        <w:rPr>
          <w:rFonts w:ascii="Arial" w:hAnsi="Arial" w:cs="Arial"/>
          <w:b/>
          <w:bCs/>
          <w:noProof/>
        </w:rPr>
        <w:drawing>
          <wp:anchor distT="0" distB="0" distL="114300" distR="114300" simplePos="0" relativeHeight="251741696" behindDoc="0" locked="0" layoutInCell="1" allowOverlap="1" wp14:anchorId="0F592C43" wp14:editId="577F6E94">
            <wp:simplePos x="0" y="0"/>
            <wp:positionH relativeFrom="margin">
              <wp:posOffset>453390</wp:posOffset>
            </wp:positionH>
            <wp:positionV relativeFrom="paragraph">
              <wp:posOffset>68732</wp:posOffset>
            </wp:positionV>
            <wp:extent cx="4705350" cy="6106795"/>
            <wp:effectExtent l="0" t="0" r="0" b="825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705350" cy="6106795"/>
                    </a:xfrm>
                    <a:prstGeom prst="rect">
                      <a:avLst/>
                    </a:prstGeom>
                  </pic:spPr>
                </pic:pic>
              </a:graphicData>
            </a:graphic>
            <wp14:sizeRelH relativeFrom="page">
              <wp14:pctWidth>0</wp14:pctWidth>
            </wp14:sizeRelH>
            <wp14:sizeRelV relativeFrom="page">
              <wp14:pctHeight>0</wp14:pctHeight>
            </wp14:sizeRelV>
          </wp:anchor>
        </w:drawing>
      </w:r>
    </w:p>
    <w:p w14:paraId="7CB46F3A" w14:textId="77777777" w:rsidR="004E4407" w:rsidRDefault="004E4407" w:rsidP="00B71DD3">
      <w:pPr>
        <w:jc w:val="both"/>
        <w:rPr>
          <w:rFonts w:ascii="Arial" w:hAnsi="Arial" w:cs="Arial"/>
          <w:sz w:val="24"/>
          <w:szCs w:val="24"/>
        </w:rPr>
      </w:pPr>
    </w:p>
    <w:p w14:paraId="1955D4C4" w14:textId="77777777" w:rsidR="004E4407" w:rsidRDefault="004E4407" w:rsidP="00B71DD3">
      <w:pPr>
        <w:jc w:val="both"/>
        <w:rPr>
          <w:rFonts w:ascii="Arial" w:hAnsi="Arial" w:cs="Arial"/>
          <w:sz w:val="24"/>
          <w:szCs w:val="24"/>
        </w:rPr>
      </w:pPr>
    </w:p>
    <w:p w14:paraId="2A7DCF49" w14:textId="77777777" w:rsidR="004E4407" w:rsidRDefault="004E4407" w:rsidP="00B71DD3">
      <w:pPr>
        <w:jc w:val="both"/>
        <w:rPr>
          <w:rFonts w:ascii="Arial" w:hAnsi="Arial" w:cs="Arial"/>
          <w:sz w:val="24"/>
          <w:szCs w:val="24"/>
        </w:rPr>
      </w:pPr>
    </w:p>
    <w:p w14:paraId="25509DE8" w14:textId="77777777" w:rsidR="004E4407" w:rsidRDefault="004E4407" w:rsidP="00B71DD3">
      <w:pPr>
        <w:jc w:val="both"/>
        <w:rPr>
          <w:rFonts w:ascii="Arial" w:hAnsi="Arial" w:cs="Arial"/>
          <w:sz w:val="24"/>
          <w:szCs w:val="24"/>
        </w:rPr>
      </w:pPr>
    </w:p>
    <w:p w14:paraId="7A4F03C2" w14:textId="77777777" w:rsidR="004E4407" w:rsidRDefault="004E4407" w:rsidP="00B71DD3">
      <w:pPr>
        <w:jc w:val="both"/>
        <w:rPr>
          <w:rFonts w:ascii="Arial" w:hAnsi="Arial" w:cs="Arial"/>
          <w:sz w:val="24"/>
          <w:szCs w:val="24"/>
        </w:rPr>
      </w:pPr>
    </w:p>
    <w:p w14:paraId="50703FFF" w14:textId="77777777" w:rsidR="004E4407" w:rsidRDefault="004E4407" w:rsidP="00B71DD3">
      <w:pPr>
        <w:jc w:val="both"/>
        <w:rPr>
          <w:rFonts w:ascii="Arial" w:hAnsi="Arial" w:cs="Arial"/>
          <w:sz w:val="24"/>
          <w:szCs w:val="24"/>
        </w:rPr>
      </w:pPr>
    </w:p>
    <w:p w14:paraId="1ABE6954" w14:textId="77777777" w:rsidR="004E4407" w:rsidRDefault="004E4407" w:rsidP="00B71DD3">
      <w:pPr>
        <w:jc w:val="both"/>
        <w:rPr>
          <w:rFonts w:ascii="Arial" w:hAnsi="Arial" w:cs="Arial"/>
          <w:sz w:val="24"/>
          <w:szCs w:val="24"/>
        </w:rPr>
      </w:pPr>
    </w:p>
    <w:p w14:paraId="202681F6" w14:textId="77777777" w:rsidR="004E4407" w:rsidRDefault="004E4407" w:rsidP="00B71DD3">
      <w:pPr>
        <w:jc w:val="both"/>
        <w:rPr>
          <w:rFonts w:ascii="Arial" w:hAnsi="Arial" w:cs="Arial"/>
          <w:sz w:val="24"/>
          <w:szCs w:val="24"/>
        </w:rPr>
      </w:pPr>
    </w:p>
    <w:p w14:paraId="46341908" w14:textId="77777777" w:rsidR="004E4407" w:rsidRDefault="004E4407" w:rsidP="00B71DD3">
      <w:pPr>
        <w:jc w:val="both"/>
        <w:rPr>
          <w:rFonts w:ascii="Arial" w:hAnsi="Arial" w:cs="Arial"/>
          <w:sz w:val="24"/>
          <w:szCs w:val="24"/>
        </w:rPr>
      </w:pPr>
    </w:p>
    <w:p w14:paraId="4190BAA2" w14:textId="77777777" w:rsidR="004E4407" w:rsidRDefault="004E4407" w:rsidP="00B71DD3">
      <w:pPr>
        <w:jc w:val="both"/>
        <w:rPr>
          <w:rFonts w:ascii="Arial" w:hAnsi="Arial" w:cs="Arial"/>
          <w:sz w:val="24"/>
          <w:szCs w:val="24"/>
        </w:rPr>
      </w:pPr>
    </w:p>
    <w:p w14:paraId="1668EA2E" w14:textId="77777777" w:rsidR="004E4407" w:rsidRDefault="004E4407" w:rsidP="00B71DD3">
      <w:pPr>
        <w:jc w:val="both"/>
        <w:rPr>
          <w:rFonts w:ascii="Arial" w:hAnsi="Arial" w:cs="Arial"/>
          <w:sz w:val="24"/>
          <w:szCs w:val="24"/>
        </w:rPr>
      </w:pPr>
    </w:p>
    <w:p w14:paraId="7E2BA65D" w14:textId="77777777" w:rsidR="004E4407" w:rsidRDefault="004E4407" w:rsidP="00B71DD3">
      <w:pPr>
        <w:jc w:val="both"/>
        <w:rPr>
          <w:rFonts w:ascii="Arial" w:hAnsi="Arial" w:cs="Arial"/>
          <w:sz w:val="24"/>
          <w:szCs w:val="24"/>
        </w:rPr>
      </w:pPr>
    </w:p>
    <w:p w14:paraId="15CD75BB" w14:textId="77777777" w:rsidR="004E4407" w:rsidRDefault="004E4407" w:rsidP="00B71DD3">
      <w:pPr>
        <w:jc w:val="both"/>
        <w:rPr>
          <w:rFonts w:ascii="Arial" w:hAnsi="Arial" w:cs="Arial"/>
          <w:sz w:val="24"/>
          <w:szCs w:val="24"/>
        </w:rPr>
      </w:pPr>
    </w:p>
    <w:p w14:paraId="1F15088A" w14:textId="77777777" w:rsidR="004E4407" w:rsidRDefault="004E4407" w:rsidP="00B71DD3">
      <w:pPr>
        <w:jc w:val="both"/>
        <w:rPr>
          <w:rFonts w:ascii="Arial" w:hAnsi="Arial" w:cs="Arial"/>
          <w:sz w:val="24"/>
          <w:szCs w:val="24"/>
        </w:rPr>
      </w:pPr>
    </w:p>
    <w:p w14:paraId="54D5CC26" w14:textId="77777777" w:rsidR="004E4407" w:rsidRDefault="004E4407" w:rsidP="00B71DD3">
      <w:pPr>
        <w:jc w:val="both"/>
        <w:rPr>
          <w:rFonts w:ascii="Arial" w:hAnsi="Arial" w:cs="Arial"/>
          <w:sz w:val="24"/>
          <w:szCs w:val="24"/>
        </w:rPr>
      </w:pPr>
    </w:p>
    <w:p w14:paraId="599E2F5F" w14:textId="77777777" w:rsidR="004E4407" w:rsidRDefault="004E4407" w:rsidP="00B71DD3">
      <w:pPr>
        <w:jc w:val="both"/>
        <w:rPr>
          <w:rFonts w:ascii="Arial" w:hAnsi="Arial" w:cs="Arial"/>
          <w:sz w:val="24"/>
          <w:szCs w:val="24"/>
        </w:rPr>
      </w:pPr>
    </w:p>
    <w:p w14:paraId="2FF2F52E" w14:textId="77777777" w:rsidR="004E4407" w:rsidRDefault="004E4407" w:rsidP="00B71DD3">
      <w:pPr>
        <w:jc w:val="both"/>
        <w:rPr>
          <w:rFonts w:ascii="Arial" w:hAnsi="Arial" w:cs="Arial"/>
          <w:sz w:val="24"/>
          <w:szCs w:val="24"/>
        </w:rPr>
      </w:pPr>
    </w:p>
    <w:p w14:paraId="2C39F785" w14:textId="77777777" w:rsidR="004E4407" w:rsidRDefault="004E4407" w:rsidP="00B71DD3">
      <w:pPr>
        <w:jc w:val="both"/>
        <w:rPr>
          <w:rFonts w:ascii="Arial" w:hAnsi="Arial" w:cs="Arial"/>
          <w:sz w:val="24"/>
          <w:szCs w:val="24"/>
        </w:rPr>
      </w:pPr>
    </w:p>
    <w:p w14:paraId="2110ACA3" w14:textId="77777777" w:rsidR="004E4407" w:rsidRDefault="004E4407" w:rsidP="00B71DD3">
      <w:pPr>
        <w:jc w:val="both"/>
        <w:rPr>
          <w:rFonts w:ascii="Arial" w:hAnsi="Arial" w:cs="Arial"/>
          <w:sz w:val="24"/>
          <w:szCs w:val="24"/>
        </w:rPr>
      </w:pPr>
    </w:p>
    <w:p w14:paraId="1656E2DE" w14:textId="77777777" w:rsidR="004E4407" w:rsidRDefault="004E4407" w:rsidP="00B71DD3">
      <w:pPr>
        <w:jc w:val="both"/>
        <w:rPr>
          <w:rFonts w:ascii="Arial" w:hAnsi="Arial" w:cs="Arial"/>
          <w:sz w:val="24"/>
          <w:szCs w:val="24"/>
        </w:rPr>
      </w:pPr>
    </w:p>
    <w:p w14:paraId="5CBC6E70" w14:textId="17BBAFE0" w:rsidR="00591C6F" w:rsidRPr="00B71DD3" w:rsidRDefault="00591C6F" w:rsidP="00B71DD3">
      <w:pPr>
        <w:jc w:val="both"/>
        <w:rPr>
          <w:rFonts w:ascii="Arial" w:hAnsi="Arial" w:cs="Arial"/>
          <w:sz w:val="24"/>
          <w:szCs w:val="24"/>
        </w:rPr>
      </w:pPr>
      <w:r w:rsidRPr="00B71DD3">
        <w:rPr>
          <w:rFonts w:ascii="Arial" w:hAnsi="Arial" w:cs="Arial"/>
          <w:sz w:val="24"/>
          <w:szCs w:val="24"/>
        </w:rPr>
        <w:lastRenderedPageBreak/>
        <w:t xml:space="preserve">Anexo 6. Dictamen de la comisión para trámite de baja para establecimientos comerciales de </w:t>
      </w:r>
      <w:r w:rsidR="00BB3457" w:rsidRPr="00B71DD3">
        <w:rPr>
          <w:rFonts w:ascii="Arial" w:hAnsi="Arial" w:cs="Arial"/>
          <w:sz w:val="24"/>
          <w:szCs w:val="24"/>
        </w:rPr>
        <w:t>c</w:t>
      </w:r>
      <w:r w:rsidRPr="00B71DD3">
        <w:rPr>
          <w:rFonts w:ascii="Arial" w:hAnsi="Arial" w:cs="Arial"/>
          <w:sz w:val="24"/>
          <w:szCs w:val="24"/>
        </w:rPr>
        <w:t>ontrol normal de alto riesgo. Clave: F.D.D.E.M.R.04.04</w:t>
      </w:r>
    </w:p>
    <w:p w14:paraId="0CF607C9" w14:textId="7F28C605" w:rsidR="005658DF" w:rsidRDefault="005658DF">
      <w:pPr>
        <w:rPr>
          <w:rFonts w:ascii="Arial" w:hAnsi="Arial" w:cs="Arial"/>
          <w:b/>
          <w:bCs/>
        </w:rPr>
      </w:pPr>
    </w:p>
    <w:p w14:paraId="5C6D571C" w14:textId="0BB7F3CA" w:rsidR="005658DF" w:rsidRDefault="005658DF">
      <w:pPr>
        <w:rPr>
          <w:rFonts w:ascii="Arial" w:hAnsi="Arial" w:cs="Arial"/>
          <w:b/>
          <w:bCs/>
        </w:rPr>
      </w:pPr>
    </w:p>
    <w:p w14:paraId="3103173F" w14:textId="5A41A2DA" w:rsidR="005658DF" w:rsidRDefault="00B71DD3">
      <w:pPr>
        <w:rPr>
          <w:rFonts w:ascii="Arial" w:hAnsi="Arial" w:cs="Arial"/>
          <w:b/>
          <w:bCs/>
        </w:rPr>
      </w:pPr>
      <w:r w:rsidRPr="00AE5F75">
        <w:rPr>
          <w:rFonts w:ascii="Arial" w:hAnsi="Arial" w:cs="Arial"/>
          <w:b/>
          <w:bCs/>
          <w:noProof/>
        </w:rPr>
        <w:drawing>
          <wp:anchor distT="0" distB="0" distL="114300" distR="114300" simplePos="0" relativeHeight="251742720" behindDoc="0" locked="0" layoutInCell="1" allowOverlap="1" wp14:anchorId="7A01C11D" wp14:editId="4EC210C9">
            <wp:simplePos x="0" y="0"/>
            <wp:positionH relativeFrom="margin">
              <wp:posOffset>335962</wp:posOffset>
            </wp:positionH>
            <wp:positionV relativeFrom="paragraph">
              <wp:posOffset>-518824</wp:posOffset>
            </wp:positionV>
            <wp:extent cx="4667250" cy="6151880"/>
            <wp:effectExtent l="0" t="0" r="0" b="127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4667250" cy="6151880"/>
                    </a:xfrm>
                    <a:prstGeom prst="rect">
                      <a:avLst/>
                    </a:prstGeom>
                  </pic:spPr>
                </pic:pic>
              </a:graphicData>
            </a:graphic>
            <wp14:sizeRelH relativeFrom="page">
              <wp14:pctWidth>0</wp14:pctWidth>
            </wp14:sizeRelH>
            <wp14:sizeRelV relativeFrom="page">
              <wp14:pctHeight>0</wp14:pctHeight>
            </wp14:sizeRelV>
          </wp:anchor>
        </w:drawing>
      </w:r>
    </w:p>
    <w:p w14:paraId="2DE7BF45" w14:textId="2EA18166" w:rsidR="005658DF" w:rsidRDefault="005658DF">
      <w:pPr>
        <w:rPr>
          <w:rFonts w:ascii="Arial" w:hAnsi="Arial" w:cs="Arial"/>
          <w:b/>
          <w:bCs/>
        </w:rPr>
      </w:pPr>
    </w:p>
    <w:p w14:paraId="04EDFCE7" w14:textId="77777777" w:rsidR="005658DF" w:rsidRDefault="005658DF">
      <w:pPr>
        <w:rPr>
          <w:rFonts w:ascii="Arial" w:hAnsi="Arial" w:cs="Arial"/>
          <w:b/>
          <w:bCs/>
        </w:rPr>
      </w:pPr>
    </w:p>
    <w:p w14:paraId="4EA307F2" w14:textId="5F74B93C" w:rsidR="005658DF" w:rsidRDefault="005658DF">
      <w:pPr>
        <w:rPr>
          <w:rFonts w:ascii="Arial" w:hAnsi="Arial" w:cs="Arial"/>
          <w:b/>
          <w:bCs/>
        </w:rPr>
      </w:pPr>
    </w:p>
    <w:p w14:paraId="1BF32956" w14:textId="5A85895B" w:rsidR="005658DF" w:rsidRDefault="005658DF">
      <w:pPr>
        <w:rPr>
          <w:rFonts w:ascii="Arial" w:hAnsi="Arial" w:cs="Arial"/>
          <w:b/>
          <w:bCs/>
        </w:rPr>
      </w:pPr>
    </w:p>
    <w:p w14:paraId="4FF33BFA" w14:textId="643A35AC" w:rsidR="005658DF" w:rsidRDefault="005658DF">
      <w:pPr>
        <w:rPr>
          <w:rFonts w:ascii="Arial" w:hAnsi="Arial" w:cs="Arial"/>
          <w:b/>
          <w:bCs/>
        </w:rPr>
      </w:pPr>
    </w:p>
    <w:p w14:paraId="282A0524" w14:textId="6F140101" w:rsidR="005658DF" w:rsidRDefault="005658DF">
      <w:pPr>
        <w:rPr>
          <w:rFonts w:ascii="Arial" w:hAnsi="Arial" w:cs="Arial"/>
          <w:b/>
          <w:bCs/>
        </w:rPr>
      </w:pPr>
    </w:p>
    <w:p w14:paraId="6D7775C7" w14:textId="1AEE3B39" w:rsidR="005658DF" w:rsidRDefault="005658DF">
      <w:pPr>
        <w:rPr>
          <w:rFonts w:ascii="Arial" w:hAnsi="Arial" w:cs="Arial"/>
          <w:b/>
          <w:bCs/>
        </w:rPr>
      </w:pPr>
    </w:p>
    <w:p w14:paraId="4062AAC9" w14:textId="243EB9E3" w:rsidR="005658DF" w:rsidRDefault="005658DF">
      <w:pPr>
        <w:rPr>
          <w:rFonts w:ascii="Arial" w:hAnsi="Arial" w:cs="Arial"/>
          <w:b/>
          <w:bCs/>
        </w:rPr>
      </w:pPr>
    </w:p>
    <w:p w14:paraId="156DFD47" w14:textId="379A4F08" w:rsidR="005658DF" w:rsidRDefault="005658DF">
      <w:pPr>
        <w:rPr>
          <w:rFonts w:ascii="Arial" w:hAnsi="Arial" w:cs="Arial"/>
          <w:b/>
          <w:bCs/>
        </w:rPr>
      </w:pPr>
    </w:p>
    <w:p w14:paraId="35D6AF43" w14:textId="080E7084" w:rsidR="005658DF" w:rsidRDefault="005658DF">
      <w:pPr>
        <w:rPr>
          <w:rFonts w:ascii="Arial" w:hAnsi="Arial" w:cs="Arial"/>
          <w:b/>
          <w:bCs/>
        </w:rPr>
      </w:pPr>
    </w:p>
    <w:p w14:paraId="2CFF1CE5" w14:textId="520445B9" w:rsidR="005658DF" w:rsidRDefault="005658DF">
      <w:pPr>
        <w:rPr>
          <w:rFonts w:ascii="Arial" w:hAnsi="Arial" w:cs="Arial"/>
          <w:b/>
          <w:bCs/>
        </w:rPr>
      </w:pPr>
    </w:p>
    <w:p w14:paraId="08F39D75" w14:textId="04EC3D6A" w:rsidR="005658DF" w:rsidRDefault="005658DF">
      <w:pPr>
        <w:rPr>
          <w:rFonts w:ascii="Arial" w:hAnsi="Arial" w:cs="Arial"/>
          <w:b/>
          <w:bCs/>
        </w:rPr>
      </w:pPr>
    </w:p>
    <w:p w14:paraId="75FCCFEA" w14:textId="7EC13DFD" w:rsidR="005658DF" w:rsidRDefault="005658DF">
      <w:pPr>
        <w:rPr>
          <w:rFonts w:ascii="Arial" w:hAnsi="Arial" w:cs="Arial"/>
          <w:b/>
          <w:bCs/>
        </w:rPr>
      </w:pPr>
    </w:p>
    <w:p w14:paraId="798E2F51" w14:textId="64367115" w:rsidR="005658DF" w:rsidRDefault="005658DF">
      <w:pPr>
        <w:rPr>
          <w:rFonts w:ascii="Arial" w:hAnsi="Arial" w:cs="Arial"/>
          <w:b/>
          <w:bCs/>
        </w:rPr>
      </w:pPr>
    </w:p>
    <w:p w14:paraId="179D1011" w14:textId="7F7E230E" w:rsidR="00AE5F75" w:rsidRDefault="00AE5F75">
      <w:pPr>
        <w:rPr>
          <w:rFonts w:ascii="Arial" w:hAnsi="Arial" w:cs="Arial"/>
          <w:b/>
          <w:bCs/>
        </w:rPr>
      </w:pPr>
    </w:p>
    <w:p w14:paraId="2513C9D9" w14:textId="033343C1" w:rsidR="00AE5F75" w:rsidRDefault="00AE5F75">
      <w:pPr>
        <w:rPr>
          <w:rFonts w:ascii="Arial" w:hAnsi="Arial" w:cs="Arial"/>
          <w:b/>
          <w:bCs/>
        </w:rPr>
      </w:pPr>
    </w:p>
    <w:p w14:paraId="3132D435" w14:textId="12310EC0" w:rsidR="00751934" w:rsidRDefault="00751934" w:rsidP="00751934">
      <w:pPr>
        <w:rPr>
          <w:rFonts w:ascii="Arial" w:hAnsi="Arial" w:cs="Arial"/>
        </w:rPr>
      </w:pPr>
    </w:p>
    <w:p w14:paraId="7F0FA002" w14:textId="157A58C7" w:rsidR="00D131A7" w:rsidRDefault="00D131A7" w:rsidP="00751934">
      <w:pPr>
        <w:rPr>
          <w:rFonts w:ascii="Arial" w:hAnsi="Arial" w:cs="Arial"/>
        </w:rPr>
      </w:pPr>
    </w:p>
    <w:p w14:paraId="11AC7B13" w14:textId="20FA44E5" w:rsidR="00D131A7" w:rsidRDefault="00D131A7" w:rsidP="00751934">
      <w:pPr>
        <w:rPr>
          <w:rFonts w:ascii="Arial" w:hAnsi="Arial" w:cs="Arial"/>
        </w:rPr>
      </w:pPr>
    </w:p>
    <w:p w14:paraId="2B370956" w14:textId="13A85DF1" w:rsidR="00D251A0" w:rsidRPr="00B24A71" w:rsidRDefault="00591C6F" w:rsidP="00B24A71">
      <w:pPr>
        <w:jc w:val="both"/>
        <w:rPr>
          <w:rFonts w:ascii="Arial" w:hAnsi="Arial" w:cs="Arial"/>
          <w:sz w:val="24"/>
          <w:szCs w:val="24"/>
        </w:rPr>
      </w:pPr>
      <w:r w:rsidRPr="00B24A71">
        <w:rPr>
          <w:rFonts w:ascii="Arial" w:hAnsi="Arial" w:cs="Arial"/>
          <w:noProof/>
        </w:rPr>
        <w:lastRenderedPageBreak/>
        <w:drawing>
          <wp:anchor distT="0" distB="0" distL="114300" distR="114300" simplePos="0" relativeHeight="251748864" behindDoc="0" locked="0" layoutInCell="1" allowOverlap="1" wp14:anchorId="3AC9C2D7" wp14:editId="237515B5">
            <wp:simplePos x="0" y="0"/>
            <wp:positionH relativeFrom="margin">
              <wp:posOffset>443865</wp:posOffset>
            </wp:positionH>
            <wp:positionV relativeFrom="paragraph">
              <wp:posOffset>2186305</wp:posOffset>
            </wp:positionV>
            <wp:extent cx="4615180" cy="5977890"/>
            <wp:effectExtent l="0" t="0" r="0" b="381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t="632"/>
                    <a:stretch/>
                  </pic:blipFill>
                  <pic:spPr bwMode="auto">
                    <a:xfrm>
                      <a:off x="0" y="0"/>
                      <a:ext cx="4615180" cy="5977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24A71">
        <w:rPr>
          <w:rFonts w:ascii="Arial" w:hAnsi="Arial" w:cs="Arial"/>
          <w:sz w:val="24"/>
          <w:szCs w:val="24"/>
        </w:rPr>
        <w:t>Anexo 7</w:t>
      </w:r>
      <w:r w:rsidR="00D251A0" w:rsidRPr="00B24A71">
        <w:rPr>
          <w:rFonts w:ascii="Arial" w:hAnsi="Arial" w:cs="Arial"/>
          <w:sz w:val="24"/>
          <w:szCs w:val="24"/>
        </w:rPr>
        <w:t xml:space="preserve">. </w:t>
      </w:r>
      <w:r w:rsidRPr="00B24A71">
        <w:rPr>
          <w:rFonts w:ascii="Arial" w:hAnsi="Arial" w:cs="Arial"/>
          <w:sz w:val="24"/>
          <w:szCs w:val="24"/>
        </w:rPr>
        <w:t xml:space="preserve">Dictamen de la comisión para trámite de cambio de propietario para establecimientos comerciales de </w:t>
      </w:r>
      <w:r w:rsidR="00BB3457" w:rsidRPr="00B24A71">
        <w:rPr>
          <w:rFonts w:ascii="Arial" w:hAnsi="Arial" w:cs="Arial"/>
          <w:sz w:val="24"/>
          <w:szCs w:val="24"/>
        </w:rPr>
        <w:t>c</w:t>
      </w:r>
      <w:r w:rsidRPr="00B24A71">
        <w:rPr>
          <w:rFonts w:ascii="Arial" w:hAnsi="Arial" w:cs="Arial"/>
          <w:sz w:val="24"/>
          <w:szCs w:val="24"/>
        </w:rPr>
        <w:t xml:space="preserve">ontrol normal alto riesgo. Clave: </w:t>
      </w:r>
      <w:r w:rsidR="00D251A0" w:rsidRPr="00B24A71">
        <w:rPr>
          <w:rFonts w:ascii="Arial" w:hAnsi="Arial" w:cs="Arial"/>
          <w:sz w:val="24"/>
          <w:szCs w:val="24"/>
        </w:rPr>
        <w:t>F.D.</w:t>
      </w:r>
      <w:r w:rsidR="00BE3DDA" w:rsidRPr="00B24A71">
        <w:rPr>
          <w:rFonts w:ascii="Arial" w:hAnsi="Arial" w:cs="Arial"/>
          <w:sz w:val="24"/>
          <w:szCs w:val="24"/>
        </w:rPr>
        <w:t>C.D</w:t>
      </w:r>
      <w:r w:rsidR="00D251A0" w:rsidRPr="00B24A71">
        <w:rPr>
          <w:rFonts w:ascii="Arial" w:hAnsi="Arial" w:cs="Arial"/>
          <w:sz w:val="24"/>
          <w:szCs w:val="24"/>
        </w:rPr>
        <w:t>.E.M.R.04.0</w:t>
      </w:r>
      <w:r w:rsidRPr="00B24A71">
        <w:rPr>
          <w:rFonts w:ascii="Arial" w:hAnsi="Arial" w:cs="Arial"/>
          <w:sz w:val="24"/>
          <w:szCs w:val="24"/>
        </w:rPr>
        <w:t>5</w:t>
      </w:r>
      <w:r w:rsidR="00B24A71">
        <w:rPr>
          <w:rFonts w:ascii="Arial" w:hAnsi="Arial" w:cs="Arial"/>
          <w:sz w:val="24"/>
          <w:szCs w:val="24"/>
        </w:rPr>
        <w:t>.</w:t>
      </w:r>
    </w:p>
    <w:p w14:paraId="1A26A84A" w14:textId="38E35D7A" w:rsidR="00D251A0" w:rsidRPr="00B24A71" w:rsidRDefault="00D251A0" w:rsidP="00B24A71">
      <w:pPr>
        <w:jc w:val="both"/>
        <w:rPr>
          <w:rFonts w:ascii="Arial" w:hAnsi="Arial" w:cs="Arial"/>
        </w:rPr>
      </w:pPr>
    </w:p>
    <w:p w14:paraId="106B44C3" w14:textId="068F988F" w:rsidR="00D131A7" w:rsidRPr="00B24A71" w:rsidRDefault="00D131A7" w:rsidP="00B24A71">
      <w:pPr>
        <w:jc w:val="both"/>
        <w:rPr>
          <w:rFonts w:ascii="Arial" w:hAnsi="Arial" w:cs="Arial"/>
        </w:rPr>
      </w:pPr>
    </w:p>
    <w:p w14:paraId="05CD7DD3" w14:textId="3760ADF1" w:rsidR="00D131A7" w:rsidRPr="00B24A71" w:rsidRDefault="00D131A7" w:rsidP="00B24A71">
      <w:pPr>
        <w:jc w:val="both"/>
        <w:rPr>
          <w:rFonts w:ascii="Arial" w:hAnsi="Arial" w:cs="Arial"/>
        </w:rPr>
      </w:pPr>
    </w:p>
    <w:p w14:paraId="12FDC96D" w14:textId="2D250A07" w:rsidR="00D131A7" w:rsidRPr="00B24A71" w:rsidRDefault="00D131A7" w:rsidP="00B24A71">
      <w:pPr>
        <w:jc w:val="both"/>
        <w:rPr>
          <w:rFonts w:ascii="Arial" w:hAnsi="Arial" w:cs="Arial"/>
        </w:rPr>
      </w:pPr>
    </w:p>
    <w:p w14:paraId="00FE8790" w14:textId="77777777" w:rsidR="00D131A7" w:rsidRPr="00B24A71" w:rsidRDefault="00D131A7" w:rsidP="00B24A71">
      <w:pPr>
        <w:jc w:val="both"/>
        <w:rPr>
          <w:rFonts w:ascii="Arial" w:hAnsi="Arial" w:cs="Arial"/>
        </w:rPr>
      </w:pPr>
    </w:p>
    <w:p w14:paraId="76756F05" w14:textId="490EE9EA" w:rsidR="00D131A7" w:rsidRPr="00B24A71" w:rsidRDefault="00D131A7" w:rsidP="00B24A71">
      <w:pPr>
        <w:jc w:val="both"/>
        <w:rPr>
          <w:rFonts w:ascii="Arial" w:hAnsi="Arial" w:cs="Arial"/>
        </w:rPr>
      </w:pPr>
      <w:r w:rsidRPr="00B24A71">
        <w:rPr>
          <w:rFonts w:ascii="Arial" w:hAnsi="Arial" w:cs="Arial"/>
        </w:rPr>
        <w:br w:type="page"/>
      </w:r>
    </w:p>
    <w:p w14:paraId="5C30A114" w14:textId="3D289A2D" w:rsidR="00D131A7" w:rsidRPr="00B24A71" w:rsidRDefault="00591C6F" w:rsidP="00B24A71">
      <w:pPr>
        <w:jc w:val="both"/>
        <w:rPr>
          <w:rFonts w:ascii="Arial" w:hAnsi="Arial" w:cs="Arial"/>
        </w:rPr>
      </w:pPr>
      <w:r w:rsidRPr="00B24A71">
        <w:rPr>
          <w:rFonts w:ascii="Arial" w:hAnsi="Arial" w:cs="Arial"/>
          <w:sz w:val="24"/>
          <w:szCs w:val="24"/>
        </w:rPr>
        <w:lastRenderedPageBreak/>
        <w:t xml:space="preserve">Anexo 7. Dictamen de la comisión para trámite de cambio de propietario para establecimientos comerciales de </w:t>
      </w:r>
      <w:r w:rsidR="00BB3457" w:rsidRPr="00B24A71">
        <w:rPr>
          <w:rFonts w:ascii="Arial" w:hAnsi="Arial" w:cs="Arial"/>
          <w:sz w:val="24"/>
          <w:szCs w:val="24"/>
        </w:rPr>
        <w:t>c</w:t>
      </w:r>
      <w:r w:rsidRPr="00B24A71">
        <w:rPr>
          <w:rFonts w:ascii="Arial" w:hAnsi="Arial" w:cs="Arial"/>
          <w:sz w:val="24"/>
          <w:szCs w:val="24"/>
        </w:rPr>
        <w:t>ontrol normal alto riesgo. Clave: F.D.C.D.E.M.R.04.05</w:t>
      </w:r>
      <w:r w:rsidR="00B24A71">
        <w:rPr>
          <w:rFonts w:ascii="Arial" w:hAnsi="Arial" w:cs="Arial"/>
          <w:sz w:val="24"/>
          <w:szCs w:val="24"/>
        </w:rPr>
        <w:t>.</w:t>
      </w:r>
    </w:p>
    <w:p w14:paraId="3552D61B" w14:textId="5859FE52" w:rsidR="00D131A7" w:rsidRDefault="00D131A7">
      <w:pPr>
        <w:rPr>
          <w:rFonts w:ascii="Arial" w:hAnsi="Arial" w:cs="Arial"/>
          <w:b/>
          <w:bCs/>
        </w:rPr>
      </w:pPr>
    </w:p>
    <w:p w14:paraId="21FB8CBB" w14:textId="591CCF2D" w:rsidR="00D131A7" w:rsidRDefault="00591C6F">
      <w:pPr>
        <w:rPr>
          <w:rFonts w:ascii="Arial" w:hAnsi="Arial" w:cs="Arial"/>
          <w:b/>
          <w:bCs/>
        </w:rPr>
      </w:pPr>
      <w:r w:rsidRPr="00D131A7">
        <w:rPr>
          <w:rFonts w:ascii="Arial" w:hAnsi="Arial" w:cs="Arial"/>
          <w:b/>
          <w:bCs/>
          <w:noProof/>
        </w:rPr>
        <w:drawing>
          <wp:anchor distT="0" distB="0" distL="114300" distR="114300" simplePos="0" relativeHeight="251749888" behindDoc="0" locked="0" layoutInCell="1" allowOverlap="1" wp14:anchorId="07C95591" wp14:editId="5DCE798C">
            <wp:simplePos x="0" y="0"/>
            <wp:positionH relativeFrom="margin">
              <wp:posOffset>386715</wp:posOffset>
            </wp:positionH>
            <wp:positionV relativeFrom="paragraph">
              <wp:posOffset>-251460</wp:posOffset>
            </wp:positionV>
            <wp:extent cx="4533265" cy="5908675"/>
            <wp:effectExtent l="0" t="0" r="635" b="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533265" cy="5908675"/>
                    </a:xfrm>
                    <a:prstGeom prst="rect">
                      <a:avLst/>
                    </a:prstGeom>
                  </pic:spPr>
                </pic:pic>
              </a:graphicData>
            </a:graphic>
            <wp14:sizeRelH relativeFrom="page">
              <wp14:pctWidth>0</wp14:pctWidth>
            </wp14:sizeRelH>
            <wp14:sizeRelV relativeFrom="page">
              <wp14:pctHeight>0</wp14:pctHeight>
            </wp14:sizeRelV>
          </wp:anchor>
        </w:drawing>
      </w:r>
    </w:p>
    <w:p w14:paraId="5DD307F6" w14:textId="03E54D86" w:rsidR="00D131A7" w:rsidRDefault="00D131A7">
      <w:pPr>
        <w:rPr>
          <w:rFonts w:ascii="Arial" w:hAnsi="Arial" w:cs="Arial"/>
          <w:b/>
          <w:bCs/>
        </w:rPr>
      </w:pPr>
    </w:p>
    <w:p w14:paraId="0EDBC967" w14:textId="20CA1EFB" w:rsidR="00D131A7" w:rsidRDefault="00D131A7">
      <w:pPr>
        <w:rPr>
          <w:rFonts w:ascii="Arial" w:hAnsi="Arial" w:cs="Arial"/>
          <w:b/>
          <w:bCs/>
        </w:rPr>
      </w:pPr>
    </w:p>
    <w:p w14:paraId="05133D42" w14:textId="7E0E2E57" w:rsidR="00D131A7" w:rsidRDefault="00D131A7">
      <w:pPr>
        <w:rPr>
          <w:rFonts w:ascii="Arial" w:hAnsi="Arial" w:cs="Arial"/>
          <w:b/>
          <w:bCs/>
        </w:rPr>
      </w:pPr>
    </w:p>
    <w:p w14:paraId="0114B4DF" w14:textId="126B8CD5" w:rsidR="00D131A7" w:rsidRDefault="00D131A7">
      <w:pPr>
        <w:rPr>
          <w:rFonts w:ascii="Arial" w:hAnsi="Arial" w:cs="Arial"/>
          <w:b/>
          <w:bCs/>
        </w:rPr>
      </w:pPr>
    </w:p>
    <w:p w14:paraId="4306753D" w14:textId="69CC6A6E" w:rsidR="00D131A7" w:rsidRDefault="00D131A7">
      <w:pPr>
        <w:rPr>
          <w:rFonts w:ascii="Arial" w:hAnsi="Arial" w:cs="Arial"/>
          <w:b/>
          <w:bCs/>
        </w:rPr>
      </w:pPr>
    </w:p>
    <w:p w14:paraId="621BE835" w14:textId="63A828D2" w:rsidR="00D131A7" w:rsidRDefault="00D131A7">
      <w:pPr>
        <w:rPr>
          <w:rFonts w:ascii="Arial" w:hAnsi="Arial" w:cs="Arial"/>
          <w:b/>
          <w:bCs/>
        </w:rPr>
      </w:pPr>
    </w:p>
    <w:p w14:paraId="4532EBE3" w14:textId="4D903702" w:rsidR="00D131A7" w:rsidRDefault="00D131A7">
      <w:pPr>
        <w:rPr>
          <w:rFonts w:ascii="Arial" w:hAnsi="Arial" w:cs="Arial"/>
          <w:b/>
          <w:bCs/>
        </w:rPr>
      </w:pPr>
    </w:p>
    <w:p w14:paraId="309B35DF" w14:textId="4D6E864D" w:rsidR="00D131A7" w:rsidRDefault="00D131A7">
      <w:pPr>
        <w:rPr>
          <w:rFonts w:ascii="Arial" w:hAnsi="Arial" w:cs="Arial"/>
          <w:b/>
          <w:bCs/>
        </w:rPr>
      </w:pPr>
    </w:p>
    <w:p w14:paraId="24230D18" w14:textId="6FBA1261" w:rsidR="00D131A7" w:rsidRDefault="00D131A7">
      <w:pPr>
        <w:rPr>
          <w:rFonts w:ascii="Arial" w:hAnsi="Arial" w:cs="Arial"/>
          <w:b/>
          <w:bCs/>
        </w:rPr>
      </w:pPr>
    </w:p>
    <w:p w14:paraId="50600A13" w14:textId="0F6F580B" w:rsidR="00D131A7" w:rsidRDefault="00D131A7">
      <w:pPr>
        <w:rPr>
          <w:rFonts w:ascii="Arial" w:hAnsi="Arial" w:cs="Arial"/>
          <w:b/>
          <w:bCs/>
        </w:rPr>
      </w:pPr>
    </w:p>
    <w:p w14:paraId="3D914901" w14:textId="09AA8F3F" w:rsidR="00D131A7" w:rsidRDefault="00D131A7">
      <w:pPr>
        <w:rPr>
          <w:rFonts w:ascii="Arial" w:hAnsi="Arial" w:cs="Arial"/>
          <w:b/>
          <w:bCs/>
        </w:rPr>
      </w:pPr>
    </w:p>
    <w:p w14:paraId="6F461C3B" w14:textId="6FB5F40C" w:rsidR="00D131A7" w:rsidRDefault="00D131A7">
      <w:pPr>
        <w:rPr>
          <w:rFonts w:ascii="Arial" w:hAnsi="Arial" w:cs="Arial"/>
          <w:b/>
          <w:bCs/>
        </w:rPr>
      </w:pPr>
    </w:p>
    <w:p w14:paraId="326070DD" w14:textId="38D6958B" w:rsidR="00D131A7" w:rsidRDefault="00D131A7">
      <w:pPr>
        <w:rPr>
          <w:rFonts w:ascii="Arial" w:hAnsi="Arial" w:cs="Arial"/>
          <w:b/>
          <w:bCs/>
        </w:rPr>
      </w:pPr>
    </w:p>
    <w:p w14:paraId="1B33C55F" w14:textId="2C27991E" w:rsidR="00D131A7" w:rsidRDefault="00D131A7">
      <w:pPr>
        <w:rPr>
          <w:rFonts w:ascii="Arial" w:hAnsi="Arial" w:cs="Arial"/>
          <w:b/>
          <w:bCs/>
        </w:rPr>
      </w:pPr>
    </w:p>
    <w:p w14:paraId="0629D1F1" w14:textId="0D67CD51" w:rsidR="00D131A7" w:rsidRDefault="00D131A7">
      <w:pPr>
        <w:rPr>
          <w:rFonts w:ascii="Arial" w:hAnsi="Arial" w:cs="Arial"/>
          <w:b/>
          <w:bCs/>
        </w:rPr>
      </w:pPr>
    </w:p>
    <w:p w14:paraId="623C49D5" w14:textId="3DE94D11" w:rsidR="00D131A7" w:rsidRDefault="00D131A7">
      <w:pPr>
        <w:rPr>
          <w:rFonts w:ascii="Arial" w:hAnsi="Arial" w:cs="Arial"/>
          <w:b/>
          <w:bCs/>
        </w:rPr>
      </w:pPr>
    </w:p>
    <w:p w14:paraId="3A3E531A" w14:textId="0406E2B1" w:rsidR="00D131A7" w:rsidRDefault="00D131A7">
      <w:pPr>
        <w:rPr>
          <w:rFonts w:ascii="Arial" w:hAnsi="Arial" w:cs="Arial"/>
          <w:b/>
          <w:bCs/>
        </w:rPr>
      </w:pPr>
    </w:p>
    <w:p w14:paraId="17335667" w14:textId="27866671" w:rsidR="00D131A7" w:rsidRDefault="00D131A7">
      <w:pPr>
        <w:rPr>
          <w:rFonts w:ascii="Arial" w:hAnsi="Arial" w:cs="Arial"/>
          <w:b/>
          <w:bCs/>
        </w:rPr>
      </w:pPr>
    </w:p>
    <w:p w14:paraId="6A14B94A" w14:textId="38154D96" w:rsidR="00D131A7" w:rsidRDefault="00D131A7">
      <w:pPr>
        <w:rPr>
          <w:rFonts w:ascii="Arial" w:hAnsi="Arial" w:cs="Arial"/>
          <w:b/>
          <w:bCs/>
        </w:rPr>
      </w:pPr>
    </w:p>
    <w:p w14:paraId="244E3714" w14:textId="67A3CDF5" w:rsidR="00D131A7" w:rsidRDefault="00D131A7">
      <w:pPr>
        <w:rPr>
          <w:rFonts w:ascii="Arial" w:hAnsi="Arial" w:cs="Arial"/>
          <w:b/>
          <w:bCs/>
        </w:rPr>
      </w:pPr>
    </w:p>
    <w:p w14:paraId="1D74C6F8" w14:textId="77777777" w:rsidR="004E4407" w:rsidRDefault="004E4407" w:rsidP="00B24A71">
      <w:pPr>
        <w:jc w:val="both"/>
        <w:rPr>
          <w:rFonts w:ascii="Arial" w:hAnsi="Arial" w:cs="Arial"/>
          <w:sz w:val="24"/>
          <w:szCs w:val="24"/>
        </w:rPr>
      </w:pPr>
    </w:p>
    <w:p w14:paraId="63DCBD6F" w14:textId="1E4A24DC" w:rsidR="00591C6F" w:rsidRPr="00B24A71" w:rsidRDefault="00591C6F" w:rsidP="00B24A71">
      <w:pPr>
        <w:jc w:val="both"/>
        <w:rPr>
          <w:rFonts w:ascii="Arial" w:hAnsi="Arial" w:cs="Arial"/>
        </w:rPr>
      </w:pPr>
      <w:r w:rsidRPr="00B24A71">
        <w:rPr>
          <w:rFonts w:ascii="Arial" w:hAnsi="Arial" w:cs="Arial"/>
          <w:sz w:val="24"/>
          <w:szCs w:val="24"/>
        </w:rPr>
        <w:lastRenderedPageBreak/>
        <w:t xml:space="preserve">Anexo 7. Dictamen de la comisión para trámite de cambio de propietario para establecimientos comerciales de </w:t>
      </w:r>
      <w:r w:rsidR="00BB3457" w:rsidRPr="00B24A71">
        <w:rPr>
          <w:rFonts w:ascii="Arial" w:hAnsi="Arial" w:cs="Arial"/>
          <w:sz w:val="24"/>
          <w:szCs w:val="24"/>
        </w:rPr>
        <w:t>c</w:t>
      </w:r>
      <w:r w:rsidRPr="00B24A71">
        <w:rPr>
          <w:rFonts w:ascii="Arial" w:hAnsi="Arial" w:cs="Arial"/>
          <w:sz w:val="24"/>
          <w:szCs w:val="24"/>
        </w:rPr>
        <w:t>ontrol normal alto riesgo. Clave: F.D.C.D.E.M.R.04.05</w:t>
      </w:r>
      <w:r w:rsidR="00B24A71">
        <w:rPr>
          <w:rFonts w:ascii="Arial" w:hAnsi="Arial" w:cs="Arial"/>
          <w:sz w:val="24"/>
          <w:szCs w:val="24"/>
        </w:rPr>
        <w:t>.</w:t>
      </w:r>
    </w:p>
    <w:p w14:paraId="12212C17" w14:textId="5611576B" w:rsidR="00D131A7" w:rsidRPr="00B24A71" w:rsidRDefault="00591C6F" w:rsidP="00B24A71">
      <w:pPr>
        <w:jc w:val="both"/>
        <w:rPr>
          <w:rFonts w:ascii="Arial" w:hAnsi="Arial" w:cs="Arial"/>
        </w:rPr>
      </w:pPr>
      <w:r w:rsidRPr="00B24A71">
        <w:rPr>
          <w:rFonts w:ascii="Arial" w:hAnsi="Arial" w:cs="Arial"/>
          <w:noProof/>
        </w:rPr>
        <w:drawing>
          <wp:anchor distT="0" distB="0" distL="114300" distR="114300" simplePos="0" relativeHeight="251750912" behindDoc="0" locked="0" layoutInCell="1" allowOverlap="1" wp14:anchorId="3059AC70" wp14:editId="5519E3EC">
            <wp:simplePos x="0" y="0"/>
            <wp:positionH relativeFrom="margin">
              <wp:posOffset>577215</wp:posOffset>
            </wp:positionH>
            <wp:positionV relativeFrom="paragraph">
              <wp:posOffset>12700</wp:posOffset>
            </wp:positionV>
            <wp:extent cx="4514850" cy="5924550"/>
            <wp:effectExtent l="0" t="0" r="0" b="0"/>
            <wp:wrapSquare wrapText="bothSides"/>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514850" cy="5924550"/>
                    </a:xfrm>
                    <a:prstGeom prst="rect">
                      <a:avLst/>
                    </a:prstGeom>
                  </pic:spPr>
                </pic:pic>
              </a:graphicData>
            </a:graphic>
            <wp14:sizeRelH relativeFrom="page">
              <wp14:pctWidth>0</wp14:pctWidth>
            </wp14:sizeRelH>
            <wp14:sizeRelV relativeFrom="page">
              <wp14:pctHeight>0</wp14:pctHeight>
            </wp14:sizeRelV>
          </wp:anchor>
        </w:drawing>
      </w:r>
    </w:p>
    <w:p w14:paraId="61E4C780" w14:textId="184AFBB2" w:rsidR="00D131A7" w:rsidRPr="00B24A71" w:rsidRDefault="00D131A7" w:rsidP="00B24A71">
      <w:pPr>
        <w:jc w:val="both"/>
        <w:rPr>
          <w:rFonts w:ascii="Arial" w:hAnsi="Arial" w:cs="Arial"/>
        </w:rPr>
      </w:pPr>
    </w:p>
    <w:p w14:paraId="7E90A2F1" w14:textId="7517F168" w:rsidR="00D131A7" w:rsidRPr="00B24A71" w:rsidRDefault="00D131A7" w:rsidP="00B24A71">
      <w:pPr>
        <w:jc w:val="both"/>
        <w:rPr>
          <w:rFonts w:ascii="Arial" w:hAnsi="Arial" w:cs="Arial"/>
        </w:rPr>
      </w:pPr>
    </w:p>
    <w:p w14:paraId="48EBF624" w14:textId="68669F89" w:rsidR="00D131A7" w:rsidRPr="00B24A71" w:rsidRDefault="00D131A7" w:rsidP="00B24A71">
      <w:pPr>
        <w:jc w:val="both"/>
        <w:rPr>
          <w:rFonts w:ascii="Arial" w:hAnsi="Arial" w:cs="Arial"/>
        </w:rPr>
      </w:pPr>
    </w:p>
    <w:p w14:paraId="44A3AE0D" w14:textId="1A4301BB" w:rsidR="00D131A7" w:rsidRPr="00B24A71" w:rsidRDefault="00D131A7" w:rsidP="00B24A71">
      <w:pPr>
        <w:jc w:val="both"/>
        <w:rPr>
          <w:rFonts w:ascii="Arial" w:hAnsi="Arial" w:cs="Arial"/>
        </w:rPr>
      </w:pPr>
    </w:p>
    <w:p w14:paraId="17A613B7" w14:textId="594F1079" w:rsidR="00D131A7" w:rsidRPr="00B24A71" w:rsidRDefault="00D131A7" w:rsidP="00B24A71">
      <w:pPr>
        <w:jc w:val="both"/>
        <w:rPr>
          <w:rFonts w:ascii="Arial" w:hAnsi="Arial" w:cs="Arial"/>
        </w:rPr>
      </w:pPr>
    </w:p>
    <w:p w14:paraId="4937C640" w14:textId="7BBD6C59" w:rsidR="00D131A7" w:rsidRPr="00B24A71" w:rsidRDefault="00D131A7" w:rsidP="00B24A71">
      <w:pPr>
        <w:jc w:val="both"/>
        <w:rPr>
          <w:rFonts w:ascii="Arial" w:hAnsi="Arial" w:cs="Arial"/>
        </w:rPr>
      </w:pPr>
    </w:p>
    <w:p w14:paraId="2CF29023" w14:textId="709067A7" w:rsidR="00D131A7" w:rsidRPr="00B24A71" w:rsidRDefault="00D131A7" w:rsidP="00B24A71">
      <w:pPr>
        <w:jc w:val="both"/>
        <w:rPr>
          <w:rFonts w:ascii="Arial" w:hAnsi="Arial" w:cs="Arial"/>
        </w:rPr>
      </w:pPr>
    </w:p>
    <w:p w14:paraId="6EE562CF" w14:textId="710C83D3" w:rsidR="00D131A7" w:rsidRPr="00B24A71" w:rsidRDefault="00D131A7" w:rsidP="00B24A71">
      <w:pPr>
        <w:jc w:val="both"/>
        <w:rPr>
          <w:rFonts w:ascii="Arial" w:hAnsi="Arial" w:cs="Arial"/>
        </w:rPr>
      </w:pPr>
    </w:p>
    <w:p w14:paraId="082A33C3" w14:textId="561067ED" w:rsidR="00D131A7" w:rsidRPr="00B24A71" w:rsidRDefault="00D131A7" w:rsidP="00B24A71">
      <w:pPr>
        <w:jc w:val="both"/>
        <w:rPr>
          <w:rFonts w:ascii="Arial" w:hAnsi="Arial" w:cs="Arial"/>
        </w:rPr>
      </w:pPr>
    </w:p>
    <w:p w14:paraId="4E6FCFC1" w14:textId="32820518" w:rsidR="00D131A7" w:rsidRPr="00B24A71" w:rsidRDefault="00D131A7" w:rsidP="00B24A71">
      <w:pPr>
        <w:jc w:val="both"/>
        <w:rPr>
          <w:rFonts w:ascii="Arial" w:hAnsi="Arial" w:cs="Arial"/>
        </w:rPr>
      </w:pPr>
    </w:p>
    <w:p w14:paraId="410A255D" w14:textId="3D482ABD" w:rsidR="00D131A7" w:rsidRPr="00B24A71" w:rsidRDefault="00D131A7" w:rsidP="00B24A71">
      <w:pPr>
        <w:jc w:val="both"/>
        <w:rPr>
          <w:rFonts w:ascii="Arial" w:hAnsi="Arial" w:cs="Arial"/>
        </w:rPr>
      </w:pPr>
    </w:p>
    <w:p w14:paraId="149C7938" w14:textId="51E303AD" w:rsidR="00D131A7" w:rsidRPr="00B24A71" w:rsidRDefault="00D131A7" w:rsidP="00B24A71">
      <w:pPr>
        <w:jc w:val="both"/>
        <w:rPr>
          <w:rFonts w:ascii="Arial" w:hAnsi="Arial" w:cs="Arial"/>
        </w:rPr>
      </w:pPr>
    </w:p>
    <w:p w14:paraId="0D10F5BE" w14:textId="5EB03118" w:rsidR="00D131A7" w:rsidRPr="00B24A71" w:rsidRDefault="00D131A7" w:rsidP="00B24A71">
      <w:pPr>
        <w:jc w:val="both"/>
        <w:rPr>
          <w:rFonts w:ascii="Arial" w:hAnsi="Arial" w:cs="Arial"/>
        </w:rPr>
      </w:pPr>
    </w:p>
    <w:p w14:paraId="285852F7" w14:textId="7671DFB7" w:rsidR="00D131A7" w:rsidRPr="00B24A71" w:rsidRDefault="00D131A7" w:rsidP="00B24A71">
      <w:pPr>
        <w:jc w:val="both"/>
        <w:rPr>
          <w:rFonts w:ascii="Arial" w:hAnsi="Arial" w:cs="Arial"/>
        </w:rPr>
      </w:pPr>
    </w:p>
    <w:p w14:paraId="09A07681" w14:textId="6BEEF2A0" w:rsidR="00D131A7" w:rsidRPr="00B24A71" w:rsidRDefault="00D131A7" w:rsidP="00B24A71">
      <w:pPr>
        <w:jc w:val="both"/>
        <w:rPr>
          <w:rFonts w:ascii="Arial" w:hAnsi="Arial" w:cs="Arial"/>
        </w:rPr>
      </w:pPr>
    </w:p>
    <w:p w14:paraId="48DED411" w14:textId="277A7867" w:rsidR="00D131A7" w:rsidRPr="00B24A71" w:rsidRDefault="00D131A7" w:rsidP="00B24A71">
      <w:pPr>
        <w:jc w:val="both"/>
        <w:rPr>
          <w:rFonts w:ascii="Arial" w:hAnsi="Arial" w:cs="Arial"/>
        </w:rPr>
      </w:pPr>
    </w:p>
    <w:p w14:paraId="2069D44C" w14:textId="17022906" w:rsidR="00D131A7" w:rsidRPr="00B24A71" w:rsidRDefault="00D131A7" w:rsidP="00B24A71">
      <w:pPr>
        <w:jc w:val="both"/>
        <w:rPr>
          <w:rFonts w:ascii="Arial" w:hAnsi="Arial" w:cs="Arial"/>
        </w:rPr>
      </w:pPr>
    </w:p>
    <w:p w14:paraId="48EC949C" w14:textId="370DFED0" w:rsidR="00D131A7" w:rsidRPr="00B24A71" w:rsidRDefault="00D131A7" w:rsidP="00B24A71">
      <w:pPr>
        <w:jc w:val="both"/>
        <w:rPr>
          <w:rFonts w:ascii="Arial" w:hAnsi="Arial" w:cs="Arial"/>
        </w:rPr>
      </w:pPr>
    </w:p>
    <w:p w14:paraId="2EF538BF" w14:textId="108EC04C" w:rsidR="00D131A7" w:rsidRPr="00B24A71" w:rsidRDefault="00D131A7" w:rsidP="00B24A71">
      <w:pPr>
        <w:jc w:val="both"/>
        <w:rPr>
          <w:rFonts w:ascii="Arial" w:hAnsi="Arial" w:cs="Arial"/>
        </w:rPr>
      </w:pPr>
    </w:p>
    <w:p w14:paraId="4F73CCF8" w14:textId="288B2A20" w:rsidR="00D131A7" w:rsidRPr="00B24A71" w:rsidRDefault="00D131A7" w:rsidP="00B24A71">
      <w:pPr>
        <w:jc w:val="both"/>
        <w:rPr>
          <w:rFonts w:ascii="Arial" w:hAnsi="Arial" w:cs="Arial"/>
        </w:rPr>
      </w:pPr>
    </w:p>
    <w:p w14:paraId="7DDBD3E7" w14:textId="755D53A7" w:rsidR="00D131A7" w:rsidRPr="00B24A71" w:rsidRDefault="00D131A7" w:rsidP="00B24A71">
      <w:pPr>
        <w:jc w:val="both"/>
        <w:rPr>
          <w:rFonts w:ascii="Arial" w:hAnsi="Arial" w:cs="Arial"/>
        </w:rPr>
      </w:pPr>
    </w:p>
    <w:p w14:paraId="74AEE8EA" w14:textId="77777777" w:rsidR="004E4407" w:rsidRDefault="004E4407" w:rsidP="00B24A71">
      <w:pPr>
        <w:jc w:val="both"/>
        <w:rPr>
          <w:rFonts w:ascii="Arial" w:hAnsi="Arial" w:cs="Arial"/>
          <w:sz w:val="24"/>
          <w:szCs w:val="24"/>
        </w:rPr>
      </w:pPr>
    </w:p>
    <w:p w14:paraId="5F9D1CAB" w14:textId="2401D0AB" w:rsidR="006377B0" w:rsidRPr="00B24A71" w:rsidRDefault="006377B0" w:rsidP="00B24A71">
      <w:pPr>
        <w:jc w:val="both"/>
        <w:rPr>
          <w:rFonts w:ascii="Arial" w:hAnsi="Arial" w:cs="Arial"/>
        </w:rPr>
      </w:pPr>
      <w:r w:rsidRPr="00B24A71">
        <w:rPr>
          <w:rFonts w:ascii="Arial" w:hAnsi="Arial" w:cs="Arial"/>
          <w:sz w:val="24"/>
          <w:szCs w:val="24"/>
        </w:rPr>
        <w:lastRenderedPageBreak/>
        <w:t xml:space="preserve">Anexo 7. Dictamen de la comisión para trámite de cambio de propietario para establecimientos comerciales de </w:t>
      </w:r>
      <w:r w:rsidR="00BB3457" w:rsidRPr="00B24A71">
        <w:rPr>
          <w:rFonts w:ascii="Arial" w:hAnsi="Arial" w:cs="Arial"/>
          <w:sz w:val="24"/>
          <w:szCs w:val="24"/>
        </w:rPr>
        <w:t>c</w:t>
      </w:r>
      <w:r w:rsidRPr="00B24A71">
        <w:rPr>
          <w:rFonts w:ascii="Arial" w:hAnsi="Arial" w:cs="Arial"/>
          <w:sz w:val="24"/>
          <w:szCs w:val="24"/>
        </w:rPr>
        <w:t>ontrol normal alto riesgo. Clave: F.D.C.D.E.M.R.04.05</w:t>
      </w:r>
      <w:r w:rsidR="00B24A71" w:rsidRPr="00B24A71">
        <w:rPr>
          <w:rFonts w:ascii="Arial" w:hAnsi="Arial" w:cs="Arial"/>
          <w:sz w:val="24"/>
          <w:szCs w:val="24"/>
        </w:rPr>
        <w:t>.</w:t>
      </w:r>
    </w:p>
    <w:p w14:paraId="185F2EEC" w14:textId="7B0D8D1A" w:rsidR="00D131A7" w:rsidRPr="00B24A71" w:rsidRDefault="006377B0" w:rsidP="00B24A71">
      <w:pPr>
        <w:jc w:val="both"/>
        <w:rPr>
          <w:rFonts w:ascii="Arial" w:hAnsi="Arial" w:cs="Arial"/>
        </w:rPr>
      </w:pPr>
      <w:r w:rsidRPr="00B24A71">
        <w:rPr>
          <w:rFonts w:ascii="Arial" w:hAnsi="Arial" w:cs="Arial"/>
          <w:noProof/>
        </w:rPr>
        <w:drawing>
          <wp:anchor distT="0" distB="0" distL="114300" distR="114300" simplePos="0" relativeHeight="251751936" behindDoc="0" locked="0" layoutInCell="1" allowOverlap="1" wp14:anchorId="1AB75CB5" wp14:editId="5D49BC6F">
            <wp:simplePos x="0" y="0"/>
            <wp:positionH relativeFrom="margin">
              <wp:align>center</wp:align>
            </wp:positionH>
            <wp:positionV relativeFrom="paragraph">
              <wp:posOffset>41275</wp:posOffset>
            </wp:positionV>
            <wp:extent cx="4533900" cy="5903595"/>
            <wp:effectExtent l="0" t="0" r="0" b="1905"/>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4533900" cy="5903595"/>
                    </a:xfrm>
                    <a:prstGeom prst="rect">
                      <a:avLst/>
                    </a:prstGeom>
                  </pic:spPr>
                </pic:pic>
              </a:graphicData>
            </a:graphic>
            <wp14:sizeRelH relativeFrom="page">
              <wp14:pctWidth>0</wp14:pctWidth>
            </wp14:sizeRelH>
            <wp14:sizeRelV relativeFrom="page">
              <wp14:pctHeight>0</wp14:pctHeight>
            </wp14:sizeRelV>
          </wp:anchor>
        </w:drawing>
      </w:r>
    </w:p>
    <w:p w14:paraId="59AADE4D" w14:textId="0B1F25B0" w:rsidR="00D131A7" w:rsidRPr="00B24A71" w:rsidRDefault="00D131A7" w:rsidP="00B24A71">
      <w:pPr>
        <w:jc w:val="both"/>
        <w:rPr>
          <w:rFonts w:ascii="Arial" w:hAnsi="Arial" w:cs="Arial"/>
        </w:rPr>
      </w:pPr>
    </w:p>
    <w:p w14:paraId="44F59220" w14:textId="77777777" w:rsidR="00D131A7" w:rsidRPr="00B24A71" w:rsidRDefault="00D131A7" w:rsidP="00B24A71">
      <w:pPr>
        <w:jc w:val="both"/>
        <w:rPr>
          <w:rFonts w:ascii="Arial" w:hAnsi="Arial" w:cs="Arial"/>
        </w:rPr>
      </w:pPr>
    </w:p>
    <w:p w14:paraId="71F928D5" w14:textId="53DC2671" w:rsidR="00D131A7" w:rsidRPr="00B24A71" w:rsidRDefault="00D131A7" w:rsidP="00B24A71">
      <w:pPr>
        <w:jc w:val="both"/>
        <w:rPr>
          <w:rFonts w:ascii="Arial" w:hAnsi="Arial" w:cs="Arial"/>
        </w:rPr>
      </w:pPr>
    </w:p>
    <w:p w14:paraId="680CA016" w14:textId="751310DF" w:rsidR="00D131A7" w:rsidRPr="00B24A71" w:rsidRDefault="00D131A7" w:rsidP="00B24A71">
      <w:pPr>
        <w:jc w:val="both"/>
        <w:rPr>
          <w:rFonts w:ascii="Arial" w:hAnsi="Arial" w:cs="Arial"/>
        </w:rPr>
      </w:pPr>
    </w:p>
    <w:p w14:paraId="296F801A" w14:textId="6436BC2C" w:rsidR="00D131A7" w:rsidRPr="00B24A71" w:rsidRDefault="00D131A7" w:rsidP="00B24A71">
      <w:pPr>
        <w:jc w:val="both"/>
        <w:rPr>
          <w:rFonts w:ascii="Arial" w:hAnsi="Arial" w:cs="Arial"/>
        </w:rPr>
      </w:pPr>
    </w:p>
    <w:p w14:paraId="45453431" w14:textId="002FBC30" w:rsidR="00D131A7" w:rsidRPr="00B24A71" w:rsidRDefault="00D131A7" w:rsidP="00B24A71">
      <w:pPr>
        <w:jc w:val="both"/>
        <w:rPr>
          <w:rFonts w:ascii="Arial" w:hAnsi="Arial" w:cs="Arial"/>
        </w:rPr>
      </w:pPr>
    </w:p>
    <w:p w14:paraId="3A102881" w14:textId="4FE5255C" w:rsidR="00D131A7" w:rsidRPr="00B24A71" w:rsidRDefault="00D131A7" w:rsidP="00B24A71">
      <w:pPr>
        <w:jc w:val="both"/>
        <w:rPr>
          <w:rFonts w:ascii="Arial" w:hAnsi="Arial" w:cs="Arial"/>
        </w:rPr>
      </w:pPr>
    </w:p>
    <w:p w14:paraId="1A81D671" w14:textId="03E76960" w:rsidR="00D131A7" w:rsidRPr="00B24A71" w:rsidRDefault="00D131A7" w:rsidP="00B24A71">
      <w:pPr>
        <w:jc w:val="both"/>
        <w:rPr>
          <w:rFonts w:ascii="Arial" w:hAnsi="Arial" w:cs="Arial"/>
        </w:rPr>
      </w:pPr>
    </w:p>
    <w:p w14:paraId="32DC8A51" w14:textId="2EFA12CA" w:rsidR="00D131A7" w:rsidRPr="00B24A71" w:rsidRDefault="00D131A7" w:rsidP="00B24A71">
      <w:pPr>
        <w:jc w:val="both"/>
        <w:rPr>
          <w:rFonts w:ascii="Arial" w:hAnsi="Arial" w:cs="Arial"/>
        </w:rPr>
      </w:pPr>
    </w:p>
    <w:p w14:paraId="5C65032D" w14:textId="2EB9DF09" w:rsidR="00D131A7" w:rsidRPr="00B24A71" w:rsidRDefault="00D131A7" w:rsidP="00B24A71">
      <w:pPr>
        <w:jc w:val="both"/>
        <w:rPr>
          <w:rFonts w:ascii="Arial" w:hAnsi="Arial" w:cs="Arial"/>
        </w:rPr>
      </w:pPr>
    </w:p>
    <w:p w14:paraId="3DA81EFA" w14:textId="667B3151" w:rsidR="00D131A7" w:rsidRPr="00B24A71" w:rsidRDefault="00D131A7" w:rsidP="00B24A71">
      <w:pPr>
        <w:jc w:val="both"/>
        <w:rPr>
          <w:rFonts w:ascii="Arial" w:hAnsi="Arial" w:cs="Arial"/>
        </w:rPr>
      </w:pPr>
    </w:p>
    <w:p w14:paraId="280BBC58" w14:textId="288B1767" w:rsidR="00D131A7" w:rsidRPr="00B24A71" w:rsidRDefault="00D131A7" w:rsidP="00B24A71">
      <w:pPr>
        <w:jc w:val="both"/>
        <w:rPr>
          <w:rFonts w:ascii="Arial" w:eastAsiaTheme="majorEastAsia" w:hAnsi="Arial" w:cs="Arial"/>
          <w:sz w:val="24"/>
          <w:szCs w:val="24"/>
        </w:rPr>
      </w:pPr>
    </w:p>
    <w:p w14:paraId="4FCA01BC" w14:textId="13B1646A" w:rsidR="0016740E" w:rsidRPr="00B24A71" w:rsidRDefault="0016740E" w:rsidP="00B24A71">
      <w:pPr>
        <w:jc w:val="both"/>
        <w:rPr>
          <w:rFonts w:ascii="Arial" w:eastAsiaTheme="majorEastAsia" w:hAnsi="Arial" w:cs="Arial"/>
          <w:sz w:val="24"/>
          <w:szCs w:val="24"/>
        </w:rPr>
      </w:pPr>
    </w:p>
    <w:p w14:paraId="1765E531" w14:textId="3B16427F" w:rsidR="0016740E" w:rsidRPr="00B24A71" w:rsidRDefault="0016740E" w:rsidP="00B24A71">
      <w:pPr>
        <w:jc w:val="both"/>
        <w:rPr>
          <w:rFonts w:ascii="Arial" w:eastAsiaTheme="majorEastAsia" w:hAnsi="Arial" w:cs="Arial"/>
          <w:sz w:val="24"/>
          <w:szCs w:val="24"/>
        </w:rPr>
      </w:pPr>
    </w:p>
    <w:p w14:paraId="6001D6BB" w14:textId="4197A08C" w:rsidR="0016740E" w:rsidRPr="00B24A71" w:rsidRDefault="0016740E" w:rsidP="00B24A71">
      <w:pPr>
        <w:jc w:val="both"/>
        <w:rPr>
          <w:rFonts w:ascii="Arial" w:eastAsiaTheme="majorEastAsia" w:hAnsi="Arial" w:cs="Arial"/>
          <w:sz w:val="24"/>
          <w:szCs w:val="24"/>
        </w:rPr>
      </w:pPr>
    </w:p>
    <w:p w14:paraId="70F6E1D0" w14:textId="4A41E94A" w:rsidR="0016740E" w:rsidRPr="00B24A71" w:rsidRDefault="0016740E" w:rsidP="00B24A71">
      <w:pPr>
        <w:jc w:val="both"/>
        <w:rPr>
          <w:rFonts w:ascii="Arial" w:eastAsiaTheme="majorEastAsia" w:hAnsi="Arial" w:cs="Arial"/>
          <w:sz w:val="24"/>
          <w:szCs w:val="24"/>
        </w:rPr>
      </w:pPr>
    </w:p>
    <w:p w14:paraId="5D9F981E" w14:textId="4E9BA7BD" w:rsidR="0016740E" w:rsidRPr="00B24A71" w:rsidRDefault="0016740E" w:rsidP="00B24A71">
      <w:pPr>
        <w:jc w:val="both"/>
        <w:rPr>
          <w:rFonts w:ascii="Arial" w:eastAsiaTheme="majorEastAsia" w:hAnsi="Arial" w:cs="Arial"/>
          <w:sz w:val="24"/>
          <w:szCs w:val="24"/>
        </w:rPr>
      </w:pPr>
    </w:p>
    <w:p w14:paraId="447EECA1" w14:textId="5448B6B3" w:rsidR="0016740E" w:rsidRPr="00B24A71" w:rsidRDefault="0016740E" w:rsidP="00B24A71">
      <w:pPr>
        <w:jc w:val="both"/>
        <w:rPr>
          <w:rFonts w:ascii="Arial" w:eastAsiaTheme="majorEastAsia" w:hAnsi="Arial" w:cs="Arial"/>
          <w:sz w:val="24"/>
          <w:szCs w:val="24"/>
        </w:rPr>
      </w:pPr>
    </w:p>
    <w:p w14:paraId="6D9ED945" w14:textId="1600AE51" w:rsidR="00A94294" w:rsidRPr="00B24A71" w:rsidRDefault="00A94294" w:rsidP="00B24A71">
      <w:pPr>
        <w:jc w:val="both"/>
        <w:rPr>
          <w:rFonts w:ascii="Arial" w:hAnsi="Arial" w:cs="Arial"/>
        </w:rPr>
      </w:pPr>
    </w:p>
    <w:p w14:paraId="262D1E7A" w14:textId="4E760198" w:rsidR="00A94294" w:rsidRPr="00B24A71" w:rsidRDefault="00A94294" w:rsidP="00B24A71">
      <w:pPr>
        <w:jc w:val="both"/>
        <w:rPr>
          <w:rFonts w:ascii="Arial" w:hAnsi="Arial" w:cs="Arial"/>
        </w:rPr>
      </w:pPr>
    </w:p>
    <w:p w14:paraId="72DB9350" w14:textId="77777777" w:rsidR="004E4407" w:rsidRDefault="004E4407" w:rsidP="00B24A71">
      <w:pPr>
        <w:jc w:val="both"/>
        <w:rPr>
          <w:rFonts w:ascii="Arial" w:hAnsi="Arial" w:cs="Arial"/>
          <w:sz w:val="24"/>
          <w:szCs w:val="24"/>
        </w:rPr>
      </w:pPr>
    </w:p>
    <w:p w14:paraId="5FEB4D02" w14:textId="752A4D12" w:rsidR="00060AF9" w:rsidRPr="00B24A71" w:rsidRDefault="00060AF9" w:rsidP="00B24A71">
      <w:pPr>
        <w:jc w:val="both"/>
        <w:rPr>
          <w:rFonts w:ascii="Arial" w:hAnsi="Arial" w:cs="Arial"/>
          <w:sz w:val="24"/>
          <w:szCs w:val="24"/>
        </w:rPr>
      </w:pPr>
      <w:r w:rsidRPr="00B24A71">
        <w:rPr>
          <w:rFonts w:ascii="Arial" w:hAnsi="Arial" w:cs="Arial"/>
          <w:sz w:val="24"/>
          <w:szCs w:val="24"/>
        </w:rPr>
        <w:lastRenderedPageBreak/>
        <w:t>A</w:t>
      </w:r>
      <w:r w:rsidR="009B088A" w:rsidRPr="00B24A71">
        <w:rPr>
          <w:rFonts w:ascii="Arial" w:hAnsi="Arial" w:cs="Arial"/>
          <w:sz w:val="24"/>
          <w:szCs w:val="24"/>
        </w:rPr>
        <w:t xml:space="preserve">nexo </w:t>
      </w:r>
      <w:r w:rsidR="00A25C8C" w:rsidRPr="00B24A71">
        <w:rPr>
          <w:rFonts w:ascii="Arial" w:hAnsi="Arial" w:cs="Arial"/>
          <w:sz w:val="24"/>
          <w:szCs w:val="24"/>
        </w:rPr>
        <w:t>8</w:t>
      </w:r>
      <w:r w:rsidRPr="00B24A71">
        <w:rPr>
          <w:rFonts w:ascii="Arial" w:hAnsi="Arial" w:cs="Arial"/>
          <w:sz w:val="24"/>
          <w:szCs w:val="24"/>
        </w:rPr>
        <w:t xml:space="preserve">. </w:t>
      </w:r>
      <w:r w:rsidR="009B088A" w:rsidRPr="00B24A71">
        <w:rPr>
          <w:rFonts w:ascii="Arial" w:hAnsi="Arial" w:cs="Arial"/>
          <w:sz w:val="24"/>
          <w:szCs w:val="24"/>
        </w:rPr>
        <w:t xml:space="preserve">Dictamen de la comisión para trámite de cambio de domicilio para establecimientos comerciales de </w:t>
      </w:r>
      <w:r w:rsidR="00BB3457" w:rsidRPr="00B24A71">
        <w:rPr>
          <w:rFonts w:ascii="Arial" w:hAnsi="Arial" w:cs="Arial"/>
          <w:sz w:val="24"/>
          <w:szCs w:val="24"/>
        </w:rPr>
        <w:t>c</w:t>
      </w:r>
      <w:r w:rsidR="009B088A" w:rsidRPr="00B24A71">
        <w:rPr>
          <w:rFonts w:ascii="Arial" w:hAnsi="Arial" w:cs="Arial"/>
          <w:sz w:val="24"/>
          <w:szCs w:val="24"/>
        </w:rPr>
        <w:t xml:space="preserve">ontrol normal de alto riesgo. Clave: </w:t>
      </w:r>
      <w:r w:rsidRPr="00B24A71">
        <w:rPr>
          <w:rFonts w:ascii="Arial" w:hAnsi="Arial" w:cs="Arial"/>
          <w:sz w:val="24"/>
          <w:szCs w:val="24"/>
        </w:rPr>
        <w:t>F.D.C.D.E.M.R.04.</w:t>
      </w:r>
      <w:r w:rsidR="00657AF4" w:rsidRPr="00B24A71">
        <w:rPr>
          <w:rFonts w:ascii="Arial" w:hAnsi="Arial" w:cs="Arial"/>
          <w:sz w:val="24"/>
          <w:szCs w:val="24"/>
        </w:rPr>
        <w:t>0</w:t>
      </w:r>
      <w:r w:rsidR="00A25C8C" w:rsidRPr="00B24A71">
        <w:rPr>
          <w:rFonts w:ascii="Arial" w:hAnsi="Arial" w:cs="Arial"/>
          <w:sz w:val="24"/>
          <w:szCs w:val="24"/>
        </w:rPr>
        <w:t>6</w:t>
      </w:r>
      <w:r w:rsidR="00B24A71" w:rsidRPr="00B24A71">
        <w:rPr>
          <w:rFonts w:ascii="Arial" w:hAnsi="Arial" w:cs="Arial"/>
          <w:sz w:val="24"/>
          <w:szCs w:val="24"/>
        </w:rPr>
        <w:t>.</w:t>
      </w:r>
    </w:p>
    <w:p w14:paraId="5CF211AD" w14:textId="48F2BD42" w:rsidR="00060AF9" w:rsidRPr="00B24A71" w:rsidRDefault="00060AF9" w:rsidP="00B24A71">
      <w:pPr>
        <w:jc w:val="both"/>
        <w:rPr>
          <w:rFonts w:ascii="Arial" w:hAnsi="Arial" w:cs="Arial"/>
        </w:rPr>
      </w:pPr>
    </w:p>
    <w:p w14:paraId="7696B43A" w14:textId="2353719B" w:rsidR="00920D6F" w:rsidRPr="00B24A71" w:rsidRDefault="00B24A71" w:rsidP="00B24A71">
      <w:pPr>
        <w:jc w:val="both"/>
        <w:rPr>
          <w:rFonts w:ascii="Arial" w:hAnsi="Arial" w:cs="Arial"/>
        </w:rPr>
      </w:pPr>
      <w:r w:rsidRPr="00B24A71">
        <w:rPr>
          <w:rFonts w:ascii="Arial" w:hAnsi="Arial" w:cs="Arial"/>
          <w:noProof/>
        </w:rPr>
        <w:drawing>
          <wp:anchor distT="0" distB="0" distL="114300" distR="114300" simplePos="0" relativeHeight="251781632" behindDoc="0" locked="0" layoutInCell="1" allowOverlap="1" wp14:anchorId="318F970F" wp14:editId="4EBC5219">
            <wp:simplePos x="0" y="0"/>
            <wp:positionH relativeFrom="margin">
              <wp:posOffset>339090</wp:posOffset>
            </wp:positionH>
            <wp:positionV relativeFrom="paragraph">
              <wp:posOffset>-302260</wp:posOffset>
            </wp:positionV>
            <wp:extent cx="4629150" cy="6021705"/>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629150" cy="6021705"/>
                    </a:xfrm>
                    <a:prstGeom prst="rect">
                      <a:avLst/>
                    </a:prstGeom>
                  </pic:spPr>
                </pic:pic>
              </a:graphicData>
            </a:graphic>
            <wp14:sizeRelH relativeFrom="page">
              <wp14:pctWidth>0</wp14:pctWidth>
            </wp14:sizeRelH>
            <wp14:sizeRelV relativeFrom="page">
              <wp14:pctHeight>0</wp14:pctHeight>
            </wp14:sizeRelV>
          </wp:anchor>
        </w:drawing>
      </w:r>
    </w:p>
    <w:p w14:paraId="525C93DF" w14:textId="7EB5F534" w:rsidR="00920D6F" w:rsidRPr="00B24A71" w:rsidRDefault="00920D6F" w:rsidP="00B24A71">
      <w:pPr>
        <w:jc w:val="both"/>
        <w:rPr>
          <w:rFonts w:ascii="Arial" w:hAnsi="Arial" w:cs="Arial"/>
        </w:rPr>
      </w:pPr>
    </w:p>
    <w:p w14:paraId="258CC401" w14:textId="733C8C0F" w:rsidR="00920D6F" w:rsidRPr="00B24A71" w:rsidRDefault="00920D6F" w:rsidP="00B24A71">
      <w:pPr>
        <w:jc w:val="both"/>
        <w:rPr>
          <w:rFonts w:ascii="Arial" w:hAnsi="Arial" w:cs="Arial"/>
        </w:rPr>
      </w:pPr>
    </w:p>
    <w:p w14:paraId="74D60AB7" w14:textId="0785B9CD" w:rsidR="00920D6F" w:rsidRPr="00B24A71" w:rsidRDefault="00920D6F" w:rsidP="00B24A71">
      <w:pPr>
        <w:jc w:val="both"/>
        <w:rPr>
          <w:rFonts w:ascii="Arial" w:hAnsi="Arial" w:cs="Arial"/>
        </w:rPr>
      </w:pPr>
    </w:p>
    <w:p w14:paraId="3035ABBD" w14:textId="7852A343" w:rsidR="00920D6F" w:rsidRPr="00B24A71" w:rsidRDefault="00920D6F" w:rsidP="00B24A71">
      <w:pPr>
        <w:jc w:val="both"/>
        <w:rPr>
          <w:rFonts w:ascii="Arial" w:hAnsi="Arial" w:cs="Arial"/>
        </w:rPr>
      </w:pPr>
    </w:p>
    <w:p w14:paraId="154E4824" w14:textId="7DFC1732" w:rsidR="00920D6F" w:rsidRPr="00B24A71" w:rsidRDefault="00920D6F" w:rsidP="00B24A71">
      <w:pPr>
        <w:jc w:val="both"/>
        <w:rPr>
          <w:rFonts w:ascii="Arial" w:hAnsi="Arial" w:cs="Arial"/>
        </w:rPr>
      </w:pPr>
    </w:p>
    <w:p w14:paraId="4B12D698" w14:textId="2CBF61C2" w:rsidR="00920D6F" w:rsidRPr="00B24A71" w:rsidRDefault="00920D6F" w:rsidP="00B24A71">
      <w:pPr>
        <w:jc w:val="both"/>
        <w:rPr>
          <w:rFonts w:ascii="Arial" w:hAnsi="Arial" w:cs="Arial"/>
        </w:rPr>
      </w:pPr>
    </w:p>
    <w:p w14:paraId="45160F77" w14:textId="51F05B06" w:rsidR="00920D6F" w:rsidRPr="00B24A71" w:rsidRDefault="00920D6F" w:rsidP="00B24A71">
      <w:pPr>
        <w:jc w:val="both"/>
        <w:rPr>
          <w:rFonts w:ascii="Arial" w:hAnsi="Arial" w:cs="Arial"/>
        </w:rPr>
      </w:pPr>
    </w:p>
    <w:p w14:paraId="0CE0D95D" w14:textId="28FF72A5" w:rsidR="00920D6F" w:rsidRPr="00B24A71" w:rsidRDefault="00920D6F" w:rsidP="00B24A71">
      <w:pPr>
        <w:jc w:val="both"/>
        <w:rPr>
          <w:rFonts w:ascii="Arial" w:hAnsi="Arial" w:cs="Arial"/>
        </w:rPr>
      </w:pPr>
    </w:p>
    <w:p w14:paraId="6ADDDDB5" w14:textId="5C8F6AAE" w:rsidR="00920D6F" w:rsidRPr="00B24A71" w:rsidRDefault="00920D6F" w:rsidP="00B24A71">
      <w:pPr>
        <w:jc w:val="both"/>
        <w:rPr>
          <w:rFonts w:ascii="Arial" w:hAnsi="Arial" w:cs="Arial"/>
        </w:rPr>
      </w:pPr>
    </w:p>
    <w:p w14:paraId="04FC6DDB" w14:textId="630F1976" w:rsidR="00920D6F" w:rsidRPr="00B24A71" w:rsidRDefault="00920D6F" w:rsidP="00B24A71">
      <w:pPr>
        <w:jc w:val="both"/>
        <w:rPr>
          <w:rFonts w:ascii="Arial" w:hAnsi="Arial" w:cs="Arial"/>
        </w:rPr>
      </w:pPr>
    </w:p>
    <w:p w14:paraId="5550B8D4" w14:textId="14CF8B9D" w:rsidR="00920D6F" w:rsidRPr="00B24A71" w:rsidRDefault="00920D6F" w:rsidP="00B24A71">
      <w:pPr>
        <w:jc w:val="both"/>
        <w:rPr>
          <w:rFonts w:ascii="Arial" w:hAnsi="Arial" w:cs="Arial"/>
        </w:rPr>
      </w:pPr>
    </w:p>
    <w:p w14:paraId="792BBD67" w14:textId="1E0E218A" w:rsidR="00920D6F" w:rsidRPr="00B24A71" w:rsidRDefault="00920D6F" w:rsidP="00B24A71">
      <w:pPr>
        <w:jc w:val="both"/>
        <w:rPr>
          <w:rFonts w:ascii="Arial" w:hAnsi="Arial" w:cs="Arial"/>
        </w:rPr>
      </w:pPr>
    </w:p>
    <w:p w14:paraId="1F296E32" w14:textId="300ED8B9" w:rsidR="00920D6F" w:rsidRPr="00B24A71" w:rsidRDefault="00920D6F" w:rsidP="00B24A71">
      <w:pPr>
        <w:jc w:val="both"/>
        <w:rPr>
          <w:rFonts w:ascii="Arial" w:hAnsi="Arial" w:cs="Arial"/>
        </w:rPr>
      </w:pPr>
    </w:p>
    <w:p w14:paraId="13C30A9F" w14:textId="3C7B1ED3" w:rsidR="00920D6F" w:rsidRPr="00B24A71" w:rsidRDefault="00920D6F" w:rsidP="00B24A71">
      <w:pPr>
        <w:jc w:val="both"/>
        <w:rPr>
          <w:rFonts w:ascii="Arial" w:hAnsi="Arial" w:cs="Arial"/>
        </w:rPr>
      </w:pPr>
    </w:p>
    <w:p w14:paraId="5A5A4CCF" w14:textId="554177F7" w:rsidR="00920D6F" w:rsidRPr="00B24A71" w:rsidRDefault="00920D6F" w:rsidP="00B24A71">
      <w:pPr>
        <w:jc w:val="both"/>
        <w:rPr>
          <w:rFonts w:ascii="Arial" w:hAnsi="Arial" w:cs="Arial"/>
        </w:rPr>
      </w:pPr>
    </w:p>
    <w:p w14:paraId="4BA4259B" w14:textId="2CD22BD1" w:rsidR="00920D6F" w:rsidRPr="00B24A71" w:rsidRDefault="00920D6F" w:rsidP="00B24A71">
      <w:pPr>
        <w:jc w:val="both"/>
        <w:rPr>
          <w:rFonts w:ascii="Arial" w:hAnsi="Arial" w:cs="Arial"/>
        </w:rPr>
      </w:pPr>
    </w:p>
    <w:p w14:paraId="02999A7C" w14:textId="5A4F0EE8" w:rsidR="00920D6F" w:rsidRPr="00B24A71" w:rsidRDefault="00920D6F" w:rsidP="00B24A71">
      <w:pPr>
        <w:jc w:val="both"/>
        <w:rPr>
          <w:rFonts w:ascii="Arial" w:hAnsi="Arial" w:cs="Arial"/>
        </w:rPr>
      </w:pPr>
    </w:p>
    <w:p w14:paraId="73C45DF8" w14:textId="63D3B84A" w:rsidR="00920D6F" w:rsidRPr="00B24A71" w:rsidRDefault="00920D6F" w:rsidP="00B24A71">
      <w:pPr>
        <w:jc w:val="both"/>
        <w:rPr>
          <w:rFonts w:ascii="Arial" w:hAnsi="Arial" w:cs="Arial"/>
        </w:rPr>
      </w:pPr>
    </w:p>
    <w:p w14:paraId="2D8371E1" w14:textId="505EE2A9" w:rsidR="00920D6F" w:rsidRPr="00B24A71" w:rsidRDefault="00920D6F" w:rsidP="00B24A71">
      <w:pPr>
        <w:jc w:val="both"/>
        <w:rPr>
          <w:rFonts w:ascii="Arial" w:hAnsi="Arial" w:cs="Arial"/>
        </w:rPr>
      </w:pPr>
    </w:p>
    <w:p w14:paraId="1BFC734A" w14:textId="76B7EA79" w:rsidR="00657AF4" w:rsidRPr="00B61E03" w:rsidRDefault="00B61E03" w:rsidP="00B24A71">
      <w:pPr>
        <w:jc w:val="both"/>
        <w:rPr>
          <w:rFonts w:ascii="Arial" w:hAnsi="Arial" w:cs="Arial"/>
        </w:rPr>
      </w:pPr>
      <w:r w:rsidRPr="00920D6F">
        <w:rPr>
          <w:rFonts w:ascii="Arial" w:hAnsi="Arial" w:cs="Arial"/>
          <w:noProof/>
        </w:rPr>
        <w:lastRenderedPageBreak/>
        <w:drawing>
          <wp:anchor distT="0" distB="0" distL="114300" distR="114300" simplePos="0" relativeHeight="251782656" behindDoc="0" locked="0" layoutInCell="1" allowOverlap="1" wp14:anchorId="03AAACC2" wp14:editId="4B5E2B82">
            <wp:simplePos x="0" y="0"/>
            <wp:positionH relativeFrom="margin">
              <wp:posOffset>501015</wp:posOffset>
            </wp:positionH>
            <wp:positionV relativeFrom="paragraph">
              <wp:posOffset>605790</wp:posOffset>
            </wp:positionV>
            <wp:extent cx="4686300" cy="6054090"/>
            <wp:effectExtent l="0" t="0" r="0" b="381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4686300" cy="6054090"/>
                    </a:xfrm>
                    <a:prstGeom prst="rect">
                      <a:avLst/>
                    </a:prstGeom>
                  </pic:spPr>
                </pic:pic>
              </a:graphicData>
            </a:graphic>
            <wp14:sizeRelH relativeFrom="page">
              <wp14:pctWidth>0</wp14:pctWidth>
            </wp14:sizeRelH>
            <wp14:sizeRelV relativeFrom="page">
              <wp14:pctHeight>0</wp14:pctHeight>
            </wp14:sizeRelV>
          </wp:anchor>
        </w:drawing>
      </w:r>
      <w:r w:rsidR="00657AF4" w:rsidRPr="00B24A71">
        <w:rPr>
          <w:rFonts w:ascii="Arial" w:hAnsi="Arial" w:cs="Arial"/>
          <w:sz w:val="24"/>
          <w:szCs w:val="24"/>
        </w:rPr>
        <w:t xml:space="preserve">Anexo </w:t>
      </w:r>
      <w:r w:rsidR="00A25C8C" w:rsidRPr="00B24A71">
        <w:rPr>
          <w:rFonts w:ascii="Arial" w:hAnsi="Arial" w:cs="Arial"/>
          <w:sz w:val="24"/>
          <w:szCs w:val="24"/>
        </w:rPr>
        <w:t>8</w:t>
      </w:r>
      <w:r w:rsidR="00657AF4" w:rsidRPr="00B24A71">
        <w:rPr>
          <w:rFonts w:ascii="Arial" w:hAnsi="Arial" w:cs="Arial"/>
          <w:sz w:val="24"/>
          <w:szCs w:val="24"/>
        </w:rPr>
        <w:t xml:space="preserve">. Dictamen de la comisión para trámite de cambio de domicilio para establecimientos comerciales de </w:t>
      </w:r>
      <w:r w:rsidR="00BB3457" w:rsidRPr="00B24A71">
        <w:rPr>
          <w:rFonts w:ascii="Arial" w:hAnsi="Arial" w:cs="Arial"/>
          <w:sz w:val="24"/>
          <w:szCs w:val="24"/>
        </w:rPr>
        <w:t>c</w:t>
      </w:r>
      <w:r w:rsidR="00657AF4" w:rsidRPr="00B24A71">
        <w:rPr>
          <w:rFonts w:ascii="Arial" w:hAnsi="Arial" w:cs="Arial"/>
          <w:sz w:val="24"/>
          <w:szCs w:val="24"/>
        </w:rPr>
        <w:t>ontrol normal de alto riesgo. Clave: F.D.C.D.E.M.R.04.0</w:t>
      </w:r>
      <w:r w:rsidR="00A25C8C" w:rsidRPr="00B24A71">
        <w:rPr>
          <w:rFonts w:ascii="Arial" w:hAnsi="Arial" w:cs="Arial"/>
          <w:sz w:val="24"/>
          <w:szCs w:val="24"/>
        </w:rPr>
        <w:t>6</w:t>
      </w:r>
      <w:r>
        <w:rPr>
          <w:rFonts w:ascii="Arial" w:hAnsi="Arial" w:cs="Arial"/>
          <w:sz w:val="24"/>
          <w:szCs w:val="24"/>
        </w:rPr>
        <w:t>.</w:t>
      </w:r>
    </w:p>
    <w:p w14:paraId="5D8C5CFD" w14:textId="595E5B5A" w:rsidR="00920D6F" w:rsidRDefault="00920D6F" w:rsidP="00751934">
      <w:pPr>
        <w:rPr>
          <w:rFonts w:ascii="Arial" w:hAnsi="Arial" w:cs="Arial"/>
        </w:rPr>
      </w:pPr>
    </w:p>
    <w:p w14:paraId="0F96DFEC" w14:textId="77777777" w:rsidR="00657AF4" w:rsidRDefault="00657AF4">
      <w:pPr>
        <w:rPr>
          <w:rFonts w:ascii="Arial" w:hAnsi="Arial" w:cs="Arial"/>
          <w:b/>
          <w:bCs/>
          <w:sz w:val="24"/>
          <w:szCs w:val="24"/>
        </w:rPr>
      </w:pPr>
      <w:r>
        <w:rPr>
          <w:rFonts w:ascii="Arial" w:hAnsi="Arial" w:cs="Arial"/>
          <w:b/>
          <w:bCs/>
          <w:sz w:val="24"/>
          <w:szCs w:val="24"/>
        </w:rPr>
        <w:br w:type="page"/>
      </w:r>
    </w:p>
    <w:p w14:paraId="086C71C4" w14:textId="6FB5ECCE" w:rsidR="00657AF4" w:rsidRPr="00B61E03" w:rsidRDefault="00657AF4" w:rsidP="00B61E03">
      <w:pPr>
        <w:jc w:val="both"/>
        <w:rPr>
          <w:rFonts w:ascii="Arial" w:hAnsi="Arial" w:cs="Arial"/>
          <w:sz w:val="24"/>
          <w:szCs w:val="24"/>
        </w:rPr>
      </w:pPr>
      <w:r w:rsidRPr="00B61E03">
        <w:rPr>
          <w:rFonts w:ascii="Arial" w:hAnsi="Arial" w:cs="Arial"/>
          <w:sz w:val="24"/>
          <w:szCs w:val="24"/>
        </w:rPr>
        <w:lastRenderedPageBreak/>
        <w:t xml:space="preserve">Anexo </w:t>
      </w:r>
      <w:r w:rsidR="00A25C8C" w:rsidRPr="00B61E03">
        <w:rPr>
          <w:rFonts w:ascii="Arial" w:hAnsi="Arial" w:cs="Arial"/>
          <w:sz w:val="24"/>
          <w:szCs w:val="24"/>
        </w:rPr>
        <w:t>8</w:t>
      </w:r>
      <w:r w:rsidRPr="00B61E03">
        <w:rPr>
          <w:rFonts w:ascii="Arial" w:hAnsi="Arial" w:cs="Arial"/>
          <w:sz w:val="24"/>
          <w:szCs w:val="24"/>
        </w:rPr>
        <w:t xml:space="preserve">. Dictamen de la comisión para trámite de cambio de domicilio para establecimientos comerciales de </w:t>
      </w:r>
      <w:r w:rsidR="00BB3457" w:rsidRPr="00B61E03">
        <w:rPr>
          <w:rFonts w:ascii="Arial" w:hAnsi="Arial" w:cs="Arial"/>
          <w:sz w:val="24"/>
          <w:szCs w:val="24"/>
        </w:rPr>
        <w:t>c</w:t>
      </w:r>
      <w:r w:rsidRPr="00B61E03">
        <w:rPr>
          <w:rFonts w:ascii="Arial" w:hAnsi="Arial" w:cs="Arial"/>
          <w:sz w:val="24"/>
          <w:szCs w:val="24"/>
        </w:rPr>
        <w:t>ontrol normal de alto riesgo. Clave: F.D.C.D.E.M.R.04.0</w:t>
      </w:r>
      <w:r w:rsidR="00A25C8C" w:rsidRPr="00B61E03">
        <w:rPr>
          <w:rFonts w:ascii="Arial" w:hAnsi="Arial" w:cs="Arial"/>
          <w:sz w:val="24"/>
          <w:szCs w:val="24"/>
        </w:rPr>
        <w:t>6</w:t>
      </w:r>
      <w:r w:rsidR="00B61E03" w:rsidRPr="00B61E03">
        <w:rPr>
          <w:rFonts w:ascii="Arial" w:hAnsi="Arial" w:cs="Arial"/>
          <w:sz w:val="24"/>
          <w:szCs w:val="24"/>
        </w:rPr>
        <w:t>.</w:t>
      </w:r>
    </w:p>
    <w:p w14:paraId="3CD7C87C" w14:textId="1B04F28F" w:rsidR="00920D6F" w:rsidRDefault="00B61E03" w:rsidP="00751934">
      <w:pPr>
        <w:rPr>
          <w:rFonts w:ascii="Arial" w:hAnsi="Arial" w:cs="Arial"/>
        </w:rPr>
      </w:pPr>
      <w:r w:rsidRPr="00920D6F">
        <w:rPr>
          <w:rFonts w:ascii="Arial" w:hAnsi="Arial" w:cs="Arial"/>
          <w:noProof/>
        </w:rPr>
        <w:drawing>
          <wp:anchor distT="0" distB="0" distL="114300" distR="114300" simplePos="0" relativeHeight="251783680" behindDoc="0" locked="0" layoutInCell="1" allowOverlap="1" wp14:anchorId="3155FC0D" wp14:editId="625E2315">
            <wp:simplePos x="0" y="0"/>
            <wp:positionH relativeFrom="margin">
              <wp:posOffset>481965</wp:posOffset>
            </wp:positionH>
            <wp:positionV relativeFrom="paragraph">
              <wp:posOffset>23495</wp:posOffset>
            </wp:positionV>
            <wp:extent cx="4638675" cy="5970905"/>
            <wp:effectExtent l="0" t="0" r="9525" b="0"/>
            <wp:wrapSquare wrapText="bothSides"/>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4638675" cy="5970905"/>
                    </a:xfrm>
                    <a:prstGeom prst="rect">
                      <a:avLst/>
                    </a:prstGeom>
                  </pic:spPr>
                </pic:pic>
              </a:graphicData>
            </a:graphic>
            <wp14:sizeRelH relativeFrom="page">
              <wp14:pctWidth>0</wp14:pctWidth>
            </wp14:sizeRelH>
            <wp14:sizeRelV relativeFrom="page">
              <wp14:pctHeight>0</wp14:pctHeight>
            </wp14:sizeRelV>
          </wp:anchor>
        </w:drawing>
      </w:r>
    </w:p>
    <w:p w14:paraId="1D33B2A5" w14:textId="77777777" w:rsidR="004E4407" w:rsidRDefault="004E4407" w:rsidP="00B61E03">
      <w:pPr>
        <w:jc w:val="both"/>
        <w:rPr>
          <w:rFonts w:ascii="Arial" w:hAnsi="Arial" w:cs="Arial"/>
          <w:sz w:val="24"/>
          <w:szCs w:val="24"/>
        </w:rPr>
      </w:pPr>
    </w:p>
    <w:p w14:paraId="6F484E7C" w14:textId="77777777" w:rsidR="004E4407" w:rsidRDefault="004E4407" w:rsidP="00B61E03">
      <w:pPr>
        <w:jc w:val="both"/>
        <w:rPr>
          <w:rFonts w:ascii="Arial" w:hAnsi="Arial" w:cs="Arial"/>
          <w:sz w:val="24"/>
          <w:szCs w:val="24"/>
        </w:rPr>
      </w:pPr>
    </w:p>
    <w:p w14:paraId="166DE601" w14:textId="77777777" w:rsidR="004E4407" w:rsidRDefault="004E4407" w:rsidP="00B61E03">
      <w:pPr>
        <w:jc w:val="both"/>
        <w:rPr>
          <w:rFonts w:ascii="Arial" w:hAnsi="Arial" w:cs="Arial"/>
          <w:sz w:val="24"/>
          <w:szCs w:val="24"/>
        </w:rPr>
      </w:pPr>
    </w:p>
    <w:p w14:paraId="30AC8EB3" w14:textId="77777777" w:rsidR="004E4407" w:rsidRDefault="004E4407" w:rsidP="00B61E03">
      <w:pPr>
        <w:jc w:val="both"/>
        <w:rPr>
          <w:rFonts w:ascii="Arial" w:hAnsi="Arial" w:cs="Arial"/>
          <w:sz w:val="24"/>
          <w:szCs w:val="24"/>
        </w:rPr>
      </w:pPr>
    </w:p>
    <w:p w14:paraId="6A17F454" w14:textId="77777777" w:rsidR="004E4407" w:rsidRDefault="004E4407" w:rsidP="00B61E03">
      <w:pPr>
        <w:jc w:val="both"/>
        <w:rPr>
          <w:rFonts w:ascii="Arial" w:hAnsi="Arial" w:cs="Arial"/>
          <w:sz w:val="24"/>
          <w:szCs w:val="24"/>
        </w:rPr>
      </w:pPr>
    </w:p>
    <w:p w14:paraId="43BF43A7" w14:textId="77777777" w:rsidR="004E4407" w:rsidRDefault="004E4407" w:rsidP="00B61E03">
      <w:pPr>
        <w:jc w:val="both"/>
        <w:rPr>
          <w:rFonts w:ascii="Arial" w:hAnsi="Arial" w:cs="Arial"/>
          <w:sz w:val="24"/>
          <w:szCs w:val="24"/>
        </w:rPr>
      </w:pPr>
    </w:p>
    <w:p w14:paraId="76C5CA6D" w14:textId="77777777" w:rsidR="004E4407" w:rsidRDefault="004E4407" w:rsidP="00B61E03">
      <w:pPr>
        <w:jc w:val="both"/>
        <w:rPr>
          <w:rFonts w:ascii="Arial" w:hAnsi="Arial" w:cs="Arial"/>
          <w:sz w:val="24"/>
          <w:szCs w:val="24"/>
        </w:rPr>
      </w:pPr>
    </w:p>
    <w:p w14:paraId="4AF93B26" w14:textId="77777777" w:rsidR="004E4407" w:rsidRDefault="004E4407" w:rsidP="00B61E03">
      <w:pPr>
        <w:jc w:val="both"/>
        <w:rPr>
          <w:rFonts w:ascii="Arial" w:hAnsi="Arial" w:cs="Arial"/>
          <w:sz w:val="24"/>
          <w:szCs w:val="24"/>
        </w:rPr>
      </w:pPr>
    </w:p>
    <w:p w14:paraId="17AADC1F" w14:textId="77777777" w:rsidR="004E4407" w:rsidRDefault="004E4407" w:rsidP="00B61E03">
      <w:pPr>
        <w:jc w:val="both"/>
        <w:rPr>
          <w:rFonts w:ascii="Arial" w:hAnsi="Arial" w:cs="Arial"/>
          <w:sz w:val="24"/>
          <w:szCs w:val="24"/>
        </w:rPr>
      </w:pPr>
    </w:p>
    <w:p w14:paraId="620D2D56" w14:textId="77777777" w:rsidR="004E4407" w:rsidRDefault="004E4407" w:rsidP="00B61E03">
      <w:pPr>
        <w:jc w:val="both"/>
        <w:rPr>
          <w:rFonts w:ascii="Arial" w:hAnsi="Arial" w:cs="Arial"/>
          <w:sz w:val="24"/>
          <w:szCs w:val="24"/>
        </w:rPr>
      </w:pPr>
    </w:p>
    <w:p w14:paraId="13F6DC88" w14:textId="77777777" w:rsidR="004E4407" w:rsidRDefault="004E4407" w:rsidP="00B61E03">
      <w:pPr>
        <w:jc w:val="both"/>
        <w:rPr>
          <w:rFonts w:ascii="Arial" w:hAnsi="Arial" w:cs="Arial"/>
          <w:sz w:val="24"/>
          <w:szCs w:val="24"/>
        </w:rPr>
      </w:pPr>
    </w:p>
    <w:p w14:paraId="6F6F9B06" w14:textId="77777777" w:rsidR="004E4407" w:rsidRDefault="004E4407" w:rsidP="00B61E03">
      <w:pPr>
        <w:jc w:val="both"/>
        <w:rPr>
          <w:rFonts w:ascii="Arial" w:hAnsi="Arial" w:cs="Arial"/>
          <w:sz w:val="24"/>
          <w:szCs w:val="24"/>
        </w:rPr>
      </w:pPr>
    </w:p>
    <w:p w14:paraId="048799EB" w14:textId="77777777" w:rsidR="004E4407" w:rsidRDefault="004E4407" w:rsidP="00B61E03">
      <w:pPr>
        <w:jc w:val="both"/>
        <w:rPr>
          <w:rFonts w:ascii="Arial" w:hAnsi="Arial" w:cs="Arial"/>
          <w:sz w:val="24"/>
          <w:szCs w:val="24"/>
        </w:rPr>
      </w:pPr>
    </w:p>
    <w:p w14:paraId="6764B488" w14:textId="77777777" w:rsidR="004E4407" w:rsidRDefault="004E4407" w:rsidP="00B61E03">
      <w:pPr>
        <w:jc w:val="both"/>
        <w:rPr>
          <w:rFonts w:ascii="Arial" w:hAnsi="Arial" w:cs="Arial"/>
          <w:sz w:val="24"/>
          <w:szCs w:val="24"/>
        </w:rPr>
      </w:pPr>
    </w:p>
    <w:p w14:paraId="3A66C876" w14:textId="77777777" w:rsidR="004E4407" w:rsidRDefault="004E4407" w:rsidP="00B61E03">
      <w:pPr>
        <w:jc w:val="both"/>
        <w:rPr>
          <w:rFonts w:ascii="Arial" w:hAnsi="Arial" w:cs="Arial"/>
          <w:sz w:val="24"/>
          <w:szCs w:val="24"/>
        </w:rPr>
      </w:pPr>
    </w:p>
    <w:p w14:paraId="70BF0D73" w14:textId="77777777" w:rsidR="004E4407" w:rsidRDefault="004E4407" w:rsidP="00B61E03">
      <w:pPr>
        <w:jc w:val="both"/>
        <w:rPr>
          <w:rFonts w:ascii="Arial" w:hAnsi="Arial" w:cs="Arial"/>
          <w:sz w:val="24"/>
          <w:szCs w:val="24"/>
        </w:rPr>
      </w:pPr>
    </w:p>
    <w:p w14:paraId="376A7447" w14:textId="77777777" w:rsidR="004E4407" w:rsidRDefault="004E4407" w:rsidP="00B61E03">
      <w:pPr>
        <w:jc w:val="both"/>
        <w:rPr>
          <w:rFonts w:ascii="Arial" w:hAnsi="Arial" w:cs="Arial"/>
          <w:sz w:val="24"/>
          <w:szCs w:val="24"/>
        </w:rPr>
      </w:pPr>
    </w:p>
    <w:p w14:paraId="16718A25" w14:textId="77777777" w:rsidR="004E4407" w:rsidRDefault="004E4407" w:rsidP="00B61E03">
      <w:pPr>
        <w:jc w:val="both"/>
        <w:rPr>
          <w:rFonts w:ascii="Arial" w:hAnsi="Arial" w:cs="Arial"/>
          <w:sz w:val="24"/>
          <w:szCs w:val="24"/>
        </w:rPr>
      </w:pPr>
    </w:p>
    <w:p w14:paraId="111F859C" w14:textId="77777777" w:rsidR="004E4407" w:rsidRDefault="004E4407" w:rsidP="00B61E03">
      <w:pPr>
        <w:jc w:val="both"/>
        <w:rPr>
          <w:rFonts w:ascii="Arial" w:hAnsi="Arial" w:cs="Arial"/>
          <w:sz w:val="24"/>
          <w:szCs w:val="24"/>
        </w:rPr>
      </w:pPr>
    </w:p>
    <w:p w14:paraId="47468FBF" w14:textId="77777777" w:rsidR="004E4407" w:rsidRDefault="004E4407" w:rsidP="00B61E03">
      <w:pPr>
        <w:jc w:val="both"/>
        <w:rPr>
          <w:rFonts w:ascii="Arial" w:hAnsi="Arial" w:cs="Arial"/>
          <w:sz w:val="24"/>
          <w:szCs w:val="24"/>
        </w:rPr>
      </w:pPr>
    </w:p>
    <w:p w14:paraId="1EE15086" w14:textId="01557A6E" w:rsidR="00657AF4" w:rsidRPr="00B61E03" w:rsidRDefault="00657AF4" w:rsidP="00B61E03">
      <w:pPr>
        <w:jc w:val="both"/>
        <w:rPr>
          <w:rFonts w:ascii="Arial" w:hAnsi="Arial" w:cs="Arial"/>
          <w:sz w:val="24"/>
          <w:szCs w:val="24"/>
        </w:rPr>
      </w:pPr>
      <w:r w:rsidRPr="00B61E03">
        <w:rPr>
          <w:rFonts w:ascii="Arial" w:hAnsi="Arial" w:cs="Arial"/>
          <w:sz w:val="24"/>
          <w:szCs w:val="24"/>
        </w:rPr>
        <w:lastRenderedPageBreak/>
        <w:t xml:space="preserve">Anexo </w:t>
      </w:r>
      <w:r w:rsidR="00A25C8C" w:rsidRPr="00B61E03">
        <w:rPr>
          <w:rFonts w:ascii="Arial" w:hAnsi="Arial" w:cs="Arial"/>
          <w:sz w:val="24"/>
          <w:szCs w:val="24"/>
        </w:rPr>
        <w:t>8</w:t>
      </w:r>
      <w:r w:rsidRPr="00B61E03">
        <w:rPr>
          <w:rFonts w:ascii="Arial" w:hAnsi="Arial" w:cs="Arial"/>
          <w:sz w:val="24"/>
          <w:szCs w:val="24"/>
        </w:rPr>
        <w:t xml:space="preserve">. Dictamen de la comisión para trámite de cambio de domicilio para establecimientos comerciales de </w:t>
      </w:r>
      <w:r w:rsidR="00BB3457" w:rsidRPr="00B61E03">
        <w:rPr>
          <w:rFonts w:ascii="Arial" w:hAnsi="Arial" w:cs="Arial"/>
          <w:sz w:val="24"/>
          <w:szCs w:val="24"/>
        </w:rPr>
        <w:t>c</w:t>
      </w:r>
      <w:r w:rsidRPr="00B61E03">
        <w:rPr>
          <w:rFonts w:ascii="Arial" w:hAnsi="Arial" w:cs="Arial"/>
          <w:sz w:val="24"/>
          <w:szCs w:val="24"/>
        </w:rPr>
        <w:t>ontrol normal de alto riesgo. Clave: F.D.C.D.E.M.R.04.0</w:t>
      </w:r>
      <w:r w:rsidR="00A25C8C" w:rsidRPr="00B61E03">
        <w:rPr>
          <w:rFonts w:ascii="Arial" w:hAnsi="Arial" w:cs="Arial"/>
          <w:sz w:val="24"/>
          <w:szCs w:val="24"/>
        </w:rPr>
        <w:t>6</w:t>
      </w:r>
    </w:p>
    <w:p w14:paraId="1C76CE36" w14:textId="2295CBCE" w:rsidR="00920D6F" w:rsidRDefault="00B71DD3" w:rsidP="00751934">
      <w:pPr>
        <w:rPr>
          <w:rFonts w:ascii="Arial" w:hAnsi="Arial" w:cs="Arial"/>
        </w:rPr>
      </w:pPr>
      <w:r w:rsidRPr="00C409B9">
        <w:rPr>
          <w:rFonts w:ascii="Arial" w:hAnsi="Arial" w:cs="Arial"/>
          <w:noProof/>
        </w:rPr>
        <w:drawing>
          <wp:anchor distT="0" distB="0" distL="114300" distR="114300" simplePos="0" relativeHeight="251784704" behindDoc="0" locked="0" layoutInCell="1" allowOverlap="1" wp14:anchorId="52AE0C99" wp14:editId="2CAE751B">
            <wp:simplePos x="0" y="0"/>
            <wp:positionH relativeFrom="margin">
              <wp:posOffset>373321</wp:posOffset>
            </wp:positionH>
            <wp:positionV relativeFrom="paragraph">
              <wp:posOffset>98779</wp:posOffset>
            </wp:positionV>
            <wp:extent cx="4339590" cy="5522595"/>
            <wp:effectExtent l="0" t="0" r="3810" b="1905"/>
            <wp:wrapSquare wrapText="bothSides"/>
            <wp:docPr id="473" name="Imagen 47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Imagen 473" descr="Texto, Carta&#10;&#10;Descripción generada automáticamente"/>
                    <pic:cNvPicPr/>
                  </pic:nvPicPr>
                  <pic:blipFill>
                    <a:blip r:embed="rId58">
                      <a:extLst>
                        <a:ext uri="{28A0092B-C50C-407E-A947-70E740481C1C}">
                          <a14:useLocalDpi xmlns:a14="http://schemas.microsoft.com/office/drawing/2010/main" val="0"/>
                        </a:ext>
                      </a:extLst>
                    </a:blip>
                    <a:stretch>
                      <a:fillRect/>
                    </a:stretch>
                  </pic:blipFill>
                  <pic:spPr>
                    <a:xfrm>
                      <a:off x="0" y="0"/>
                      <a:ext cx="4339590" cy="5522595"/>
                    </a:xfrm>
                    <a:prstGeom prst="rect">
                      <a:avLst/>
                    </a:prstGeom>
                  </pic:spPr>
                </pic:pic>
              </a:graphicData>
            </a:graphic>
            <wp14:sizeRelH relativeFrom="page">
              <wp14:pctWidth>0</wp14:pctWidth>
            </wp14:sizeRelH>
            <wp14:sizeRelV relativeFrom="page">
              <wp14:pctHeight>0</wp14:pctHeight>
            </wp14:sizeRelV>
          </wp:anchor>
        </w:drawing>
      </w:r>
    </w:p>
    <w:p w14:paraId="7B7E639A" w14:textId="4B0A9BC6" w:rsidR="00920D6F" w:rsidRDefault="00920D6F" w:rsidP="00751934">
      <w:pPr>
        <w:rPr>
          <w:rFonts w:ascii="Arial" w:hAnsi="Arial" w:cs="Arial"/>
        </w:rPr>
      </w:pPr>
    </w:p>
    <w:p w14:paraId="72001F00" w14:textId="0A9DC0BA" w:rsidR="00920D6F" w:rsidRDefault="00920D6F" w:rsidP="00751934">
      <w:pPr>
        <w:rPr>
          <w:rFonts w:ascii="Arial" w:hAnsi="Arial" w:cs="Arial"/>
        </w:rPr>
      </w:pPr>
    </w:p>
    <w:p w14:paraId="15A6A0C7" w14:textId="363AEA79" w:rsidR="00920D6F" w:rsidRDefault="00920D6F" w:rsidP="00751934">
      <w:pPr>
        <w:rPr>
          <w:rFonts w:ascii="Arial" w:hAnsi="Arial" w:cs="Arial"/>
        </w:rPr>
      </w:pPr>
    </w:p>
    <w:p w14:paraId="2E765AEB" w14:textId="2AFBBA28" w:rsidR="00920D6F" w:rsidRDefault="00920D6F" w:rsidP="00751934">
      <w:pPr>
        <w:rPr>
          <w:rFonts w:ascii="Arial" w:hAnsi="Arial" w:cs="Arial"/>
        </w:rPr>
      </w:pPr>
    </w:p>
    <w:p w14:paraId="1EFFA556" w14:textId="36E5A272" w:rsidR="00920D6F" w:rsidRDefault="00920D6F" w:rsidP="00751934">
      <w:pPr>
        <w:rPr>
          <w:rFonts w:ascii="Arial" w:hAnsi="Arial" w:cs="Arial"/>
        </w:rPr>
      </w:pPr>
    </w:p>
    <w:p w14:paraId="6F4703BF" w14:textId="1CD9A1F9" w:rsidR="00920D6F" w:rsidRDefault="00920D6F" w:rsidP="00751934">
      <w:pPr>
        <w:rPr>
          <w:rFonts w:ascii="Arial" w:hAnsi="Arial" w:cs="Arial"/>
        </w:rPr>
      </w:pPr>
    </w:p>
    <w:p w14:paraId="2B4E24A6" w14:textId="22FF87AF" w:rsidR="00920D6F" w:rsidRDefault="00920D6F" w:rsidP="00751934">
      <w:pPr>
        <w:rPr>
          <w:rFonts w:ascii="Arial" w:hAnsi="Arial" w:cs="Arial"/>
        </w:rPr>
      </w:pPr>
    </w:p>
    <w:p w14:paraId="1A2C82D6" w14:textId="16389093" w:rsidR="00920D6F" w:rsidRDefault="00920D6F" w:rsidP="00751934">
      <w:pPr>
        <w:rPr>
          <w:rFonts w:ascii="Arial" w:hAnsi="Arial" w:cs="Arial"/>
        </w:rPr>
      </w:pPr>
    </w:p>
    <w:p w14:paraId="0A206F60" w14:textId="195D78A4" w:rsidR="00920D6F" w:rsidRDefault="00920D6F" w:rsidP="00751934">
      <w:pPr>
        <w:rPr>
          <w:rFonts w:ascii="Arial" w:hAnsi="Arial" w:cs="Arial"/>
        </w:rPr>
      </w:pPr>
    </w:p>
    <w:p w14:paraId="31E9D8FC" w14:textId="7336183B" w:rsidR="00920D6F" w:rsidRDefault="00920D6F" w:rsidP="00751934">
      <w:pPr>
        <w:rPr>
          <w:rFonts w:ascii="Arial" w:hAnsi="Arial" w:cs="Arial"/>
        </w:rPr>
      </w:pPr>
    </w:p>
    <w:p w14:paraId="7D4C83B8" w14:textId="77777777" w:rsidR="00920D6F" w:rsidRDefault="00920D6F" w:rsidP="00751934">
      <w:pPr>
        <w:rPr>
          <w:rFonts w:ascii="Arial" w:hAnsi="Arial" w:cs="Arial"/>
        </w:rPr>
      </w:pPr>
    </w:p>
    <w:p w14:paraId="686FBD43" w14:textId="21BC92E0" w:rsidR="00920D6F" w:rsidRDefault="00920D6F" w:rsidP="00751934">
      <w:pPr>
        <w:rPr>
          <w:rFonts w:ascii="Arial" w:hAnsi="Arial" w:cs="Arial"/>
        </w:rPr>
      </w:pPr>
    </w:p>
    <w:p w14:paraId="5A5B658D" w14:textId="77777777" w:rsidR="00920D6F" w:rsidRDefault="00920D6F" w:rsidP="00751934">
      <w:pPr>
        <w:rPr>
          <w:rFonts w:ascii="Arial" w:hAnsi="Arial" w:cs="Arial"/>
        </w:rPr>
      </w:pPr>
    </w:p>
    <w:p w14:paraId="3C461631" w14:textId="67CE3C3A" w:rsidR="00920D6F" w:rsidRDefault="00920D6F" w:rsidP="00751934">
      <w:pPr>
        <w:rPr>
          <w:rFonts w:ascii="Arial" w:hAnsi="Arial" w:cs="Arial"/>
        </w:rPr>
      </w:pPr>
    </w:p>
    <w:p w14:paraId="6DE96285" w14:textId="77777777" w:rsidR="00920D6F" w:rsidRDefault="00920D6F" w:rsidP="00751934">
      <w:pPr>
        <w:rPr>
          <w:rFonts w:ascii="Arial" w:hAnsi="Arial" w:cs="Arial"/>
        </w:rPr>
      </w:pPr>
    </w:p>
    <w:p w14:paraId="57CE8B0F" w14:textId="67B85B5A" w:rsidR="00F310F9" w:rsidRDefault="00F310F9" w:rsidP="00F310F9"/>
    <w:p w14:paraId="26956A68" w14:textId="4D1FE209" w:rsidR="00B71DD3" w:rsidRDefault="00B71DD3" w:rsidP="00F310F9"/>
    <w:p w14:paraId="5B2F4D55" w14:textId="40B69C75" w:rsidR="00B71DD3" w:rsidRDefault="00B71DD3" w:rsidP="00F310F9"/>
    <w:p w14:paraId="389D0188" w14:textId="3BCF5A83" w:rsidR="00B71DD3" w:rsidRDefault="00B71DD3" w:rsidP="00F310F9"/>
    <w:p w14:paraId="1CD014EE" w14:textId="77777777" w:rsidR="004E4407" w:rsidRDefault="004E4407" w:rsidP="00F310F9"/>
    <w:p w14:paraId="7F5B0CA9" w14:textId="6301B0CB" w:rsidR="00B71DD3" w:rsidRDefault="00B71DD3" w:rsidP="00F310F9"/>
    <w:tbl>
      <w:tblPr>
        <w:tblW w:w="10065"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395"/>
        <w:gridCol w:w="6670"/>
      </w:tblGrid>
      <w:tr w:rsidR="00F310F9" w:rsidRPr="001A1EFA" w14:paraId="52C60184" w14:textId="77777777" w:rsidTr="00B61E03">
        <w:tc>
          <w:tcPr>
            <w:tcW w:w="10065" w:type="dxa"/>
            <w:gridSpan w:val="2"/>
            <w:tcBorders>
              <w:top w:val="single" w:sz="6" w:space="0" w:color="auto"/>
              <w:left w:val="single" w:sz="6" w:space="0" w:color="auto"/>
              <w:bottom w:val="single" w:sz="6" w:space="0" w:color="auto"/>
              <w:right w:val="single" w:sz="6" w:space="0" w:color="auto"/>
            </w:tcBorders>
            <w:shd w:val="clear" w:color="auto" w:fill="auto"/>
            <w:hideMark/>
          </w:tcPr>
          <w:p w14:paraId="29B9AA46" w14:textId="77777777" w:rsidR="00F310F9" w:rsidRPr="001A1EFA" w:rsidRDefault="00F310F9" w:rsidP="005F3A66">
            <w:pPr>
              <w:spacing w:after="0" w:line="360" w:lineRule="auto"/>
              <w:textAlignment w:val="baseline"/>
              <w:rPr>
                <w:rFonts w:ascii="Segoe UI" w:eastAsia="Times New Roman" w:hAnsi="Segoe UI" w:cs="Segoe UI"/>
                <w:lang w:eastAsia="es-MX"/>
              </w:rPr>
            </w:pPr>
            <w:r w:rsidRPr="001A1EFA">
              <w:rPr>
                <w:rFonts w:ascii="Arial" w:eastAsia="Times New Roman" w:hAnsi="Arial" w:cs="Arial"/>
                <w:b/>
                <w:bCs/>
                <w:lang w:eastAsia="es-MX"/>
              </w:rPr>
              <w:lastRenderedPageBreak/>
              <w:t>1. Identificación del procedimiento</w:t>
            </w:r>
            <w:r w:rsidRPr="001A1EFA">
              <w:rPr>
                <w:rFonts w:ascii="Arial" w:eastAsia="Times New Roman" w:hAnsi="Arial" w:cs="Arial"/>
                <w:lang w:eastAsia="es-MX"/>
              </w:rPr>
              <w:t> </w:t>
            </w:r>
          </w:p>
        </w:tc>
      </w:tr>
      <w:tr w:rsidR="00F310F9" w:rsidRPr="001A1EFA" w14:paraId="322951AC" w14:textId="77777777" w:rsidTr="00B61E03">
        <w:tc>
          <w:tcPr>
            <w:tcW w:w="3395" w:type="dxa"/>
            <w:tcBorders>
              <w:top w:val="single" w:sz="6" w:space="0" w:color="auto"/>
              <w:left w:val="single" w:sz="6" w:space="0" w:color="auto"/>
              <w:bottom w:val="single" w:sz="6" w:space="0" w:color="auto"/>
              <w:right w:val="single" w:sz="6" w:space="0" w:color="auto"/>
            </w:tcBorders>
            <w:shd w:val="clear" w:color="auto" w:fill="auto"/>
          </w:tcPr>
          <w:p w14:paraId="113506BD" w14:textId="77777777" w:rsidR="00F310F9" w:rsidRPr="001A1EFA" w:rsidRDefault="00F310F9" w:rsidP="005F3A66">
            <w:pPr>
              <w:spacing w:after="0" w:line="360" w:lineRule="auto"/>
              <w:textAlignment w:val="baseline"/>
              <w:rPr>
                <w:rFonts w:ascii="Arial" w:eastAsia="Times New Roman" w:hAnsi="Arial" w:cs="Arial"/>
                <w:lang w:eastAsia="es-MX"/>
              </w:rPr>
            </w:pPr>
            <w:r w:rsidRPr="006969B1">
              <w:rPr>
                <w:rFonts w:ascii="Arial" w:eastAsia="Times New Roman" w:hAnsi="Arial" w:cs="Arial"/>
                <w:lang w:eastAsia="es-MX"/>
              </w:rPr>
              <w:t>Nombre del procedimiento</w:t>
            </w:r>
          </w:p>
        </w:tc>
        <w:tc>
          <w:tcPr>
            <w:tcW w:w="6670" w:type="dxa"/>
            <w:tcBorders>
              <w:top w:val="single" w:sz="6" w:space="0" w:color="auto"/>
              <w:left w:val="single" w:sz="6" w:space="0" w:color="auto"/>
              <w:bottom w:val="single" w:sz="6" w:space="0" w:color="auto"/>
              <w:right w:val="single" w:sz="6" w:space="0" w:color="auto"/>
            </w:tcBorders>
            <w:shd w:val="clear" w:color="auto" w:fill="auto"/>
          </w:tcPr>
          <w:p w14:paraId="3A5035B6" w14:textId="137F4D8D" w:rsidR="00F310F9" w:rsidRPr="001A1EFA" w:rsidRDefault="00E440F4" w:rsidP="006A24DA">
            <w:pPr>
              <w:spacing w:after="0" w:line="360" w:lineRule="auto"/>
              <w:ind w:left="9" w:right="173"/>
              <w:jc w:val="both"/>
              <w:textAlignment w:val="baseline"/>
              <w:rPr>
                <w:rFonts w:ascii="Arial" w:eastAsia="Times New Roman" w:hAnsi="Arial" w:cs="Arial"/>
                <w:lang w:eastAsia="es-MX"/>
              </w:rPr>
            </w:pPr>
            <w:r>
              <w:rPr>
                <w:rFonts w:ascii="Arial" w:eastAsia="Times New Roman" w:hAnsi="Arial" w:cs="Arial"/>
                <w:lang w:eastAsia="es-MX"/>
              </w:rPr>
              <w:t>Dictaminación de los t</w:t>
            </w:r>
            <w:r w:rsidR="00F310F9" w:rsidRPr="00CD2D0F">
              <w:rPr>
                <w:rFonts w:ascii="Arial" w:eastAsia="Times New Roman" w:hAnsi="Arial" w:cs="Arial"/>
                <w:lang w:eastAsia="es-MX"/>
              </w:rPr>
              <w:t>rámites para el funcionamiento y operación de los establecimientos comerciales</w:t>
            </w:r>
            <w:r w:rsidR="00F310F9">
              <w:rPr>
                <w:rFonts w:ascii="Arial" w:eastAsia="Times New Roman" w:hAnsi="Arial" w:cs="Arial"/>
                <w:lang w:eastAsia="es-MX"/>
              </w:rPr>
              <w:t xml:space="preserve"> clasificados como control especial</w:t>
            </w:r>
            <w:r w:rsidR="00F310F9" w:rsidRPr="00CD2D0F">
              <w:rPr>
                <w:rFonts w:ascii="Arial" w:eastAsia="Times New Roman" w:hAnsi="Arial" w:cs="Arial"/>
                <w:lang w:eastAsia="es-MX"/>
              </w:rPr>
              <w:t xml:space="preserve"> del Municipio de Oaxaca de Juárez</w:t>
            </w:r>
            <w:r w:rsidR="006A24DA">
              <w:rPr>
                <w:rFonts w:ascii="Arial" w:eastAsia="Times New Roman" w:hAnsi="Arial" w:cs="Arial"/>
                <w:lang w:eastAsia="es-MX"/>
              </w:rPr>
              <w:t>.</w:t>
            </w:r>
          </w:p>
        </w:tc>
      </w:tr>
      <w:tr w:rsidR="00F310F9" w:rsidRPr="006969B1" w14:paraId="69DA9F18" w14:textId="77777777" w:rsidTr="00B61E03">
        <w:tc>
          <w:tcPr>
            <w:tcW w:w="3395" w:type="dxa"/>
            <w:tcBorders>
              <w:top w:val="single" w:sz="6" w:space="0" w:color="auto"/>
              <w:left w:val="single" w:sz="6" w:space="0" w:color="auto"/>
              <w:bottom w:val="single" w:sz="6" w:space="0" w:color="auto"/>
              <w:right w:val="single" w:sz="6" w:space="0" w:color="auto"/>
            </w:tcBorders>
            <w:shd w:val="clear" w:color="auto" w:fill="auto"/>
          </w:tcPr>
          <w:p w14:paraId="762F030E" w14:textId="77777777" w:rsidR="00F310F9" w:rsidRPr="006969B1" w:rsidRDefault="00F310F9" w:rsidP="005F3A66">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Área responsable </w:t>
            </w:r>
          </w:p>
        </w:tc>
        <w:tc>
          <w:tcPr>
            <w:tcW w:w="6670" w:type="dxa"/>
            <w:tcBorders>
              <w:top w:val="single" w:sz="6" w:space="0" w:color="auto"/>
              <w:left w:val="single" w:sz="6" w:space="0" w:color="auto"/>
              <w:bottom w:val="single" w:sz="6" w:space="0" w:color="auto"/>
              <w:right w:val="single" w:sz="6" w:space="0" w:color="auto"/>
            </w:tcBorders>
            <w:shd w:val="clear" w:color="auto" w:fill="auto"/>
          </w:tcPr>
          <w:p w14:paraId="04952C8C" w14:textId="77777777" w:rsidR="00F310F9" w:rsidRPr="006969B1" w:rsidRDefault="00F310F9" w:rsidP="005F3A66">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Comisión de Desarrollo Económico y Mejora Regulatoria</w:t>
            </w:r>
            <w:r>
              <w:rPr>
                <w:rFonts w:ascii="Arial" w:eastAsia="Times New Roman" w:hAnsi="Arial" w:cs="Arial"/>
                <w:lang w:eastAsia="es-MX"/>
              </w:rPr>
              <w:t>.</w:t>
            </w:r>
          </w:p>
        </w:tc>
      </w:tr>
      <w:tr w:rsidR="00F310F9" w:rsidRPr="001A1EFA" w14:paraId="3AB0C0DE" w14:textId="77777777" w:rsidTr="00B61E03">
        <w:tc>
          <w:tcPr>
            <w:tcW w:w="3395" w:type="dxa"/>
            <w:tcBorders>
              <w:top w:val="single" w:sz="6" w:space="0" w:color="auto"/>
              <w:left w:val="single" w:sz="6" w:space="0" w:color="auto"/>
              <w:bottom w:val="single" w:sz="6" w:space="0" w:color="auto"/>
              <w:right w:val="single" w:sz="6" w:space="0" w:color="auto"/>
            </w:tcBorders>
            <w:shd w:val="clear" w:color="auto" w:fill="auto"/>
            <w:hideMark/>
          </w:tcPr>
          <w:p w14:paraId="03164A51" w14:textId="77777777" w:rsidR="00F310F9" w:rsidRPr="001A1EFA" w:rsidRDefault="00F310F9" w:rsidP="005F3A66">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Área de adscripción </w:t>
            </w:r>
          </w:p>
        </w:tc>
        <w:tc>
          <w:tcPr>
            <w:tcW w:w="6670" w:type="dxa"/>
            <w:tcBorders>
              <w:top w:val="single" w:sz="6" w:space="0" w:color="auto"/>
              <w:left w:val="single" w:sz="6" w:space="0" w:color="auto"/>
              <w:bottom w:val="single" w:sz="6" w:space="0" w:color="auto"/>
              <w:right w:val="single" w:sz="6" w:space="0" w:color="auto"/>
            </w:tcBorders>
            <w:shd w:val="clear" w:color="auto" w:fill="auto"/>
            <w:hideMark/>
          </w:tcPr>
          <w:p w14:paraId="092DBCCD" w14:textId="77777777" w:rsidR="00F310F9" w:rsidRPr="001A1EFA" w:rsidRDefault="00F310F9" w:rsidP="005F3A66">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Regiduría de Desarrollo Económico y Mejora Regulatoria</w:t>
            </w:r>
            <w:r>
              <w:rPr>
                <w:rFonts w:ascii="Arial" w:eastAsia="Times New Roman" w:hAnsi="Arial" w:cs="Arial"/>
                <w:lang w:eastAsia="es-MX"/>
              </w:rPr>
              <w:t>.</w:t>
            </w:r>
          </w:p>
        </w:tc>
      </w:tr>
      <w:tr w:rsidR="00F310F9" w:rsidRPr="001A1EFA" w14:paraId="45C00EB9" w14:textId="77777777" w:rsidTr="00B61E03">
        <w:tc>
          <w:tcPr>
            <w:tcW w:w="3395" w:type="dxa"/>
            <w:tcBorders>
              <w:top w:val="single" w:sz="6" w:space="0" w:color="auto"/>
              <w:left w:val="single" w:sz="6" w:space="0" w:color="auto"/>
              <w:bottom w:val="single" w:sz="6" w:space="0" w:color="auto"/>
              <w:right w:val="single" w:sz="6" w:space="0" w:color="auto"/>
            </w:tcBorders>
            <w:shd w:val="clear" w:color="auto" w:fill="auto"/>
            <w:hideMark/>
          </w:tcPr>
          <w:p w14:paraId="29E3DE8E" w14:textId="77777777" w:rsidR="00F310F9" w:rsidRPr="001A1EFA" w:rsidRDefault="00F310F9" w:rsidP="005F3A66">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Clave del procedimiento </w:t>
            </w:r>
          </w:p>
        </w:tc>
        <w:tc>
          <w:tcPr>
            <w:tcW w:w="6670" w:type="dxa"/>
            <w:tcBorders>
              <w:top w:val="single" w:sz="6" w:space="0" w:color="auto"/>
              <w:left w:val="single" w:sz="6" w:space="0" w:color="auto"/>
              <w:bottom w:val="single" w:sz="6" w:space="0" w:color="auto"/>
              <w:right w:val="single" w:sz="6" w:space="0" w:color="auto"/>
            </w:tcBorders>
            <w:shd w:val="clear" w:color="auto" w:fill="auto"/>
            <w:hideMark/>
          </w:tcPr>
          <w:p w14:paraId="62D8EA64" w14:textId="77777777" w:rsidR="00F310F9" w:rsidRDefault="00F310F9" w:rsidP="005F3A66">
            <w:pPr>
              <w:spacing w:after="0" w:line="360" w:lineRule="auto"/>
              <w:textAlignment w:val="baseline"/>
              <w:rPr>
                <w:rFonts w:ascii="Arial" w:eastAsia="Times New Roman" w:hAnsi="Arial" w:cs="Arial"/>
                <w:lang w:eastAsia="es-MX"/>
              </w:rPr>
            </w:pPr>
            <w:r w:rsidRPr="001A1EFA">
              <w:rPr>
                <w:rFonts w:ascii="Arial" w:eastAsia="Times New Roman" w:hAnsi="Arial" w:cs="Arial"/>
                <w:lang w:eastAsia="es-MX"/>
              </w:rPr>
              <w:t>RDEMR/CDEMR/PR-03</w:t>
            </w:r>
            <w:r>
              <w:rPr>
                <w:rFonts w:ascii="Arial" w:eastAsia="Times New Roman" w:hAnsi="Arial" w:cs="Arial"/>
                <w:lang w:eastAsia="es-MX"/>
              </w:rPr>
              <w:t>-0</w:t>
            </w:r>
            <w:r w:rsidR="00ED13E4">
              <w:rPr>
                <w:rFonts w:ascii="Arial" w:eastAsia="Times New Roman" w:hAnsi="Arial" w:cs="Arial"/>
                <w:lang w:eastAsia="es-MX"/>
              </w:rPr>
              <w:t>2</w:t>
            </w:r>
          </w:p>
          <w:p w14:paraId="25DDB6F1" w14:textId="79057EA8" w:rsidR="004E4407" w:rsidRPr="001A1EFA" w:rsidRDefault="004E4407" w:rsidP="005F3A66">
            <w:pPr>
              <w:spacing w:after="0" w:line="360" w:lineRule="auto"/>
              <w:textAlignment w:val="baseline"/>
              <w:rPr>
                <w:rFonts w:ascii="Arial" w:eastAsia="Times New Roman" w:hAnsi="Arial" w:cs="Arial"/>
                <w:lang w:eastAsia="es-MX"/>
              </w:rPr>
            </w:pPr>
          </w:p>
        </w:tc>
      </w:tr>
      <w:tr w:rsidR="00F310F9" w:rsidRPr="006969B1" w14:paraId="6F87E481" w14:textId="77777777" w:rsidTr="00B61E03">
        <w:tc>
          <w:tcPr>
            <w:tcW w:w="3395" w:type="dxa"/>
            <w:tcBorders>
              <w:top w:val="single" w:sz="6" w:space="0" w:color="auto"/>
              <w:left w:val="single" w:sz="6" w:space="0" w:color="auto"/>
              <w:bottom w:val="single" w:sz="6" w:space="0" w:color="auto"/>
              <w:right w:val="single" w:sz="6" w:space="0" w:color="auto"/>
            </w:tcBorders>
            <w:shd w:val="clear" w:color="auto" w:fill="auto"/>
          </w:tcPr>
          <w:p w14:paraId="74019A82" w14:textId="77777777" w:rsidR="00F310F9" w:rsidRPr="00A72D39" w:rsidRDefault="00F310F9" w:rsidP="005F3A66">
            <w:pPr>
              <w:spacing w:after="0" w:line="360" w:lineRule="auto"/>
              <w:textAlignment w:val="baseline"/>
              <w:rPr>
                <w:rFonts w:ascii="Arial" w:hAnsi="Arial" w:cs="Arial"/>
              </w:rPr>
            </w:pPr>
            <w:r w:rsidRPr="006969B1">
              <w:rPr>
                <w:rFonts w:ascii="Arial" w:hAnsi="Arial" w:cs="Arial"/>
              </w:rPr>
              <w:t>Tiempo de ejecución</w:t>
            </w:r>
          </w:p>
        </w:tc>
        <w:tc>
          <w:tcPr>
            <w:tcW w:w="6670" w:type="dxa"/>
            <w:tcBorders>
              <w:top w:val="single" w:sz="6" w:space="0" w:color="auto"/>
              <w:left w:val="single" w:sz="6" w:space="0" w:color="auto"/>
              <w:bottom w:val="single" w:sz="6" w:space="0" w:color="auto"/>
              <w:right w:val="single" w:sz="6" w:space="0" w:color="auto"/>
            </w:tcBorders>
            <w:shd w:val="clear" w:color="auto" w:fill="auto"/>
          </w:tcPr>
          <w:p w14:paraId="7C915C1E" w14:textId="5F4E6ACA" w:rsidR="00F310F9" w:rsidRPr="006969B1" w:rsidRDefault="00F310F9" w:rsidP="005F3A66">
            <w:pPr>
              <w:spacing w:after="0" w:line="360" w:lineRule="auto"/>
              <w:textAlignment w:val="baseline"/>
              <w:rPr>
                <w:rFonts w:ascii="Arial" w:eastAsia="Times New Roman" w:hAnsi="Arial" w:cs="Arial"/>
                <w:lang w:eastAsia="es-MX"/>
              </w:rPr>
            </w:pPr>
            <w:r>
              <w:rPr>
                <w:rFonts w:ascii="Arial" w:eastAsia="Times New Roman" w:hAnsi="Arial" w:cs="Arial"/>
                <w:lang w:eastAsia="es-MX"/>
              </w:rPr>
              <w:t>28 días.</w:t>
            </w:r>
          </w:p>
        </w:tc>
      </w:tr>
    </w:tbl>
    <w:p w14:paraId="4B562193" w14:textId="77777777" w:rsidR="00F310F9" w:rsidRPr="006969B1" w:rsidRDefault="00F310F9" w:rsidP="00F310F9">
      <w:pPr>
        <w:spacing w:line="360" w:lineRule="auto"/>
        <w:rPr>
          <w:rFonts w:ascii="Arial" w:hAnsi="Arial" w:cs="Arial"/>
          <w:b/>
          <w:bCs/>
        </w:rPr>
      </w:pPr>
    </w:p>
    <w:tbl>
      <w:tblPr>
        <w:tblW w:w="10065"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65"/>
      </w:tblGrid>
      <w:tr w:rsidR="00F310F9" w:rsidRPr="00FE51C0" w14:paraId="7DFCDB06" w14:textId="77777777" w:rsidTr="00B61E03">
        <w:tc>
          <w:tcPr>
            <w:tcW w:w="10065" w:type="dxa"/>
            <w:tcBorders>
              <w:top w:val="single" w:sz="6" w:space="0" w:color="auto"/>
              <w:left w:val="single" w:sz="6" w:space="0" w:color="auto"/>
              <w:bottom w:val="single" w:sz="6" w:space="0" w:color="auto"/>
              <w:right w:val="single" w:sz="6" w:space="0" w:color="auto"/>
            </w:tcBorders>
            <w:shd w:val="clear" w:color="auto" w:fill="auto"/>
            <w:hideMark/>
          </w:tcPr>
          <w:p w14:paraId="4252CFDB" w14:textId="77777777" w:rsidR="00F310F9" w:rsidRPr="00FE51C0" w:rsidRDefault="00F310F9" w:rsidP="005F3A66">
            <w:pPr>
              <w:spacing w:after="0" w:line="360" w:lineRule="auto"/>
              <w:textAlignment w:val="baseline"/>
              <w:rPr>
                <w:rFonts w:ascii="Segoe UI" w:eastAsia="Times New Roman" w:hAnsi="Segoe UI" w:cs="Segoe UI"/>
                <w:lang w:eastAsia="es-MX"/>
              </w:rPr>
            </w:pPr>
            <w:r w:rsidRPr="00FE51C0">
              <w:rPr>
                <w:rFonts w:ascii="Arial" w:eastAsia="Times New Roman" w:hAnsi="Arial" w:cs="Arial"/>
                <w:b/>
                <w:bCs/>
                <w:lang w:eastAsia="es-MX"/>
              </w:rPr>
              <w:t>2. Objetivo del procedimiento</w:t>
            </w:r>
            <w:r w:rsidRPr="00FE51C0">
              <w:rPr>
                <w:rFonts w:ascii="Arial" w:eastAsia="Times New Roman" w:hAnsi="Arial" w:cs="Arial"/>
                <w:lang w:eastAsia="es-MX"/>
              </w:rPr>
              <w:t> </w:t>
            </w:r>
          </w:p>
        </w:tc>
      </w:tr>
      <w:tr w:rsidR="00F310F9" w:rsidRPr="00FE51C0" w14:paraId="7B49DBF4" w14:textId="77777777" w:rsidTr="00B61E03">
        <w:tc>
          <w:tcPr>
            <w:tcW w:w="10065" w:type="dxa"/>
            <w:tcBorders>
              <w:top w:val="single" w:sz="6" w:space="0" w:color="auto"/>
              <w:left w:val="single" w:sz="6" w:space="0" w:color="auto"/>
              <w:bottom w:val="single" w:sz="6" w:space="0" w:color="auto"/>
              <w:right w:val="single" w:sz="6" w:space="0" w:color="auto"/>
            </w:tcBorders>
            <w:shd w:val="clear" w:color="auto" w:fill="auto"/>
            <w:hideMark/>
          </w:tcPr>
          <w:p w14:paraId="686B668B" w14:textId="0330E3AC" w:rsidR="00F310F9" w:rsidRPr="00FE51C0" w:rsidRDefault="00F310F9" w:rsidP="005F3A66">
            <w:pPr>
              <w:spacing w:after="0" w:line="360" w:lineRule="auto"/>
              <w:jc w:val="both"/>
              <w:textAlignment w:val="baseline"/>
              <w:rPr>
                <w:rFonts w:ascii="Segoe UI" w:eastAsia="Times New Roman" w:hAnsi="Segoe UI" w:cs="Segoe UI"/>
                <w:lang w:eastAsia="es-MX"/>
              </w:rPr>
            </w:pPr>
            <w:r w:rsidRPr="00FE51C0">
              <w:rPr>
                <w:rFonts w:ascii="Arial" w:eastAsia="Times New Roman" w:hAnsi="Arial" w:cs="Arial"/>
                <w:lang w:eastAsia="es-MX"/>
              </w:rPr>
              <w:t xml:space="preserve">Resolver las solicitudes de trámites </w:t>
            </w:r>
            <w:r>
              <w:rPr>
                <w:rFonts w:ascii="Arial" w:eastAsia="Times New Roman" w:hAnsi="Arial" w:cs="Arial"/>
                <w:lang w:eastAsia="es-MX"/>
              </w:rPr>
              <w:t xml:space="preserve">para </w:t>
            </w:r>
            <w:r w:rsidRPr="00CD2D0F">
              <w:rPr>
                <w:rFonts w:ascii="Arial" w:eastAsia="Times New Roman" w:hAnsi="Arial" w:cs="Arial"/>
                <w:lang w:eastAsia="es-MX"/>
              </w:rPr>
              <w:t>el funcionamiento y operación</w:t>
            </w:r>
            <w:r w:rsidRPr="00FE51C0">
              <w:rPr>
                <w:rFonts w:ascii="Arial" w:eastAsia="Times New Roman" w:hAnsi="Arial" w:cs="Arial"/>
                <w:lang w:eastAsia="es-MX"/>
              </w:rPr>
              <w:t xml:space="preserve"> </w:t>
            </w:r>
            <w:r>
              <w:rPr>
                <w:rFonts w:ascii="Arial" w:eastAsia="Times New Roman" w:hAnsi="Arial" w:cs="Arial"/>
                <w:lang w:eastAsia="es-MX"/>
              </w:rPr>
              <w:t>de</w:t>
            </w:r>
            <w:r w:rsidRPr="00FE51C0">
              <w:rPr>
                <w:rFonts w:ascii="Arial" w:eastAsia="Times New Roman" w:hAnsi="Arial" w:cs="Arial"/>
                <w:lang w:eastAsia="es-MX"/>
              </w:rPr>
              <w:t xml:space="preserve"> los establecimientos comerciales ubicados en el </w:t>
            </w:r>
            <w:r>
              <w:rPr>
                <w:rFonts w:ascii="Arial" w:eastAsia="Times New Roman" w:hAnsi="Arial" w:cs="Arial"/>
                <w:lang w:eastAsia="es-MX"/>
              </w:rPr>
              <w:t>M</w:t>
            </w:r>
            <w:r w:rsidRPr="00FE51C0">
              <w:rPr>
                <w:rFonts w:ascii="Arial" w:eastAsia="Times New Roman" w:hAnsi="Arial" w:cs="Arial"/>
                <w:lang w:eastAsia="es-MX"/>
              </w:rPr>
              <w:t>unicipio de Oaxaca de Juárez</w:t>
            </w:r>
            <w:r>
              <w:rPr>
                <w:rFonts w:ascii="Arial" w:eastAsia="Times New Roman" w:hAnsi="Arial" w:cs="Arial"/>
                <w:lang w:eastAsia="es-MX"/>
              </w:rPr>
              <w:t xml:space="preserve"> relativos a los giros de control </w:t>
            </w:r>
            <w:r w:rsidR="00ED13E4">
              <w:rPr>
                <w:rFonts w:ascii="Arial" w:eastAsia="Times New Roman" w:hAnsi="Arial" w:cs="Arial"/>
                <w:lang w:eastAsia="es-MX"/>
              </w:rPr>
              <w:t>especial</w:t>
            </w:r>
            <w:r>
              <w:rPr>
                <w:rFonts w:ascii="Arial" w:eastAsia="Times New Roman" w:hAnsi="Arial" w:cs="Arial"/>
                <w:lang w:eastAsia="es-MX"/>
              </w:rPr>
              <w:t>.</w:t>
            </w:r>
          </w:p>
        </w:tc>
      </w:tr>
    </w:tbl>
    <w:p w14:paraId="5B880A56" w14:textId="77777777" w:rsidR="00F310F9" w:rsidRPr="006969B1" w:rsidRDefault="00F310F9" w:rsidP="00F310F9">
      <w:pPr>
        <w:spacing w:line="360" w:lineRule="auto"/>
        <w:rPr>
          <w:rFonts w:ascii="Arial" w:hAnsi="Arial" w:cs="Arial"/>
          <w:b/>
          <w:bCs/>
        </w:rPr>
      </w:pPr>
    </w:p>
    <w:tbl>
      <w:tblPr>
        <w:tblW w:w="10065" w:type="dxa"/>
        <w:tblInd w:w="-575"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065"/>
      </w:tblGrid>
      <w:tr w:rsidR="00F310F9" w:rsidRPr="00FE51C0" w14:paraId="0C6F4EDA" w14:textId="77777777" w:rsidTr="00B61E03">
        <w:tc>
          <w:tcPr>
            <w:tcW w:w="10065" w:type="dxa"/>
            <w:tcBorders>
              <w:top w:val="single" w:sz="6" w:space="0" w:color="auto"/>
              <w:left w:val="single" w:sz="6" w:space="0" w:color="auto"/>
              <w:bottom w:val="single" w:sz="6" w:space="0" w:color="auto"/>
              <w:right w:val="single" w:sz="6" w:space="0" w:color="auto"/>
            </w:tcBorders>
            <w:shd w:val="clear" w:color="auto" w:fill="auto"/>
            <w:hideMark/>
          </w:tcPr>
          <w:p w14:paraId="0D017843" w14:textId="77777777" w:rsidR="00F310F9" w:rsidRPr="00FE51C0" w:rsidRDefault="00F310F9" w:rsidP="005F3A66">
            <w:pPr>
              <w:spacing w:after="0" w:line="360" w:lineRule="auto"/>
              <w:textAlignment w:val="baseline"/>
              <w:rPr>
                <w:rFonts w:ascii="Segoe UI" w:eastAsia="Times New Roman" w:hAnsi="Segoe UI" w:cs="Segoe UI"/>
                <w:lang w:eastAsia="es-MX"/>
              </w:rPr>
            </w:pPr>
            <w:r w:rsidRPr="00FE51C0">
              <w:rPr>
                <w:rFonts w:ascii="Arial" w:eastAsia="Times New Roman" w:hAnsi="Arial" w:cs="Arial"/>
                <w:b/>
                <w:bCs/>
                <w:lang w:eastAsia="es-MX"/>
              </w:rPr>
              <w:t>3. Formatos e Instructivos</w:t>
            </w:r>
            <w:r w:rsidRPr="00FE51C0">
              <w:rPr>
                <w:rFonts w:ascii="Arial" w:eastAsia="Times New Roman" w:hAnsi="Arial" w:cs="Arial"/>
                <w:lang w:eastAsia="es-MX"/>
              </w:rPr>
              <w:t> </w:t>
            </w:r>
          </w:p>
        </w:tc>
      </w:tr>
      <w:tr w:rsidR="00B61E03" w:rsidRPr="00FE51C0" w14:paraId="4EAF54D1" w14:textId="77777777" w:rsidTr="00B61E03">
        <w:tc>
          <w:tcPr>
            <w:tcW w:w="10065" w:type="dxa"/>
            <w:tcBorders>
              <w:top w:val="single" w:sz="6" w:space="0" w:color="auto"/>
              <w:left w:val="single" w:sz="6" w:space="0" w:color="auto"/>
              <w:bottom w:val="single" w:sz="6" w:space="0" w:color="auto"/>
              <w:right w:val="single" w:sz="6" w:space="0" w:color="auto"/>
            </w:tcBorders>
            <w:shd w:val="clear" w:color="auto" w:fill="auto"/>
          </w:tcPr>
          <w:p w14:paraId="27BD9D8D" w14:textId="424F8304"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Fonts w:ascii="Segoe UI" w:hAnsi="Segoe UI" w:cs="Segoe UI"/>
                <w:sz w:val="22"/>
                <w:szCs w:val="22"/>
                <w:lang w:val="es-ES"/>
              </w:rPr>
            </w:pPr>
            <w:r w:rsidRPr="00BB3457">
              <w:rPr>
                <w:rStyle w:val="normaltextrun"/>
                <w:rFonts w:ascii="Arial" w:hAnsi="Arial" w:cs="Arial"/>
                <w:sz w:val="22"/>
                <w:szCs w:val="22"/>
              </w:rPr>
              <w:t>Concentrado de Expedientes para que dictamine la Comisión de Desarrollo Económico y Mejora Regulatoria. F.C.E.C.D.E.M.R.01</w:t>
            </w:r>
            <w:r w:rsidRPr="00BB3457">
              <w:rPr>
                <w:rStyle w:val="eop"/>
                <w:rFonts w:ascii="Arial" w:hAnsi="Arial" w:cs="Arial"/>
                <w:sz w:val="22"/>
                <w:szCs w:val="22"/>
                <w:lang w:val="es-ES"/>
              </w:rPr>
              <w:t> </w:t>
            </w:r>
          </w:p>
          <w:p w14:paraId="3051E56B" w14:textId="7F6218D3"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Fonts w:ascii="Segoe UI" w:hAnsi="Segoe UI" w:cs="Segoe UI"/>
                <w:sz w:val="22"/>
                <w:szCs w:val="22"/>
                <w:lang w:val="es-ES"/>
              </w:rPr>
            </w:pPr>
            <w:r w:rsidRPr="00BB3457">
              <w:rPr>
                <w:rStyle w:val="normaltextrun"/>
                <w:rFonts w:ascii="Arial" w:hAnsi="Arial" w:cs="Arial"/>
                <w:sz w:val="22"/>
                <w:szCs w:val="22"/>
              </w:rPr>
              <w:t>Invitación a la sesión de la Comisión. F.I.S.C.D.E.M.R.02</w:t>
            </w:r>
            <w:r w:rsidRPr="00BB3457">
              <w:rPr>
                <w:rStyle w:val="eop"/>
                <w:rFonts w:ascii="Arial" w:hAnsi="Arial" w:cs="Arial"/>
                <w:sz w:val="22"/>
                <w:szCs w:val="22"/>
                <w:lang w:val="es-ES"/>
              </w:rPr>
              <w:t> </w:t>
            </w:r>
          </w:p>
          <w:p w14:paraId="50DB0061" w14:textId="715F57D3"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Style w:val="eop"/>
                <w:rFonts w:ascii="Arial" w:hAnsi="Arial" w:cs="Arial"/>
                <w:sz w:val="22"/>
                <w:szCs w:val="22"/>
                <w:lang w:val="es-ES"/>
              </w:rPr>
            </w:pPr>
            <w:r w:rsidRPr="00BB3457">
              <w:rPr>
                <w:rStyle w:val="normaltextrun"/>
                <w:rFonts w:ascii="Arial" w:hAnsi="Arial" w:cs="Arial"/>
                <w:sz w:val="22"/>
                <w:szCs w:val="22"/>
              </w:rPr>
              <w:t>Acta de la sesión de la Comisión. F.A.S.C.D.E.M.R. 03</w:t>
            </w:r>
            <w:r w:rsidRPr="00BB3457">
              <w:rPr>
                <w:rStyle w:val="eop"/>
                <w:rFonts w:ascii="Arial" w:hAnsi="Arial" w:cs="Arial"/>
                <w:sz w:val="22"/>
                <w:szCs w:val="22"/>
                <w:lang w:val="es-ES"/>
              </w:rPr>
              <w:t> </w:t>
            </w:r>
          </w:p>
          <w:p w14:paraId="6B920F53" w14:textId="77777777" w:rsidR="00B61E03"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2"/>
                <w:szCs w:val="22"/>
              </w:rPr>
            </w:pPr>
            <w:r w:rsidRPr="00BB3457">
              <w:rPr>
                <w:rStyle w:val="normaltextrun"/>
                <w:rFonts w:ascii="Arial" w:hAnsi="Arial" w:cs="Arial"/>
                <w:sz w:val="22"/>
                <w:szCs w:val="22"/>
              </w:rPr>
              <w:t>Dictamen de la Comisión para solicitud de licencia para establecimientos comerciales de control especial. F.D.C.D.E.M.R.04.07</w:t>
            </w:r>
          </w:p>
          <w:p w14:paraId="6A9B0319" w14:textId="445E2A85" w:rsidR="00B61E03" w:rsidRPr="00B61E03"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2"/>
                <w:szCs w:val="22"/>
              </w:rPr>
            </w:pPr>
            <w:r w:rsidRPr="00B61E03">
              <w:rPr>
                <w:rStyle w:val="normaltextrun"/>
                <w:rFonts w:ascii="Arial" w:hAnsi="Arial" w:cs="Arial"/>
                <w:sz w:val="22"/>
                <w:szCs w:val="22"/>
              </w:rPr>
              <w:t>Dictamen de la Comisión para cancelación de licencia para establecimientos comerciales de control especial. F.D.C.D.E.M.R.04.08</w:t>
            </w:r>
          </w:p>
          <w:p w14:paraId="57D2D2D6" w14:textId="6AC7CE79"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Style w:val="eop"/>
                <w:rFonts w:ascii="Arial" w:hAnsi="Arial" w:cs="Arial"/>
                <w:sz w:val="22"/>
                <w:szCs w:val="22"/>
              </w:rPr>
            </w:pPr>
            <w:r w:rsidRPr="00BB3457">
              <w:rPr>
                <w:rStyle w:val="normaltextrun"/>
                <w:rFonts w:ascii="Arial" w:hAnsi="Arial" w:cs="Arial"/>
                <w:sz w:val="22"/>
                <w:szCs w:val="22"/>
              </w:rPr>
              <w:t>Dictamen de la Comisión para trámite de cambio de propietario para establecimientos comerciales de control especial. F.D.C.D.E.M.R.04.09</w:t>
            </w:r>
          </w:p>
          <w:p w14:paraId="4DEF519B" w14:textId="0E48F876"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2"/>
                <w:szCs w:val="22"/>
              </w:rPr>
            </w:pPr>
            <w:r w:rsidRPr="00BB3457">
              <w:rPr>
                <w:rStyle w:val="normaltextrun"/>
                <w:rFonts w:ascii="Arial" w:hAnsi="Arial" w:cs="Arial"/>
                <w:sz w:val="22"/>
                <w:szCs w:val="22"/>
              </w:rPr>
              <w:t>Dictamen de la Comisión para trámite de cambio de denominación para establecimientos comerciales de control especial. F.D.C.D.E.M.R.04.10</w:t>
            </w:r>
          </w:p>
          <w:p w14:paraId="711A766E" w14:textId="20708E20"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2"/>
                <w:szCs w:val="22"/>
              </w:rPr>
            </w:pPr>
            <w:r w:rsidRPr="00BB3457">
              <w:rPr>
                <w:rStyle w:val="normaltextrun"/>
                <w:rFonts w:ascii="Arial" w:hAnsi="Arial" w:cs="Arial"/>
                <w:sz w:val="22"/>
                <w:szCs w:val="22"/>
              </w:rPr>
              <w:lastRenderedPageBreak/>
              <w:t>Dictamen de la Comisión para trámite de cambio de domicilio para establecimientos comerciales de control especial. F.D.C.D.E.M.R.04.11</w:t>
            </w:r>
          </w:p>
          <w:p w14:paraId="1F3E52F9" w14:textId="19093180"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2"/>
                <w:szCs w:val="22"/>
              </w:rPr>
            </w:pPr>
            <w:r w:rsidRPr="00BB3457">
              <w:rPr>
                <w:rStyle w:val="normaltextrun"/>
                <w:rFonts w:ascii="Arial" w:hAnsi="Arial" w:cs="Arial"/>
                <w:sz w:val="22"/>
                <w:szCs w:val="22"/>
              </w:rPr>
              <w:t>Dictamen de la Comisión para trámite de ampliación de horario para establecimientos comerciales de control especial. F.D.C.D.E.M.R.04.12</w:t>
            </w:r>
          </w:p>
          <w:p w14:paraId="3501DB6C" w14:textId="10BCC71B" w:rsidR="00B61E03" w:rsidRPr="00BB3457"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2"/>
                <w:szCs w:val="22"/>
              </w:rPr>
            </w:pPr>
            <w:r w:rsidRPr="00BB3457">
              <w:rPr>
                <w:rStyle w:val="normaltextrun"/>
                <w:rFonts w:ascii="Arial" w:hAnsi="Arial" w:cs="Arial"/>
                <w:sz w:val="22"/>
                <w:szCs w:val="22"/>
              </w:rPr>
              <w:t>Dictamen de la Comisión para trámite de reclasificación de giro para establecimientos comerciales de control especial. F.D.C.D.E.M.R.04.13</w:t>
            </w:r>
          </w:p>
          <w:p w14:paraId="234B8438" w14:textId="352F14DA" w:rsidR="00B61E03" w:rsidRPr="000149A1" w:rsidRDefault="00B61E03" w:rsidP="00B61E03">
            <w:pPr>
              <w:pStyle w:val="paragraph"/>
              <w:numPr>
                <w:ilvl w:val="2"/>
                <w:numId w:val="27"/>
              </w:numPr>
              <w:spacing w:before="0" w:beforeAutospacing="0" w:after="0" w:afterAutospacing="0" w:line="360" w:lineRule="auto"/>
              <w:ind w:left="711" w:hanging="426"/>
              <w:textAlignment w:val="baseline"/>
              <w:rPr>
                <w:rStyle w:val="normaltextrun"/>
                <w:rFonts w:ascii="Arial" w:hAnsi="Arial" w:cs="Arial"/>
                <w:sz w:val="20"/>
                <w:szCs w:val="20"/>
              </w:rPr>
            </w:pPr>
            <w:r w:rsidRPr="00BB3457">
              <w:rPr>
                <w:rStyle w:val="normaltextrun"/>
                <w:rFonts w:ascii="Arial" w:hAnsi="Arial" w:cs="Arial"/>
                <w:sz w:val="22"/>
                <w:szCs w:val="22"/>
              </w:rPr>
              <w:t>Dictamen de la Comisión para trámite de anexo temporal de establecimientos comerciales de control especial. F.D.C.D.E.M.R.04.14</w:t>
            </w:r>
          </w:p>
          <w:p w14:paraId="7DDE27F1" w14:textId="77777777" w:rsidR="00B61E03" w:rsidRPr="00FE51C0" w:rsidRDefault="00B61E03" w:rsidP="00B61E03">
            <w:pPr>
              <w:spacing w:after="0" w:line="360" w:lineRule="auto"/>
              <w:ind w:left="711" w:hanging="426"/>
              <w:textAlignment w:val="baseline"/>
              <w:rPr>
                <w:rFonts w:ascii="Arial" w:eastAsia="Times New Roman" w:hAnsi="Arial" w:cs="Arial"/>
                <w:b/>
                <w:bCs/>
                <w:lang w:eastAsia="es-MX"/>
              </w:rPr>
            </w:pPr>
          </w:p>
        </w:tc>
      </w:tr>
    </w:tbl>
    <w:p w14:paraId="76D84891" w14:textId="77777777" w:rsidR="00F310F9" w:rsidRDefault="00F310F9" w:rsidP="00F310F9">
      <w:pPr>
        <w:rPr>
          <w:b/>
          <w:bCs/>
          <w:sz w:val="24"/>
          <w:szCs w:val="24"/>
        </w:rPr>
      </w:pPr>
    </w:p>
    <w:p w14:paraId="6264D9CF" w14:textId="77777777" w:rsidR="00F310F9" w:rsidRDefault="00F310F9" w:rsidP="00F310F9">
      <w:pPr>
        <w:rPr>
          <w:b/>
          <w:bCs/>
          <w:sz w:val="24"/>
          <w:szCs w:val="24"/>
        </w:rPr>
      </w:pPr>
    </w:p>
    <w:p w14:paraId="5204D335" w14:textId="77777777" w:rsidR="00F310F9" w:rsidRDefault="00F310F9" w:rsidP="00F310F9">
      <w:pPr>
        <w:rPr>
          <w:b/>
          <w:bCs/>
          <w:sz w:val="24"/>
          <w:szCs w:val="24"/>
        </w:rPr>
      </w:pPr>
    </w:p>
    <w:p w14:paraId="1E277F82" w14:textId="77777777" w:rsidR="00F310F9" w:rsidRDefault="00F310F9" w:rsidP="00F310F9">
      <w:pPr>
        <w:rPr>
          <w:b/>
          <w:bCs/>
          <w:sz w:val="24"/>
          <w:szCs w:val="24"/>
        </w:rPr>
      </w:pPr>
    </w:p>
    <w:p w14:paraId="6C535D3D" w14:textId="77777777" w:rsidR="00F310F9" w:rsidRDefault="00F310F9" w:rsidP="00F310F9">
      <w:pPr>
        <w:rPr>
          <w:b/>
          <w:bCs/>
          <w:sz w:val="24"/>
          <w:szCs w:val="24"/>
        </w:rPr>
      </w:pPr>
    </w:p>
    <w:p w14:paraId="552CE425" w14:textId="77777777" w:rsidR="00F310F9" w:rsidRDefault="00F310F9" w:rsidP="00F310F9">
      <w:pPr>
        <w:rPr>
          <w:b/>
          <w:bCs/>
          <w:sz w:val="24"/>
          <w:szCs w:val="24"/>
        </w:rPr>
      </w:pPr>
    </w:p>
    <w:p w14:paraId="36394A5D" w14:textId="77777777" w:rsidR="00F310F9" w:rsidRDefault="00F310F9" w:rsidP="00F310F9">
      <w:pPr>
        <w:rPr>
          <w:b/>
          <w:bCs/>
          <w:sz w:val="24"/>
          <w:szCs w:val="24"/>
        </w:rPr>
      </w:pPr>
    </w:p>
    <w:p w14:paraId="4EE6B357" w14:textId="15CED9B1" w:rsidR="00F310F9" w:rsidRDefault="00F310F9" w:rsidP="00F310F9">
      <w:pPr>
        <w:rPr>
          <w:b/>
          <w:bCs/>
          <w:sz w:val="24"/>
          <w:szCs w:val="24"/>
        </w:rPr>
      </w:pPr>
    </w:p>
    <w:p w14:paraId="3B820902" w14:textId="06A063ED" w:rsidR="006A24DA" w:rsidRDefault="006A24DA" w:rsidP="00F310F9">
      <w:pPr>
        <w:rPr>
          <w:b/>
          <w:bCs/>
          <w:sz w:val="24"/>
          <w:szCs w:val="24"/>
        </w:rPr>
      </w:pPr>
    </w:p>
    <w:p w14:paraId="5226388A" w14:textId="1F53DDE0" w:rsidR="006A24DA" w:rsidRDefault="006A24DA" w:rsidP="00F310F9">
      <w:pPr>
        <w:rPr>
          <w:b/>
          <w:bCs/>
          <w:sz w:val="24"/>
          <w:szCs w:val="24"/>
        </w:rPr>
      </w:pPr>
    </w:p>
    <w:p w14:paraId="6F73A8BF" w14:textId="431DA770" w:rsidR="006A24DA" w:rsidRDefault="006A24DA" w:rsidP="00F310F9">
      <w:pPr>
        <w:rPr>
          <w:b/>
          <w:bCs/>
          <w:sz w:val="24"/>
          <w:szCs w:val="24"/>
        </w:rPr>
      </w:pPr>
    </w:p>
    <w:p w14:paraId="63AD5DDC" w14:textId="0CF6A986" w:rsidR="006A24DA" w:rsidRDefault="006A24DA" w:rsidP="00F310F9">
      <w:pPr>
        <w:rPr>
          <w:b/>
          <w:bCs/>
          <w:sz w:val="24"/>
          <w:szCs w:val="24"/>
        </w:rPr>
      </w:pPr>
    </w:p>
    <w:p w14:paraId="6DD24308" w14:textId="77777777" w:rsidR="006A24DA" w:rsidRDefault="006A24DA" w:rsidP="00F310F9">
      <w:pPr>
        <w:rPr>
          <w:b/>
          <w:bCs/>
          <w:sz w:val="24"/>
          <w:szCs w:val="24"/>
        </w:rPr>
      </w:pPr>
    </w:p>
    <w:p w14:paraId="205B083D" w14:textId="77777777" w:rsidR="00F310F9" w:rsidRDefault="00F310F9" w:rsidP="00F310F9">
      <w:pPr>
        <w:rPr>
          <w:b/>
          <w:bCs/>
          <w:sz w:val="24"/>
          <w:szCs w:val="24"/>
        </w:rPr>
      </w:pPr>
    </w:p>
    <w:p w14:paraId="5F57DA9C" w14:textId="77777777" w:rsidR="00F310F9" w:rsidRDefault="00F310F9" w:rsidP="00F310F9">
      <w:pPr>
        <w:rPr>
          <w:rFonts w:ascii="Arial" w:hAnsi="Arial" w:cs="Arial"/>
          <w:b/>
          <w:bCs/>
          <w:sz w:val="24"/>
          <w:szCs w:val="24"/>
        </w:rPr>
      </w:pPr>
    </w:p>
    <w:tbl>
      <w:tblPr>
        <w:tblStyle w:val="Tablaconcuadrcula"/>
        <w:tblpPr w:leftFromText="141" w:rightFromText="141" w:vertAnchor="page" w:horzAnchor="margin" w:tblpXSpec="center" w:tblpY="3701"/>
        <w:tblW w:w="10207" w:type="dxa"/>
        <w:tblLook w:val="04A0" w:firstRow="1" w:lastRow="0" w:firstColumn="1" w:lastColumn="0" w:noHBand="0" w:noVBand="1"/>
      </w:tblPr>
      <w:tblGrid>
        <w:gridCol w:w="5104"/>
        <w:gridCol w:w="5103"/>
      </w:tblGrid>
      <w:tr w:rsidR="004E4407" w:rsidRPr="00391327" w14:paraId="2E056F9D" w14:textId="77777777" w:rsidTr="004E4407">
        <w:tc>
          <w:tcPr>
            <w:tcW w:w="5104" w:type="dxa"/>
            <w:vAlign w:val="center"/>
          </w:tcPr>
          <w:p w14:paraId="5D8C15A9" w14:textId="77777777" w:rsidR="004E4407" w:rsidRPr="00764FBC" w:rsidRDefault="004E4407" w:rsidP="004E4407">
            <w:pPr>
              <w:spacing w:line="360" w:lineRule="auto"/>
              <w:ind w:left="-113"/>
              <w:jc w:val="center"/>
              <w:rPr>
                <w:rFonts w:ascii="Arial" w:hAnsi="Arial" w:cs="Arial"/>
                <w:b/>
                <w:bCs/>
                <w:sz w:val="24"/>
                <w:szCs w:val="24"/>
              </w:rPr>
            </w:pPr>
            <w:r w:rsidRPr="00764FBC">
              <w:rPr>
                <w:rFonts w:ascii="Arial" w:hAnsi="Arial" w:cs="Arial"/>
                <w:b/>
                <w:bCs/>
                <w:sz w:val="24"/>
                <w:szCs w:val="24"/>
              </w:rPr>
              <w:lastRenderedPageBreak/>
              <w:t>Elaboró</w:t>
            </w:r>
          </w:p>
        </w:tc>
        <w:tc>
          <w:tcPr>
            <w:tcW w:w="5103" w:type="dxa"/>
            <w:vAlign w:val="center"/>
          </w:tcPr>
          <w:p w14:paraId="6227DAE5" w14:textId="77777777" w:rsidR="004E4407" w:rsidRPr="00764FBC" w:rsidRDefault="004E4407" w:rsidP="004E4407">
            <w:pPr>
              <w:spacing w:line="360" w:lineRule="auto"/>
              <w:jc w:val="center"/>
              <w:rPr>
                <w:rFonts w:ascii="Arial" w:hAnsi="Arial" w:cs="Arial"/>
                <w:b/>
                <w:bCs/>
                <w:sz w:val="24"/>
                <w:szCs w:val="24"/>
              </w:rPr>
            </w:pPr>
            <w:r w:rsidRPr="00764FBC">
              <w:rPr>
                <w:rFonts w:ascii="Arial" w:hAnsi="Arial" w:cs="Arial"/>
                <w:b/>
                <w:bCs/>
                <w:sz w:val="24"/>
                <w:szCs w:val="24"/>
              </w:rPr>
              <w:t>Aprobó</w:t>
            </w:r>
          </w:p>
        </w:tc>
      </w:tr>
      <w:tr w:rsidR="004E4407" w:rsidRPr="00391327" w14:paraId="2C7BFF0B" w14:textId="77777777" w:rsidTr="00136B55">
        <w:trPr>
          <w:trHeight w:val="1334"/>
        </w:trPr>
        <w:tc>
          <w:tcPr>
            <w:tcW w:w="5104" w:type="dxa"/>
            <w:shd w:val="clear" w:color="auto" w:fill="auto"/>
            <w:vAlign w:val="center"/>
          </w:tcPr>
          <w:p w14:paraId="2197AD82" w14:textId="77777777" w:rsidR="004E4407" w:rsidRPr="00764FBC" w:rsidRDefault="004E4407" w:rsidP="004E4407">
            <w:pPr>
              <w:jc w:val="center"/>
              <w:rPr>
                <w:rFonts w:ascii="Arial" w:hAnsi="Arial" w:cs="Arial"/>
                <w:b/>
                <w:bCs/>
                <w:sz w:val="24"/>
                <w:szCs w:val="24"/>
              </w:rPr>
            </w:pPr>
          </w:p>
        </w:tc>
        <w:tc>
          <w:tcPr>
            <w:tcW w:w="5103" w:type="dxa"/>
            <w:shd w:val="clear" w:color="auto" w:fill="auto"/>
            <w:vAlign w:val="center"/>
          </w:tcPr>
          <w:p w14:paraId="52E8150A" w14:textId="77777777" w:rsidR="004E4407" w:rsidRPr="00764FBC" w:rsidRDefault="004E4407" w:rsidP="004E4407">
            <w:pPr>
              <w:jc w:val="center"/>
              <w:rPr>
                <w:rFonts w:ascii="Arial" w:hAnsi="Arial" w:cs="Arial"/>
                <w:b/>
                <w:bCs/>
                <w:sz w:val="24"/>
                <w:szCs w:val="24"/>
              </w:rPr>
            </w:pPr>
          </w:p>
        </w:tc>
      </w:tr>
      <w:tr w:rsidR="004E4407" w:rsidRPr="00391327" w14:paraId="4FAFA451" w14:textId="77777777" w:rsidTr="00136B55">
        <w:trPr>
          <w:trHeight w:val="1215"/>
        </w:trPr>
        <w:tc>
          <w:tcPr>
            <w:tcW w:w="5104" w:type="dxa"/>
            <w:shd w:val="clear" w:color="auto" w:fill="auto"/>
            <w:vAlign w:val="center"/>
          </w:tcPr>
          <w:p w14:paraId="2BF41DBE" w14:textId="77777777" w:rsidR="004E4407" w:rsidRPr="00AB600B" w:rsidRDefault="004E4407" w:rsidP="004E4407">
            <w:pPr>
              <w:spacing w:line="276" w:lineRule="auto"/>
              <w:jc w:val="center"/>
              <w:rPr>
                <w:rFonts w:ascii="Arial" w:hAnsi="Arial" w:cs="Arial"/>
                <w:sz w:val="24"/>
                <w:szCs w:val="24"/>
              </w:rPr>
            </w:pPr>
            <w:r w:rsidRPr="00AB600B">
              <w:rPr>
                <w:rFonts w:ascii="Arial" w:hAnsi="Arial" w:cs="Arial"/>
                <w:sz w:val="24"/>
                <w:szCs w:val="24"/>
              </w:rPr>
              <w:t>C. Marcela Alejandra Palacios Magaña</w:t>
            </w:r>
          </w:p>
          <w:p w14:paraId="4F25C635" w14:textId="77777777" w:rsidR="004E4407" w:rsidRPr="00AB600B" w:rsidRDefault="004E4407" w:rsidP="004E4407">
            <w:pPr>
              <w:spacing w:line="276" w:lineRule="auto"/>
              <w:jc w:val="center"/>
              <w:rPr>
                <w:rFonts w:ascii="Arial" w:hAnsi="Arial" w:cs="Arial"/>
                <w:sz w:val="24"/>
                <w:szCs w:val="24"/>
              </w:rPr>
            </w:pPr>
            <w:r w:rsidRPr="00AB600B">
              <w:rPr>
                <w:rFonts w:ascii="Arial" w:hAnsi="Arial" w:cs="Arial"/>
                <w:sz w:val="24"/>
                <w:szCs w:val="24"/>
              </w:rPr>
              <w:t xml:space="preserve">Asesora </w:t>
            </w:r>
            <w:r>
              <w:rPr>
                <w:rFonts w:ascii="Arial" w:hAnsi="Arial" w:cs="Arial"/>
                <w:sz w:val="24"/>
                <w:szCs w:val="24"/>
              </w:rPr>
              <w:t xml:space="preserve">de la </w:t>
            </w:r>
            <w:r w:rsidRPr="00AB600B">
              <w:rPr>
                <w:rFonts w:ascii="Arial" w:hAnsi="Arial" w:cs="Arial"/>
                <w:sz w:val="24"/>
                <w:szCs w:val="24"/>
              </w:rPr>
              <w:t xml:space="preserve">Regiduría de Desarrollo Económico y Mejora Regulatoria </w:t>
            </w:r>
          </w:p>
        </w:tc>
        <w:tc>
          <w:tcPr>
            <w:tcW w:w="5103" w:type="dxa"/>
            <w:shd w:val="clear" w:color="auto" w:fill="auto"/>
            <w:vAlign w:val="center"/>
          </w:tcPr>
          <w:p w14:paraId="7731C454" w14:textId="77777777" w:rsidR="004E4407" w:rsidRPr="00AB600B" w:rsidRDefault="004E4407" w:rsidP="004E4407">
            <w:pPr>
              <w:spacing w:line="276" w:lineRule="auto"/>
              <w:jc w:val="center"/>
              <w:rPr>
                <w:rFonts w:ascii="Arial" w:hAnsi="Arial" w:cs="Arial"/>
                <w:sz w:val="24"/>
                <w:szCs w:val="24"/>
              </w:rPr>
            </w:pPr>
            <w:r w:rsidRPr="00AB600B">
              <w:rPr>
                <w:rFonts w:ascii="Arial" w:hAnsi="Arial" w:cs="Arial"/>
                <w:sz w:val="24"/>
                <w:szCs w:val="24"/>
              </w:rPr>
              <w:t>C. Irasema Aquino González</w:t>
            </w:r>
          </w:p>
          <w:p w14:paraId="4B45CBFE" w14:textId="77777777" w:rsidR="004E4407" w:rsidRPr="00AB600B" w:rsidRDefault="004E4407" w:rsidP="004E4407">
            <w:pPr>
              <w:spacing w:line="276" w:lineRule="auto"/>
              <w:jc w:val="center"/>
              <w:rPr>
                <w:rFonts w:ascii="Arial" w:hAnsi="Arial" w:cs="Arial"/>
                <w:sz w:val="24"/>
                <w:szCs w:val="24"/>
              </w:rPr>
            </w:pPr>
            <w:r w:rsidRPr="00AB600B">
              <w:rPr>
                <w:rFonts w:ascii="Arial" w:hAnsi="Arial" w:cs="Arial"/>
                <w:sz w:val="24"/>
                <w:szCs w:val="24"/>
              </w:rPr>
              <w:t>Regidora de Desarrollo Económico y Mejora Regulatoria</w:t>
            </w:r>
          </w:p>
        </w:tc>
      </w:tr>
    </w:tbl>
    <w:p w14:paraId="7414D387" w14:textId="77777777" w:rsidR="006A24DA" w:rsidRDefault="006A24DA" w:rsidP="006A24DA">
      <w:pPr>
        <w:pStyle w:val="Ttulo2"/>
        <w:rPr>
          <w:rFonts w:ascii="Arial" w:hAnsi="Arial" w:cs="Arial"/>
          <w:b/>
          <w:bCs/>
          <w:color w:val="auto"/>
          <w:sz w:val="24"/>
          <w:szCs w:val="24"/>
        </w:rPr>
      </w:pPr>
    </w:p>
    <w:p w14:paraId="5E03D01C" w14:textId="77777777" w:rsidR="006A24DA" w:rsidRPr="004B0107" w:rsidRDefault="006A24DA" w:rsidP="006A24DA"/>
    <w:tbl>
      <w:tblPr>
        <w:tblStyle w:val="Tablaconcuadrcula"/>
        <w:tblW w:w="10065" w:type="dxa"/>
        <w:tblInd w:w="-572" w:type="dxa"/>
        <w:tblLayout w:type="fixed"/>
        <w:tblLook w:val="04A0" w:firstRow="1" w:lastRow="0" w:firstColumn="1" w:lastColumn="0" w:noHBand="0" w:noVBand="1"/>
      </w:tblPr>
      <w:tblGrid>
        <w:gridCol w:w="3544"/>
        <w:gridCol w:w="3402"/>
        <w:gridCol w:w="3119"/>
      </w:tblGrid>
      <w:tr w:rsidR="006A24DA" w14:paraId="4E5D79AB" w14:textId="77777777" w:rsidTr="003705F3">
        <w:tc>
          <w:tcPr>
            <w:tcW w:w="10065" w:type="dxa"/>
            <w:gridSpan w:val="3"/>
            <w:vAlign w:val="center"/>
          </w:tcPr>
          <w:p w14:paraId="5353BBEE" w14:textId="77777777" w:rsidR="006A24DA" w:rsidRPr="00A167D2" w:rsidRDefault="006A24DA" w:rsidP="003705F3">
            <w:pPr>
              <w:spacing w:line="360" w:lineRule="auto"/>
              <w:jc w:val="center"/>
              <w:rPr>
                <w:rFonts w:ascii="Arial" w:hAnsi="Arial" w:cs="Arial"/>
                <w:b/>
              </w:rPr>
            </w:pPr>
            <w:proofErr w:type="spellStart"/>
            <w:r>
              <w:rPr>
                <w:rFonts w:ascii="Arial" w:hAnsi="Arial" w:cs="Arial"/>
                <w:b/>
              </w:rPr>
              <w:t>Vo.Bo</w:t>
            </w:r>
            <w:proofErr w:type="spellEnd"/>
            <w:r>
              <w:rPr>
                <w:rFonts w:ascii="Arial" w:hAnsi="Arial" w:cs="Arial"/>
                <w:b/>
              </w:rPr>
              <w:t>.</w:t>
            </w:r>
          </w:p>
        </w:tc>
      </w:tr>
      <w:tr w:rsidR="006A24DA" w14:paraId="2F90ADAB" w14:textId="77777777" w:rsidTr="003705F3">
        <w:trPr>
          <w:trHeight w:val="1943"/>
        </w:trPr>
        <w:tc>
          <w:tcPr>
            <w:tcW w:w="3544" w:type="dxa"/>
          </w:tcPr>
          <w:p w14:paraId="731177A6" w14:textId="77777777" w:rsidR="006A24DA" w:rsidRDefault="006A24DA" w:rsidP="003705F3"/>
        </w:tc>
        <w:tc>
          <w:tcPr>
            <w:tcW w:w="3402" w:type="dxa"/>
          </w:tcPr>
          <w:p w14:paraId="0028160B" w14:textId="77777777" w:rsidR="006A24DA" w:rsidRDefault="006A24DA" w:rsidP="003705F3"/>
        </w:tc>
        <w:tc>
          <w:tcPr>
            <w:tcW w:w="3119" w:type="dxa"/>
          </w:tcPr>
          <w:p w14:paraId="1CE2457E" w14:textId="77777777" w:rsidR="006A24DA" w:rsidRDefault="006A24DA" w:rsidP="003705F3"/>
        </w:tc>
      </w:tr>
      <w:tr w:rsidR="006A24DA" w14:paraId="19BF396A" w14:textId="77777777" w:rsidTr="003705F3">
        <w:trPr>
          <w:trHeight w:val="2552"/>
        </w:trPr>
        <w:tc>
          <w:tcPr>
            <w:tcW w:w="3544" w:type="dxa"/>
          </w:tcPr>
          <w:p w14:paraId="5C635881" w14:textId="77777777" w:rsidR="006A24DA" w:rsidRDefault="006A24DA" w:rsidP="003705F3">
            <w:r w:rsidRPr="00391327">
              <w:rPr>
                <w:rFonts w:ascii="Arial" w:hAnsi="Arial" w:cs="Arial"/>
                <w:noProof/>
                <w:lang w:eastAsia="es-MX"/>
              </w:rPr>
              <mc:AlternateContent>
                <mc:Choice Requires="wps">
                  <w:drawing>
                    <wp:anchor distT="45720" distB="45720" distL="114300" distR="114300" simplePos="0" relativeHeight="251962880" behindDoc="0" locked="0" layoutInCell="1" allowOverlap="1" wp14:anchorId="1CFFC1D3" wp14:editId="1ABB8DB4">
                      <wp:simplePos x="0" y="0"/>
                      <wp:positionH relativeFrom="page">
                        <wp:posOffset>219406</wp:posOffset>
                      </wp:positionH>
                      <wp:positionV relativeFrom="paragraph">
                        <wp:posOffset>291134</wp:posOffset>
                      </wp:positionV>
                      <wp:extent cx="1847850" cy="1114425"/>
                      <wp:effectExtent l="0" t="0" r="0" b="9525"/>
                      <wp:wrapSquare wrapText="bothSides"/>
                      <wp:docPr id="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114425"/>
                              </a:xfrm>
                              <a:prstGeom prst="rect">
                                <a:avLst/>
                              </a:prstGeom>
                              <a:solidFill>
                                <a:srgbClr val="FFFFFF"/>
                              </a:solidFill>
                              <a:ln w="9525">
                                <a:noFill/>
                                <a:miter lim="800000"/>
                                <a:headEnd/>
                                <a:tailEnd/>
                              </a:ln>
                            </wps:spPr>
                            <wps:txbx>
                              <w:txbxContent>
                                <w:p w14:paraId="3317002A" w14:textId="77777777" w:rsidR="006A24DA" w:rsidRPr="00AB600B" w:rsidRDefault="006A24DA" w:rsidP="006A24DA">
                                  <w:pPr>
                                    <w:spacing w:line="276" w:lineRule="auto"/>
                                    <w:jc w:val="center"/>
                                    <w:rPr>
                                      <w:rFonts w:ascii="Arial" w:hAnsi="Arial" w:cs="Arial"/>
                                      <w:bCs/>
                                    </w:rPr>
                                  </w:pPr>
                                  <w:r w:rsidRPr="00AB600B">
                                    <w:rPr>
                                      <w:rFonts w:ascii="Arial" w:hAnsi="Arial" w:cs="Arial"/>
                                      <w:bCs/>
                                    </w:rPr>
                                    <w:t>C Adriana Morales Sánchez</w:t>
                                  </w:r>
                                </w:p>
                                <w:p w14:paraId="146E172A" w14:textId="77777777" w:rsidR="006A24DA" w:rsidRPr="00AB600B" w:rsidRDefault="006A24DA" w:rsidP="006A24DA">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FFC1D3" id="_x0000_s1035" type="#_x0000_t202" style="position:absolute;margin-left:17.3pt;margin-top:22.9pt;width:145.5pt;height:87.75pt;z-index:2519628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" stroked="f">
                      <v:textbox>
                        <w:txbxContent>
                          <w:p w14:paraId="3317002A" w14:textId="77777777" w:rsidR="006A24DA" w:rsidRPr="00AB600B" w:rsidRDefault="006A24DA" w:rsidP="006A24DA">
                            <w:pPr>
                              <w:spacing w:line="276" w:lineRule="auto"/>
                              <w:jc w:val="center"/>
                              <w:rPr>
                                <w:rFonts w:ascii="Arial" w:hAnsi="Arial" w:cs="Arial"/>
                                <w:bCs/>
                              </w:rPr>
                            </w:pPr>
                            <w:r w:rsidRPr="00AB600B">
                              <w:rPr>
                                <w:rFonts w:ascii="Arial" w:hAnsi="Arial" w:cs="Arial"/>
                                <w:bCs/>
                              </w:rPr>
                              <w:t>C Adriana Morales Sánchez</w:t>
                            </w:r>
                          </w:p>
                          <w:p w14:paraId="146E172A" w14:textId="77777777" w:rsidR="006A24DA" w:rsidRPr="00AB600B" w:rsidRDefault="006A24DA" w:rsidP="006A24DA">
                            <w:pPr>
                              <w:spacing w:line="276" w:lineRule="auto"/>
                              <w:jc w:val="center"/>
                              <w:rPr>
                                <w:rFonts w:ascii="Arial" w:hAnsi="Arial" w:cs="Arial"/>
                                <w:bCs/>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Gobierno </w:t>
                            </w:r>
                            <w:r>
                              <w:rPr>
                                <w:rFonts w:ascii="Arial" w:hAnsi="Arial" w:cs="Arial"/>
                                <w:bCs/>
                              </w:rPr>
                              <w:t>y</w:t>
                            </w:r>
                            <w:r w:rsidRPr="00AB600B">
                              <w:rPr>
                                <w:rFonts w:ascii="Arial" w:hAnsi="Arial" w:cs="Arial"/>
                                <w:bCs/>
                              </w:rPr>
                              <w:t xml:space="preserve"> Espectáculos </w:t>
                            </w:r>
                            <w:r>
                              <w:rPr>
                                <w:rFonts w:ascii="Arial" w:hAnsi="Arial" w:cs="Arial"/>
                                <w:bCs/>
                              </w:rPr>
                              <w:t>y d</w:t>
                            </w:r>
                            <w:r w:rsidRPr="00AB600B">
                              <w:rPr>
                                <w:rFonts w:ascii="Arial" w:hAnsi="Arial" w:cs="Arial"/>
                                <w:bCs/>
                              </w:rPr>
                              <w:t>e Turismo</w:t>
                            </w:r>
                          </w:p>
                        </w:txbxContent>
                      </v:textbox>
                      <w10:wrap type="square" anchorx="page"/>
                    </v:shape>
                  </w:pict>
                </mc:Fallback>
              </mc:AlternateContent>
            </w:r>
          </w:p>
        </w:tc>
        <w:tc>
          <w:tcPr>
            <w:tcW w:w="3402" w:type="dxa"/>
          </w:tcPr>
          <w:p w14:paraId="6A472F77" w14:textId="77777777" w:rsidR="006A24DA" w:rsidRDefault="006A24DA" w:rsidP="003705F3">
            <w:r w:rsidRPr="00391327">
              <w:rPr>
                <w:rFonts w:ascii="Arial" w:hAnsi="Arial" w:cs="Arial"/>
                <w:noProof/>
                <w:lang w:eastAsia="es-MX"/>
              </w:rPr>
              <mc:AlternateContent>
                <mc:Choice Requires="wps">
                  <w:drawing>
                    <wp:anchor distT="45720" distB="45720" distL="114300" distR="114300" simplePos="0" relativeHeight="251964928" behindDoc="0" locked="0" layoutInCell="1" allowOverlap="1" wp14:anchorId="2837E1E6" wp14:editId="02E1EE2E">
                      <wp:simplePos x="0" y="0"/>
                      <wp:positionH relativeFrom="page">
                        <wp:posOffset>111125</wp:posOffset>
                      </wp:positionH>
                      <wp:positionV relativeFrom="paragraph">
                        <wp:posOffset>262614</wp:posOffset>
                      </wp:positionV>
                      <wp:extent cx="1962150" cy="1136650"/>
                      <wp:effectExtent l="0" t="0" r="0" b="635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136650"/>
                              </a:xfrm>
                              <a:prstGeom prst="rect">
                                <a:avLst/>
                              </a:prstGeom>
                              <a:solidFill>
                                <a:srgbClr val="FFFFFF"/>
                              </a:solidFill>
                              <a:ln w="9525">
                                <a:noFill/>
                                <a:miter lim="800000"/>
                                <a:headEnd/>
                                <a:tailEnd/>
                              </a:ln>
                            </wps:spPr>
                            <wps:txbx>
                              <w:txbxContent>
                                <w:p w14:paraId="5E7B59CF" w14:textId="77777777" w:rsidR="006A24DA" w:rsidRPr="00AB600B" w:rsidRDefault="006A24DA" w:rsidP="006A24DA">
                                  <w:pPr>
                                    <w:spacing w:line="276" w:lineRule="auto"/>
                                    <w:jc w:val="center"/>
                                    <w:rPr>
                                      <w:rFonts w:ascii="Arial" w:hAnsi="Arial" w:cs="Arial"/>
                                      <w:bCs/>
                                    </w:rPr>
                                  </w:pPr>
                                  <w:r w:rsidRPr="00AB600B">
                                    <w:rPr>
                                      <w:rFonts w:ascii="Arial" w:hAnsi="Arial" w:cs="Arial"/>
                                      <w:bCs/>
                                    </w:rPr>
                                    <w:t>C. Irasema Aquino González</w:t>
                                  </w:r>
                                </w:p>
                                <w:p w14:paraId="3D3132D7" w14:textId="77777777" w:rsidR="006A24DA" w:rsidRPr="00AB600B" w:rsidRDefault="006A24DA" w:rsidP="006A24DA">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37E1E6" id="_x0000_s1036" type="#_x0000_t202" style="position:absolute;margin-left:8.75pt;margin-top:20.7pt;width:154.5pt;height:89.5pt;z-index:25196492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" stroked="f">
                      <v:textbox>
                        <w:txbxContent>
                          <w:p w14:paraId="5E7B59CF" w14:textId="77777777" w:rsidR="006A24DA" w:rsidRPr="00AB600B" w:rsidRDefault="006A24DA" w:rsidP="006A24DA">
                            <w:pPr>
                              <w:spacing w:line="276" w:lineRule="auto"/>
                              <w:jc w:val="center"/>
                              <w:rPr>
                                <w:rFonts w:ascii="Arial" w:hAnsi="Arial" w:cs="Arial"/>
                                <w:bCs/>
                              </w:rPr>
                            </w:pPr>
                            <w:r w:rsidRPr="00AB600B">
                              <w:rPr>
                                <w:rFonts w:ascii="Arial" w:hAnsi="Arial" w:cs="Arial"/>
                                <w:bCs/>
                              </w:rPr>
                              <w:t>C. Irasema Aquino González</w:t>
                            </w:r>
                          </w:p>
                          <w:p w14:paraId="3D3132D7" w14:textId="77777777" w:rsidR="006A24DA" w:rsidRPr="00AB600B" w:rsidRDefault="006A24DA" w:rsidP="006A24DA">
                            <w:pPr>
                              <w:spacing w:line="276" w:lineRule="auto"/>
                              <w:jc w:val="center"/>
                              <w:rPr>
                                <w:rFonts w:ascii="Arial" w:hAnsi="Arial" w:cs="Arial"/>
                                <w:bCs/>
                              </w:rPr>
                            </w:pPr>
                            <w:r w:rsidRPr="00AB600B">
                              <w:rPr>
                                <w:rFonts w:ascii="Arial" w:hAnsi="Arial" w:cs="Arial"/>
                                <w:bCs/>
                              </w:rPr>
                              <w:t>Presidenta de la Comisión de Desarrollo Económico y Mejora Regulatoria</w:t>
                            </w:r>
                          </w:p>
                        </w:txbxContent>
                      </v:textbox>
                      <w10:wrap type="square" anchorx="page"/>
                    </v:shape>
                  </w:pict>
                </mc:Fallback>
              </mc:AlternateContent>
            </w:r>
          </w:p>
        </w:tc>
        <w:tc>
          <w:tcPr>
            <w:tcW w:w="3119" w:type="dxa"/>
          </w:tcPr>
          <w:p w14:paraId="47F4E9EE" w14:textId="77777777" w:rsidR="006A24DA" w:rsidRDefault="006A24DA" w:rsidP="003705F3">
            <w:r w:rsidRPr="00391327">
              <w:rPr>
                <w:rFonts w:ascii="Arial" w:hAnsi="Arial" w:cs="Arial"/>
                <w:noProof/>
                <w:lang w:eastAsia="es-MX"/>
              </w:rPr>
              <mc:AlternateContent>
                <mc:Choice Requires="wps">
                  <w:drawing>
                    <wp:anchor distT="45720" distB="45720" distL="114300" distR="114300" simplePos="0" relativeHeight="251963904" behindDoc="0" locked="0" layoutInCell="1" allowOverlap="1" wp14:anchorId="307B01FA" wp14:editId="7A078E30">
                      <wp:simplePos x="0" y="0"/>
                      <wp:positionH relativeFrom="page">
                        <wp:posOffset>105410</wp:posOffset>
                      </wp:positionH>
                      <wp:positionV relativeFrom="paragraph">
                        <wp:posOffset>205740</wp:posOffset>
                      </wp:positionV>
                      <wp:extent cx="1714500" cy="1335405"/>
                      <wp:effectExtent l="0" t="0" r="0" b="0"/>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335405"/>
                              </a:xfrm>
                              <a:prstGeom prst="rect">
                                <a:avLst/>
                              </a:prstGeom>
                              <a:solidFill>
                                <a:srgbClr val="FFFFFF"/>
                              </a:solidFill>
                              <a:ln w="9525">
                                <a:noFill/>
                                <a:miter lim="800000"/>
                                <a:headEnd/>
                                <a:tailEnd/>
                              </a:ln>
                            </wps:spPr>
                            <wps:txbx>
                              <w:txbxContent>
                                <w:p w14:paraId="23783760" w14:textId="77777777" w:rsidR="006A24DA" w:rsidRPr="00AB600B" w:rsidRDefault="006A24DA" w:rsidP="006A24DA">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55F12C79" w14:textId="77777777" w:rsidR="006A24DA" w:rsidRPr="00AB600B" w:rsidRDefault="006A24DA" w:rsidP="006A24DA">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7B01FA" id="_x0000_s1037" type="#_x0000_t202" style="position:absolute;margin-left:8.3pt;margin-top:16.2pt;width:135pt;height:105.15pt;z-index:2519639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" stroked="f">
                      <v:textbox>
                        <w:txbxContent>
                          <w:p w14:paraId="23783760" w14:textId="77777777" w:rsidR="006A24DA" w:rsidRPr="00AB600B" w:rsidRDefault="006A24DA" w:rsidP="006A24DA">
                            <w:pPr>
                              <w:spacing w:line="360" w:lineRule="auto"/>
                              <w:jc w:val="center"/>
                              <w:rPr>
                                <w:rFonts w:ascii="Arial" w:hAnsi="Arial" w:cs="Arial"/>
                                <w:bCs/>
                              </w:rPr>
                            </w:pPr>
                            <w:r w:rsidRPr="00AB600B">
                              <w:rPr>
                                <w:rFonts w:ascii="Arial" w:hAnsi="Arial" w:cs="Arial"/>
                                <w:bCs/>
                              </w:rPr>
                              <w:t xml:space="preserve">C. </w:t>
                            </w:r>
                            <w:proofErr w:type="spellStart"/>
                            <w:r w:rsidRPr="00AB600B">
                              <w:rPr>
                                <w:rFonts w:ascii="Arial" w:hAnsi="Arial" w:cs="Arial"/>
                                <w:bCs/>
                              </w:rPr>
                              <w:t>Jocabed</w:t>
                            </w:r>
                            <w:proofErr w:type="spellEnd"/>
                            <w:r w:rsidRPr="00AB600B">
                              <w:rPr>
                                <w:rFonts w:ascii="Arial" w:hAnsi="Arial" w:cs="Arial"/>
                                <w:bCs/>
                              </w:rPr>
                              <w:t xml:space="preserve"> Betanzos Velázquez</w:t>
                            </w:r>
                          </w:p>
                          <w:p w14:paraId="55F12C79" w14:textId="77777777" w:rsidR="006A24DA" w:rsidRPr="00AB600B" w:rsidRDefault="006A24DA" w:rsidP="006A24DA">
                            <w:pPr>
                              <w:spacing w:line="276" w:lineRule="auto"/>
                              <w:jc w:val="center"/>
                              <w:rPr>
                                <w:rFonts w:ascii="Arial" w:hAnsi="Arial" w:cs="Arial"/>
                                <w:bCs/>
                                <w:sz w:val="24"/>
                                <w:szCs w:val="24"/>
                              </w:rPr>
                            </w:pPr>
                            <w:r w:rsidRPr="00AB600B">
                              <w:rPr>
                                <w:rFonts w:ascii="Arial" w:hAnsi="Arial" w:cs="Arial"/>
                                <w:bCs/>
                              </w:rPr>
                              <w:t xml:space="preserve">Regidora </w:t>
                            </w:r>
                            <w:r>
                              <w:rPr>
                                <w:rFonts w:ascii="Arial" w:hAnsi="Arial" w:cs="Arial"/>
                                <w:bCs/>
                              </w:rPr>
                              <w:t>d</w:t>
                            </w:r>
                            <w:r w:rsidRPr="00AB600B">
                              <w:rPr>
                                <w:rFonts w:ascii="Arial" w:hAnsi="Arial" w:cs="Arial"/>
                                <w:bCs/>
                              </w:rPr>
                              <w:t xml:space="preserve">e Juventud </w:t>
                            </w:r>
                            <w:r>
                              <w:rPr>
                                <w:rFonts w:ascii="Arial" w:hAnsi="Arial" w:cs="Arial"/>
                                <w:bCs/>
                              </w:rPr>
                              <w:t>y</w:t>
                            </w:r>
                            <w:r w:rsidRPr="00AB600B">
                              <w:rPr>
                                <w:rFonts w:ascii="Arial" w:hAnsi="Arial" w:cs="Arial"/>
                                <w:bCs/>
                              </w:rPr>
                              <w:t xml:space="preserve"> Deporte </w:t>
                            </w:r>
                            <w:r>
                              <w:rPr>
                                <w:rFonts w:ascii="Arial" w:hAnsi="Arial" w:cs="Arial"/>
                                <w:bCs/>
                              </w:rPr>
                              <w:t>y d</w:t>
                            </w:r>
                            <w:r w:rsidRPr="00AB600B">
                              <w:rPr>
                                <w:rFonts w:ascii="Arial" w:hAnsi="Arial" w:cs="Arial"/>
                                <w:bCs/>
                              </w:rPr>
                              <w:t xml:space="preserve">e Atención </w:t>
                            </w:r>
                            <w:r>
                              <w:rPr>
                                <w:rFonts w:ascii="Arial" w:hAnsi="Arial" w:cs="Arial"/>
                                <w:bCs/>
                              </w:rPr>
                              <w:t>a</w:t>
                            </w:r>
                            <w:r w:rsidRPr="00AB600B">
                              <w:rPr>
                                <w:rFonts w:ascii="Arial" w:hAnsi="Arial" w:cs="Arial"/>
                                <w:bCs/>
                              </w:rPr>
                              <w:t xml:space="preserve"> Grupos Vulnerables</w:t>
                            </w:r>
                          </w:p>
                        </w:txbxContent>
                      </v:textbox>
                      <w10:wrap type="square" anchorx="page"/>
                    </v:shape>
                  </w:pict>
                </mc:Fallback>
              </mc:AlternateContent>
            </w:r>
          </w:p>
        </w:tc>
      </w:tr>
    </w:tbl>
    <w:p w14:paraId="580A44D7" w14:textId="77777777" w:rsidR="006A24DA" w:rsidRDefault="006A24DA" w:rsidP="006A24DA">
      <w:r>
        <w:tab/>
      </w:r>
      <w:r>
        <w:tab/>
      </w:r>
      <w:r>
        <w:tab/>
      </w:r>
    </w:p>
    <w:p w14:paraId="49A4B211" w14:textId="77777777" w:rsidR="00F310F9" w:rsidRPr="00A11E96" w:rsidRDefault="00F310F9" w:rsidP="00F310F9">
      <w:pPr>
        <w:rPr>
          <w:rStyle w:val="eop"/>
          <w:rFonts w:ascii="Arial" w:hAnsi="Arial" w:cs="Arial"/>
          <w:b/>
          <w:bCs/>
          <w:sz w:val="24"/>
          <w:szCs w:val="24"/>
        </w:rPr>
      </w:pPr>
      <w:r>
        <w:rPr>
          <w:rFonts w:ascii="Arial" w:hAnsi="Arial" w:cs="Arial"/>
          <w:b/>
          <w:bCs/>
          <w:sz w:val="24"/>
          <w:szCs w:val="24"/>
        </w:rPr>
        <w:br w:type="page"/>
      </w:r>
    </w:p>
    <w:tbl>
      <w:tblPr>
        <w:tblStyle w:val="Tablaconcuadrcula"/>
        <w:tblW w:w="10065" w:type="dxa"/>
        <w:tblInd w:w="-572" w:type="dxa"/>
        <w:tblLook w:val="04A0" w:firstRow="1" w:lastRow="0" w:firstColumn="1" w:lastColumn="0" w:noHBand="0" w:noVBand="1"/>
      </w:tblPr>
      <w:tblGrid>
        <w:gridCol w:w="2552"/>
        <w:gridCol w:w="5953"/>
        <w:gridCol w:w="1560"/>
      </w:tblGrid>
      <w:tr w:rsidR="00A76CEE" w:rsidRPr="006969B1" w14:paraId="140A4B6B" w14:textId="77777777" w:rsidTr="006A24DA">
        <w:tc>
          <w:tcPr>
            <w:tcW w:w="10065" w:type="dxa"/>
            <w:gridSpan w:val="3"/>
          </w:tcPr>
          <w:p w14:paraId="09797857" w14:textId="37C95D20" w:rsidR="00A76CEE" w:rsidRPr="006A24DA" w:rsidRDefault="00A76CEE" w:rsidP="006A24DA">
            <w:pPr>
              <w:pStyle w:val="Prrafodelista"/>
              <w:numPr>
                <w:ilvl w:val="0"/>
                <w:numId w:val="14"/>
              </w:numPr>
              <w:textAlignment w:val="baseline"/>
              <w:rPr>
                <w:rFonts w:ascii="Arial" w:eastAsia="Times New Roman" w:hAnsi="Arial" w:cs="Arial"/>
                <w:b/>
                <w:bCs/>
                <w:lang w:eastAsia="es-MX"/>
              </w:rPr>
            </w:pPr>
            <w:r w:rsidRPr="00CE667C">
              <w:rPr>
                <w:rFonts w:ascii="Arial" w:eastAsia="Times New Roman" w:hAnsi="Arial" w:cs="Arial"/>
                <w:b/>
                <w:bCs/>
                <w:lang w:eastAsia="es-MX"/>
              </w:rPr>
              <w:lastRenderedPageBreak/>
              <w:t>Descripción del procedimiento.</w:t>
            </w:r>
          </w:p>
        </w:tc>
      </w:tr>
      <w:tr w:rsidR="00A76CEE" w:rsidRPr="006969B1" w14:paraId="2F266E84" w14:textId="77777777" w:rsidTr="006A24DA">
        <w:tc>
          <w:tcPr>
            <w:tcW w:w="2552" w:type="dxa"/>
            <w:hideMark/>
          </w:tcPr>
          <w:p w14:paraId="69FC08FB" w14:textId="77777777" w:rsidR="00A76CEE" w:rsidRPr="006969B1" w:rsidRDefault="00A76CEE" w:rsidP="005F3A66">
            <w:pPr>
              <w:jc w:val="center"/>
              <w:textAlignment w:val="baseline"/>
              <w:rPr>
                <w:rFonts w:ascii="Segoe UI" w:eastAsia="Times New Roman" w:hAnsi="Segoe UI" w:cs="Segoe UI"/>
                <w:sz w:val="18"/>
                <w:szCs w:val="18"/>
                <w:lang w:eastAsia="es-MX"/>
              </w:rPr>
            </w:pPr>
            <w:r w:rsidRPr="006969B1">
              <w:rPr>
                <w:rFonts w:ascii="Segoe UI" w:eastAsia="Times New Roman" w:hAnsi="Segoe UI" w:cs="Segoe UI"/>
                <w:b/>
                <w:bCs/>
                <w:lang w:eastAsia="es-MX"/>
              </w:rPr>
              <w:t>Área responsable</w:t>
            </w:r>
            <w:r w:rsidRPr="006969B1">
              <w:rPr>
                <w:rFonts w:ascii="Segoe UI" w:eastAsia="Times New Roman" w:hAnsi="Segoe UI" w:cs="Segoe UI"/>
                <w:lang w:eastAsia="es-MX"/>
              </w:rPr>
              <w:t> </w:t>
            </w:r>
          </w:p>
        </w:tc>
        <w:tc>
          <w:tcPr>
            <w:tcW w:w="5953" w:type="dxa"/>
            <w:hideMark/>
          </w:tcPr>
          <w:p w14:paraId="04F17F78" w14:textId="77777777" w:rsidR="00A76CEE" w:rsidRPr="006969B1" w:rsidRDefault="00A76CEE" w:rsidP="005F3A66">
            <w:pPr>
              <w:jc w:val="center"/>
              <w:textAlignment w:val="baseline"/>
              <w:rPr>
                <w:rFonts w:ascii="Segoe UI" w:eastAsia="Times New Roman" w:hAnsi="Segoe UI" w:cs="Segoe UI"/>
                <w:sz w:val="18"/>
                <w:szCs w:val="18"/>
                <w:lang w:eastAsia="es-MX"/>
              </w:rPr>
            </w:pPr>
            <w:r w:rsidRPr="006969B1">
              <w:rPr>
                <w:rFonts w:ascii="Arial" w:eastAsia="Times New Roman" w:hAnsi="Arial" w:cs="Arial"/>
                <w:b/>
                <w:bCs/>
                <w:lang w:eastAsia="es-MX"/>
              </w:rPr>
              <w:t>Actividad</w:t>
            </w:r>
            <w:r w:rsidRPr="006969B1">
              <w:rPr>
                <w:rFonts w:ascii="Arial" w:eastAsia="Times New Roman" w:hAnsi="Arial" w:cs="Arial"/>
                <w:lang w:eastAsia="es-MX"/>
              </w:rPr>
              <w:t> </w:t>
            </w:r>
          </w:p>
        </w:tc>
        <w:tc>
          <w:tcPr>
            <w:tcW w:w="1560" w:type="dxa"/>
            <w:hideMark/>
          </w:tcPr>
          <w:p w14:paraId="3FB3E2DB" w14:textId="77777777" w:rsidR="00A76CEE" w:rsidRPr="006969B1" w:rsidRDefault="00A76CEE" w:rsidP="005F3A66">
            <w:pPr>
              <w:jc w:val="center"/>
              <w:textAlignment w:val="baseline"/>
              <w:rPr>
                <w:rFonts w:ascii="Segoe UI" w:eastAsia="Times New Roman" w:hAnsi="Segoe UI" w:cs="Segoe UI"/>
                <w:sz w:val="18"/>
                <w:szCs w:val="18"/>
                <w:lang w:eastAsia="es-MX"/>
              </w:rPr>
            </w:pPr>
            <w:r w:rsidRPr="006969B1">
              <w:rPr>
                <w:rFonts w:ascii="Arial" w:eastAsia="Times New Roman" w:hAnsi="Arial" w:cs="Arial"/>
                <w:b/>
                <w:bCs/>
                <w:lang w:eastAsia="es-MX"/>
              </w:rPr>
              <w:t>Tiempo</w:t>
            </w:r>
            <w:r w:rsidRPr="006969B1">
              <w:rPr>
                <w:rFonts w:ascii="Arial" w:eastAsia="Times New Roman" w:hAnsi="Arial" w:cs="Arial"/>
                <w:lang w:eastAsia="es-MX"/>
              </w:rPr>
              <w:t> </w:t>
            </w:r>
          </w:p>
          <w:p w14:paraId="7312B13D" w14:textId="77777777" w:rsidR="00A76CEE" w:rsidRPr="006969B1" w:rsidRDefault="00A76CEE" w:rsidP="005F3A66">
            <w:pPr>
              <w:jc w:val="center"/>
              <w:textAlignment w:val="baseline"/>
              <w:rPr>
                <w:rFonts w:ascii="Segoe UI" w:eastAsia="Times New Roman" w:hAnsi="Segoe UI" w:cs="Segoe UI"/>
                <w:sz w:val="18"/>
                <w:szCs w:val="18"/>
                <w:lang w:eastAsia="es-MX"/>
              </w:rPr>
            </w:pPr>
            <w:r w:rsidRPr="006969B1">
              <w:rPr>
                <w:rFonts w:ascii="Arial" w:eastAsia="Times New Roman" w:hAnsi="Arial" w:cs="Arial"/>
                <w:b/>
                <w:bCs/>
                <w:lang w:eastAsia="es-MX"/>
              </w:rPr>
              <w:t>(Días-Hrs)</w:t>
            </w:r>
            <w:r w:rsidRPr="006969B1">
              <w:rPr>
                <w:rFonts w:ascii="Arial" w:eastAsia="Times New Roman" w:hAnsi="Arial" w:cs="Arial"/>
                <w:lang w:eastAsia="es-MX"/>
              </w:rPr>
              <w:t> </w:t>
            </w:r>
          </w:p>
        </w:tc>
      </w:tr>
      <w:tr w:rsidR="00A76CEE" w:rsidRPr="006969B1" w14:paraId="7F54421C" w14:textId="77777777" w:rsidTr="006A24DA">
        <w:trPr>
          <w:trHeight w:val="720"/>
        </w:trPr>
        <w:tc>
          <w:tcPr>
            <w:tcW w:w="2552" w:type="dxa"/>
            <w:vMerge w:val="restart"/>
            <w:vAlign w:val="center"/>
            <w:hideMark/>
          </w:tcPr>
          <w:p w14:paraId="706A9372" w14:textId="1F10A783" w:rsidR="00A76CEE" w:rsidRPr="006969B1" w:rsidRDefault="00A76CEE" w:rsidP="005F3A66">
            <w:pPr>
              <w:jc w:val="center"/>
              <w:textAlignment w:val="baseline"/>
              <w:rPr>
                <w:rFonts w:ascii="Segoe UI" w:eastAsia="Times New Roman" w:hAnsi="Segoe UI" w:cs="Segoe UI"/>
                <w:sz w:val="18"/>
                <w:szCs w:val="18"/>
                <w:lang w:eastAsia="es-MX"/>
              </w:rPr>
            </w:pPr>
            <w:r>
              <w:rPr>
                <w:rFonts w:ascii="Arial" w:eastAsia="Times New Roman" w:hAnsi="Arial" w:cs="Arial"/>
                <w:lang w:eastAsia="es-MX"/>
              </w:rPr>
              <w:t>Regiduría</w:t>
            </w:r>
            <w:r w:rsidRPr="006969B1">
              <w:rPr>
                <w:rFonts w:ascii="Arial" w:eastAsia="Times New Roman" w:hAnsi="Arial" w:cs="Arial"/>
                <w:lang w:eastAsia="es-MX"/>
              </w:rPr>
              <w:t xml:space="preserve"> de Desarrollo Económico y Mejora Regulatoria</w:t>
            </w:r>
          </w:p>
        </w:tc>
        <w:tc>
          <w:tcPr>
            <w:tcW w:w="5953" w:type="dxa"/>
            <w:hideMark/>
          </w:tcPr>
          <w:p w14:paraId="43A75FEB" w14:textId="2E76E249" w:rsidR="00A76CEE" w:rsidRPr="00CC5E30" w:rsidRDefault="006A24DA" w:rsidP="006A24DA">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 xml:space="preserve">1. </w:t>
            </w:r>
            <w:r w:rsidR="00A76CEE">
              <w:rPr>
                <w:rFonts w:ascii="Arial" w:eastAsia="Times New Roman" w:hAnsi="Arial" w:cs="Arial"/>
                <w:lang w:eastAsia="es-MX"/>
              </w:rPr>
              <w:t>R</w:t>
            </w:r>
            <w:r w:rsidR="00A76CEE" w:rsidRPr="00CC5E30">
              <w:rPr>
                <w:rFonts w:ascii="Arial" w:eastAsia="Times New Roman" w:hAnsi="Arial" w:cs="Arial"/>
                <w:lang w:eastAsia="es-MX"/>
              </w:rPr>
              <w:t xml:space="preserve">ecibe expediente </w:t>
            </w:r>
            <w:r>
              <w:rPr>
                <w:rFonts w:ascii="Arial" w:eastAsia="Times New Roman" w:hAnsi="Arial" w:cs="Arial"/>
                <w:lang w:eastAsia="es-MX"/>
              </w:rPr>
              <w:t>para dictaminación de los t</w:t>
            </w:r>
            <w:r w:rsidRPr="00CD2D0F">
              <w:rPr>
                <w:rFonts w:ascii="Arial" w:eastAsia="Times New Roman" w:hAnsi="Arial" w:cs="Arial"/>
                <w:lang w:eastAsia="es-MX"/>
              </w:rPr>
              <w:t>rámites para el funcionamiento y operación de los establecimientos comerciales</w:t>
            </w:r>
            <w:r>
              <w:rPr>
                <w:rFonts w:ascii="Arial" w:eastAsia="Times New Roman" w:hAnsi="Arial" w:cs="Arial"/>
                <w:lang w:eastAsia="es-MX"/>
              </w:rPr>
              <w:t xml:space="preserve"> clasificados como control especial</w:t>
            </w:r>
            <w:r w:rsidRPr="00CD2D0F">
              <w:rPr>
                <w:rFonts w:ascii="Arial" w:eastAsia="Times New Roman" w:hAnsi="Arial" w:cs="Arial"/>
                <w:lang w:eastAsia="es-MX"/>
              </w:rPr>
              <w:t xml:space="preserve"> </w:t>
            </w:r>
            <w:r w:rsidR="00A76CEE" w:rsidRPr="00CC5E30">
              <w:rPr>
                <w:rFonts w:ascii="Arial" w:eastAsia="Times New Roman" w:hAnsi="Arial" w:cs="Arial"/>
                <w:lang w:eastAsia="es-MX"/>
              </w:rPr>
              <w:t>de la Unidad de Trámites Empresariales (UTE).</w:t>
            </w:r>
          </w:p>
          <w:p w14:paraId="2FDF9ECE" w14:textId="4A897987" w:rsidR="00A76CEE" w:rsidRDefault="00A76CEE" w:rsidP="006A24DA">
            <w:pPr>
              <w:spacing w:line="360" w:lineRule="auto"/>
              <w:ind w:left="720" w:right="226"/>
              <w:jc w:val="right"/>
              <w:textAlignment w:val="baseline"/>
              <w:rPr>
                <w:rFonts w:ascii="Arial" w:eastAsia="Times New Roman" w:hAnsi="Arial" w:cs="Arial"/>
                <w:i/>
                <w:iCs/>
                <w:u w:val="single"/>
                <w:lang w:eastAsia="es-MX"/>
              </w:rPr>
            </w:pPr>
            <w:r w:rsidRPr="00CC5E30">
              <w:rPr>
                <w:rFonts w:ascii="Arial" w:eastAsia="Times New Roman" w:hAnsi="Arial" w:cs="Arial"/>
                <w:i/>
                <w:iCs/>
                <w:u w:val="single"/>
                <w:lang w:eastAsia="es-MX"/>
              </w:rPr>
              <w:t>F.C.E.C.D.E.M.R.01</w:t>
            </w:r>
            <w:r>
              <w:rPr>
                <w:rFonts w:ascii="Arial" w:eastAsia="Times New Roman" w:hAnsi="Arial" w:cs="Arial"/>
                <w:i/>
                <w:iCs/>
                <w:u w:val="single"/>
                <w:lang w:eastAsia="es-MX"/>
              </w:rPr>
              <w:t xml:space="preserve"> </w:t>
            </w:r>
          </w:p>
          <w:p w14:paraId="30DC1D07" w14:textId="77777777" w:rsidR="00A76CEE" w:rsidRPr="006969B1" w:rsidRDefault="00A76CEE" w:rsidP="006A24DA">
            <w:pPr>
              <w:spacing w:line="360" w:lineRule="auto"/>
              <w:ind w:left="720"/>
              <w:jc w:val="right"/>
              <w:textAlignment w:val="baseline"/>
              <w:rPr>
                <w:rFonts w:ascii="Arial" w:eastAsia="Times New Roman" w:hAnsi="Arial" w:cs="Arial"/>
                <w:i/>
                <w:iCs/>
                <w:u w:val="single"/>
                <w:lang w:eastAsia="es-MX"/>
              </w:rPr>
            </w:pPr>
          </w:p>
        </w:tc>
        <w:tc>
          <w:tcPr>
            <w:tcW w:w="1560" w:type="dxa"/>
            <w:vAlign w:val="center"/>
            <w:hideMark/>
          </w:tcPr>
          <w:p w14:paraId="0752675E" w14:textId="12ABC047" w:rsidR="00A76CEE" w:rsidRPr="006A24DA" w:rsidRDefault="006A24DA" w:rsidP="006A24DA">
            <w:pPr>
              <w:jc w:val="center"/>
              <w:textAlignment w:val="baseline"/>
              <w:rPr>
                <w:rFonts w:ascii="Segoe UI" w:eastAsia="Times New Roman" w:hAnsi="Segoe UI" w:cs="Segoe UI"/>
                <w:sz w:val="18"/>
                <w:szCs w:val="18"/>
                <w:lang w:eastAsia="es-MX"/>
              </w:rPr>
            </w:pPr>
            <w:r>
              <w:rPr>
                <w:rFonts w:ascii="Arial" w:eastAsia="Times New Roman" w:hAnsi="Arial" w:cs="Arial"/>
                <w:lang w:eastAsia="es-MX"/>
              </w:rPr>
              <w:t xml:space="preserve">1 </w:t>
            </w:r>
            <w:r w:rsidR="00A76CEE" w:rsidRPr="006A24DA">
              <w:rPr>
                <w:rFonts w:ascii="Arial" w:eastAsia="Times New Roman" w:hAnsi="Arial" w:cs="Arial"/>
                <w:lang w:eastAsia="es-MX"/>
              </w:rPr>
              <w:t>día.</w:t>
            </w:r>
          </w:p>
        </w:tc>
      </w:tr>
      <w:tr w:rsidR="00A76CEE" w:rsidRPr="006969B1" w14:paraId="5EE3E786" w14:textId="77777777" w:rsidTr="006A24DA">
        <w:trPr>
          <w:trHeight w:val="324"/>
        </w:trPr>
        <w:tc>
          <w:tcPr>
            <w:tcW w:w="2552" w:type="dxa"/>
            <w:vMerge/>
            <w:vAlign w:val="center"/>
          </w:tcPr>
          <w:p w14:paraId="5E791884" w14:textId="77777777" w:rsidR="00A76CEE" w:rsidRDefault="00A76CEE" w:rsidP="005F3A66">
            <w:pPr>
              <w:jc w:val="center"/>
              <w:textAlignment w:val="baseline"/>
              <w:rPr>
                <w:rFonts w:ascii="Arial" w:eastAsia="Times New Roman" w:hAnsi="Arial" w:cs="Arial"/>
                <w:lang w:eastAsia="es-MX"/>
              </w:rPr>
            </w:pPr>
          </w:p>
        </w:tc>
        <w:tc>
          <w:tcPr>
            <w:tcW w:w="5953" w:type="dxa"/>
          </w:tcPr>
          <w:p w14:paraId="66AE72F7" w14:textId="13DBAA90" w:rsidR="00A76CEE" w:rsidRPr="006A24DA" w:rsidRDefault="006A24DA" w:rsidP="006A24DA">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 xml:space="preserve">2. </w:t>
            </w:r>
            <w:r w:rsidR="00A76CEE" w:rsidRPr="006A24DA">
              <w:rPr>
                <w:rFonts w:ascii="Arial" w:eastAsia="Times New Roman" w:hAnsi="Arial" w:cs="Arial"/>
                <w:lang w:eastAsia="es-MX"/>
              </w:rPr>
              <w:t>Revisa y analiza información del expediente.</w:t>
            </w:r>
          </w:p>
        </w:tc>
        <w:tc>
          <w:tcPr>
            <w:tcW w:w="1560" w:type="dxa"/>
            <w:vAlign w:val="center"/>
          </w:tcPr>
          <w:p w14:paraId="4D7D66F7" w14:textId="58DE1AD8" w:rsidR="00A76CEE" w:rsidRPr="006A24DA" w:rsidRDefault="006A24DA" w:rsidP="006A24DA">
            <w:pPr>
              <w:pStyle w:val="Prrafodelista"/>
              <w:numPr>
                <w:ilvl w:val="0"/>
                <w:numId w:val="50"/>
              </w:numPr>
              <w:textAlignment w:val="baseline"/>
              <w:rPr>
                <w:rFonts w:ascii="Arial" w:eastAsia="Times New Roman" w:hAnsi="Arial" w:cs="Arial"/>
                <w:lang w:eastAsia="es-MX"/>
              </w:rPr>
            </w:pPr>
            <w:r>
              <w:rPr>
                <w:rFonts w:ascii="Arial" w:eastAsia="Times New Roman" w:hAnsi="Arial" w:cs="Arial"/>
                <w:lang w:eastAsia="es-MX"/>
              </w:rPr>
              <w:t>d</w:t>
            </w:r>
            <w:r w:rsidR="00A76CEE" w:rsidRPr="006A24DA">
              <w:rPr>
                <w:rFonts w:ascii="Arial" w:eastAsia="Times New Roman" w:hAnsi="Arial" w:cs="Arial"/>
                <w:lang w:eastAsia="es-MX"/>
              </w:rPr>
              <w:t>ías.</w:t>
            </w:r>
          </w:p>
        </w:tc>
      </w:tr>
      <w:tr w:rsidR="00A76CEE" w:rsidRPr="006969B1" w14:paraId="5181F11E" w14:textId="77777777" w:rsidTr="006A24DA">
        <w:trPr>
          <w:trHeight w:val="720"/>
        </w:trPr>
        <w:tc>
          <w:tcPr>
            <w:tcW w:w="2552" w:type="dxa"/>
            <w:vMerge/>
          </w:tcPr>
          <w:p w14:paraId="6835D8B1" w14:textId="77777777" w:rsidR="00A76CEE" w:rsidRPr="006969B1" w:rsidRDefault="00A76CEE" w:rsidP="005F3A66">
            <w:pPr>
              <w:jc w:val="center"/>
              <w:textAlignment w:val="baseline"/>
              <w:rPr>
                <w:rFonts w:ascii="Arial" w:eastAsia="Times New Roman" w:hAnsi="Arial" w:cs="Arial"/>
                <w:lang w:eastAsia="es-MX"/>
              </w:rPr>
            </w:pPr>
          </w:p>
        </w:tc>
        <w:tc>
          <w:tcPr>
            <w:tcW w:w="5953" w:type="dxa"/>
          </w:tcPr>
          <w:p w14:paraId="74C6F668" w14:textId="078D0C57" w:rsidR="00A76CEE" w:rsidRPr="006A24DA" w:rsidRDefault="006A24DA" w:rsidP="006A24DA">
            <w:pPr>
              <w:spacing w:line="360" w:lineRule="auto"/>
              <w:textAlignment w:val="baseline"/>
              <w:rPr>
                <w:rFonts w:ascii="Arial" w:eastAsia="Times New Roman" w:hAnsi="Arial" w:cs="Arial"/>
                <w:lang w:eastAsia="es-MX"/>
              </w:rPr>
            </w:pPr>
            <w:r>
              <w:rPr>
                <w:rFonts w:ascii="Arial" w:eastAsia="Times New Roman" w:hAnsi="Arial" w:cs="Arial"/>
                <w:lang w:eastAsia="es-MX"/>
              </w:rPr>
              <w:t xml:space="preserve">3. </w:t>
            </w:r>
            <w:r w:rsidR="00A76CEE" w:rsidRPr="006A24DA">
              <w:rPr>
                <w:rFonts w:ascii="Arial" w:eastAsia="Times New Roman" w:hAnsi="Arial" w:cs="Arial"/>
                <w:lang w:eastAsia="es-MX"/>
              </w:rPr>
              <w:t>Envía invitaciones a integrantes de la Comisión y lleva a cabo la sesión.</w:t>
            </w:r>
          </w:p>
        </w:tc>
        <w:tc>
          <w:tcPr>
            <w:tcW w:w="1560" w:type="dxa"/>
            <w:vAlign w:val="center"/>
          </w:tcPr>
          <w:p w14:paraId="0FE7FA81" w14:textId="3ABE5289" w:rsidR="00A76CEE" w:rsidRPr="006969B1" w:rsidRDefault="006A24DA" w:rsidP="006A24DA">
            <w:pPr>
              <w:jc w:val="center"/>
              <w:textAlignment w:val="baseline"/>
              <w:rPr>
                <w:rFonts w:ascii="Arial" w:eastAsia="Times New Roman" w:hAnsi="Arial" w:cs="Arial"/>
                <w:lang w:eastAsia="es-MX"/>
              </w:rPr>
            </w:pPr>
            <w:r>
              <w:rPr>
                <w:rFonts w:ascii="Arial" w:eastAsia="Times New Roman" w:hAnsi="Arial" w:cs="Arial"/>
                <w:lang w:eastAsia="es-MX"/>
              </w:rPr>
              <w:t xml:space="preserve">2 </w:t>
            </w:r>
            <w:r w:rsidR="00A76CEE">
              <w:rPr>
                <w:rFonts w:ascii="Arial" w:eastAsia="Times New Roman" w:hAnsi="Arial" w:cs="Arial"/>
                <w:lang w:eastAsia="es-MX"/>
              </w:rPr>
              <w:t>días.</w:t>
            </w:r>
          </w:p>
        </w:tc>
      </w:tr>
      <w:tr w:rsidR="00A76CEE" w:rsidRPr="006969B1" w14:paraId="28343B52" w14:textId="77777777" w:rsidTr="006A24DA">
        <w:trPr>
          <w:trHeight w:val="720"/>
        </w:trPr>
        <w:tc>
          <w:tcPr>
            <w:tcW w:w="2552" w:type="dxa"/>
            <w:vMerge w:val="restart"/>
            <w:vAlign w:val="center"/>
          </w:tcPr>
          <w:p w14:paraId="010BE5F7" w14:textId="77777777" w:rsidR="00A76CEE" w:rsidRPr="006969B1" w:rsidRDefault="00A76CEE" w:rsidP="005F3A66">
            <w:pPr>
              <w:jc w:val="center"/>
              <w:textAlignment w:val="baseline"/>
              <w:rPr>
                <w:rFonts w:ascii="Arial" w:eastAsia="Times New Roman" w:hAnsi="Arial" w:cs="Arial"/>
                <w:lang w:eastAsia="es-MX"/>
              </w:rPr>
            </w:pPr>
            <w:r w:rsidRPr="006969B1">
              <w:rPr>
                <w:rFonts w:ascii="Arial" w:eastAsia="Times New Roman" w:hAnsi="Arial" w:cs="Arial"/>
                <w:lang w:eastAsia="es-MX"/>
              </w:rPr>
              <w:t>Comisión de Desarrollo Económico y Mejora Regulatoria</w:t>
            </w:r>
          </w:p>
        </w:tc>
        <w:tc>
          <w:tcPr>
            <w:tcW w:w="5953" w:type="dxa"/>
          </w:tcPr>
          <w:p w14:paraId="4081F4F2" w14:textId="77777777" w:rsidR="00A76CEE" w:rsidRPr="00DA01FF" w:rsidRDefault="00A76CEE" w:rsidP="006A24DA">
            <w:pPr>
              <w:pStyle w:val="Prrafodelista"/>
              <w:numPr>
                <w:ilvl w:val="0"/>
                <w:numId w:val="34"/>
              </w:numPr>
              <w:spacing w:line="360" w:lineRule="auto"/>
              <w:ind w:left="314" w:hanging="283"/>
              <w:jc w:val="both"/>
              <w:textAlignment w:val="baseline"/>
              <w:rPr>
                <w:rFonts w:ascii="Arial" w:eastAsia="Times New Roman" w:hAnsi="Arial" w:cs="Arial"/>
                <w:lang w:eastAsia="es-MX"/>
              </w:rPr>
            </w:pPr>
            <w:r>
              <w:rPr>
                <w:rFonts w:ascii="Arial" w:eastAsia="Times New Roman" w:hAnsi="Arial" w:cs="Arial"/>
                <w:lang w:eastAsia="es-MX"/>
              </w:rPr>
              <w:t>Sesionan, analizan y</w:t>
            </w:r>
            <w:r w:rsidRPr="00DA01FF">
              <w:rPr>
                <w:rFonts w:ascii="Arial" w:eastAsia="Times New Roman" w:hAnsi="Arial" w:cs="Arial"/>
                <w:lang w:eastAsia="es-MX"/>
              </w:rPr>
              <w:t xml:space="preserve"> </w:t>
            </w:r>
            <w:r>
              <w:rPr>
                <w:rFonts w:ascii="Arial" w:eastAsia="Times New Roman" w:hAnsi="Arial" w:cs="Arial"/>
                <w:lang w:eastAsia="es-MX"/>
              </w:rPr>
              <w:t>d</w:t>
            </w:r>
            <w:r w:rsidRPr="00DA01FF">
              <w:rPr>
                <w:rFonts w:ascii="Arial" w:eastAsia="Times New Roman" w:hAnsi="Arial" w:cs="Arial"/>
                <w:lang w:eastAsia="es-MX"/>
              </w:rPr>
              <w:t>etermina</w:t>
            </w:r>
            <w:r>
              <w:rPr>
                <w:rFonts w:ascii="Arial" w:eastAsia="Times New Roman" w:hAnsi="Arial" w:cs="Arial"/>
                <w:lang w:eastAsia="es-MX"/>
              </w:rPr>
              <w:t>n</w:t>
            </w:r>
            <w:r w:rsidRPr="00DA01FF">
              <w:rPr>
                <w:rFonts w:ascii="Arial" w:eastAsia="Times New Roman" w:hAnsi="Arial" w:cs="Arial"/>
                <w:lang w:eastAsia="es-MX"/>
              </w:rPr>
              <w:t>:</w:t>
            </w:r>
          </w:p>
          <w:p w14:paraId="549EB4F1" w14:textId="77777777" w:rsidR="00A76CEE" w:rsidRDefault="00A76CEE" w:rsidP="006A24DA">
            <w:pPr>
              <w:spacing w:line="360" w:lineRule="auto"/>
              <w:ind w:left="431" w:hanging="290"/>
              <w:jc w:val="center"/>
              <w:textAlignment w:val="baseline"/>
              <w:rPr>
                <w:rFonts w:ascii="Arial" w:eastAsia="Times New Roman" w:hAnsi="Arial" w:cs="Arial"/>
                <w:lang w:eastAsia="es-MX"/>
              </w:rPr>
            </w:pPr>
            <w:r w:rsidRPr="00CC5E30">
              <w:rPr>
                <w:rFonts w:ascii="Arial" w:eastAsia="Times New Roman" w:hAnsi="Arial" w:cs="Arial"/>
                <w:b/>
                <w:bCs/>
                <w:lang w:eastAsia="es-MX"/>
              </w:rPr>
              <w:t>¿El dictamen es procedente?</w:t>
            </w:r>
          </w:p>
        </w:tc>
        <w:tc>
          <w:tcPr>
            <w:tcW w:w="1560" w:type="dxa"/>
            <w:vAlign w:val="center"/>
          </w:tcPr>
          <w:p w14:paraId="67905C5D" w14:textId="52A945DC" w:rsidR="00A76CEE" w:rsidRPr="006969B1" w:rsidRDefault="00A76CEE" w:rsidP="005F3A66">
            <w:pPr>
              <w:jc w:val="center"/>
              <w:textAlignment w:val="baseline"/>
              <w:rPr>
                <w:rFonts w:ascii="Arial" w:eastAsia="Times New Roman" w:hAnsi="Arial" w:cs="Arial"/>
                <w:lang w:eastAsia="es-MX"/>
              </w:rPr>
            </w:pPr>
            <w:r>
              <w:rPr>
                <w:rFonts w:ascii="Arial" w:eastAsia="Times New Roman" w:hAnsi="Arial" w:cs="Arial"/>
                <w:lang w:eastAsia="es-MX"/>
              </w:rPr>
              <w:t>1 día.</w:t>
            </w:r>
          </w:p>
        </w:tc>
      </w:tr>
      <w:tr w:rsidR="00A76CEE" w:rsidRPr="006969B1" w14:paraId="5C0901A8" w14:textId="77777777" w:rsidTr="006A24DA">
        <w:trPr>
          <w:trHeight w:val="720"/>
        </w:trPr>
        <w:tc>
          <w:tcPr>
            <w:tcW w:w="2552" w:type="dxa"/>
            <w:vMerge/>
          </w:tcPr>
          <w:p w14:paraId="76D482F7" w14:textId="77777777" w:rsidR="00A76CEE" w:rsidRPr="006969B1" w:rsidRDefault="00A76CEE" w:rsidP="005F3A66">
            <w:pPr>
              <w:jc w:val="center"/>
              <w:textAlignment w:val="baseline"/>
              <w:rPr>
                <w:rFonts w:ascii="Arial" w:eastAsia="Times New Roman" w:hAnsi="Arial" w:cs="Arial"/>
                <w:lang w:eastAsia="es-MX"/>
              </w:rPr>
            </w:pPr>
          </w:p>
        </w:tc>
        <w:tc>
          <w:tcPr>
            <w:tcW w:w="5953" w:type="dxa"/>
          </w:tcPr>
          <w:p w14:paraId="51B13730" w14:textId="64CA9380" w:rsidR="00A76CEE" w:rsidRPr="00CC5E30" w:rsidRDefault="00A76CEE" w:rsidP="006A24DA">
            <w:pPr>
              <w:spacing w:line="360" w:lineRule="auto"/>
              <w:jc w:val="center"/>
              <w:textAlignment w:val="baseline"/>
              <w:rPr>
                <w:rFonts w:ascii="Arial" w:eastAsia="Times New Roman" w:hAnsi="Arial" w:cs="Arial"/>
                <w:b/>
                <w:bCs/>
                <w:lang w:eastAsia="es-MX"/>
              </w:rPr>
            </w:pPr>
            <w:r>
              <w:rPr>
                <w:rFonts w:ascii="Arial" w:eastAsia="Times New Roman" w:hAnsi="Arial" w:cs="Arial"/>
                <w:b/>
                <w:bCs/>
                <w:lang w:eastAsia="es-MX"/>
              </w:rPr>
              <w:t>S</w:t>
            </w:r>
            <w:r w:rsidR="006A24DA">
              <w:rPr>
                <w:rFonts w:ascii="Arial" w:eastAsia="Times New Roman" w:hAnsi="Arial" w:cs="Arial"/>
                <w:b/>
                <w:bCs/>
                <w:lang w:eastAsia="es-MX"/>
              </w:rPr>
              <w:t>i</w:t>
            </w:r>
            <w:r>
              <w:rPr>
                <w:rFonts w:ascii="Arial" w:eastAsia="Times New Roman" w:hAnsi="Arial" w:cs="Arial"/>
                <w:b/>
                <w:bCs/>
                <w:lang w:eastAsia="es-MX"/>
              </w:rPr>
              <w:t>.</w:t>
            </w:r>
          </w:p>
          <w:p w14:paraId="169F1737" w14:textId="25CE6F07" w:rsidR="00A76CEE" w:rsidRDefault="006A24DA" w:rsidP="006A24DA">
            <w:pPr>
              <w:spacing w:line="360" w:lineRule="auto"/>
              <w:ind w:right="226"/>
              <w:jc w:val="both"/>
              <w:textAlignment w:val="baseline"/>
              <w:rPr>
                <w:rFonts w:ascii="Arial" w:eastAsia="Times New Roman" w:hAnsi="Arial" w:cs="Arial"/>
                <w:lang w:eastAsia="es-MX"/>
              </w:rPr>
            </w:pPr>
            <w:r>
              <w:rPr>
                <w:rFonts w:ascii="Arial" w:eastAsia="Times New Roman" w:hAnsi="Arial" w:cs="Arial"/>
                <w:lang w:eastAsia="es-MX"/>
              </w:rPr>
              <w:t xml:space="preserve">5. </w:t>
            </w:r>
            <w:r w:rsidR="00A76CEE">
              <w:rPr>
                <w:rFonts w:ascii="Arial" w:eastAsia="Times New Roman" w:hAnsi="Arial" w:cs="Arial"/>
                <w:lang w:eastAsia="es-MX"/>
              </w:rPr>
              <w:t>E</w:t>
            </w:r>
            <w:r w:rsidR="00AA37A8">
              <w:rPr>
                <w:rFonts w:ascii="Arial" w:eastAsia="Times New Roman" w:hAnsi="Arial" w:cs="Arial"/>
                <w:lang w:eastAsia="es-MX"/>
              </w:rPr>
              <w:t>mite y e</w:t>
            </w:r>
            <w:r w:rsidR="00A76CEE">
              <w:rPr>
                <w:rFonts w:ascii="Arial" w:eastAsia="Times New Roman" w:hAnsi="Arial" w:cs="Arial"/>
                <w:lang w:eastAsia="es-MX"/>
              </w:rPr>
              <w:t>nvía dictamen junto con su expediente al titular de la Secretaría Municipal para ser agendado en el orden del día de la siguiente sesión de Cabildo.</w:t>
            </w:r>
            <w:r w:rsidR="00A76CEE" w:rsidRPr="006969B1">
              <w:rPr>
                <w:rFonts w:ascii="Arial" w:eastAsia="Times New Roman" w:hAnsi="Arial" w:cs="Arial"/>
                <w:lang w:eastAsia="es-MX"/>
              </w:rPr>
              <w:t> </w:t>
            </w:r>
          </w:p>
          <w:p w14:paraId="704A463C" w14:textId="77777777" w:rsidR="00A76CEE" w:rsidRPr="00BD7BF2" w:rsidRDefault="00A76CEE" w:rsidP="006A24DA">
            <w:pPr>
              <w:spacing w:line="360" w:lineRule="auto"/>
              <w:ind w:left="407" w:right="226" w:hanging="283"/>
              <w:textAlignment w:val="baseline"/>
              <w:rPr>
                <w:rFonts w:ascii="Arial" w:eastAsia="Arial" w:hAnsi="Arial" w:cs="Arial"/>
                <w:i/>
                <w:iCs/>
                <w:u w:val="single"/>
              </w:rPr>
            </w:pPr>
            <w:r w:rsidRPr="00BD7BF2">
              <w:rPr>
                <w:rFonts w:ascii="Arial" w:eastAsia="Arial" w:hAnsi="Arial" w:cs="Arial"/>
                <w:i/>
                <w:iCs/>
                <w:u w:val="single"/>
              </w:rPr>
              <w:t>F.D.C.D.E.M.R.04.0</w:t>
            </w:r>
            <w:r>
              <w:rPr>
                <w:rFonts w:ascii="Arial" w:eastAsia="Arial" w:hAnsi="Arial" w:cs="Arial"/>
                <w:i/>
                <w:iCs/>
                <w:u w:val="single"/>
              </w:rPr>
              <w:t>4</w:t>
            </w:r>
          </w:p>
          <w:p w14:paraId="6C7560E8"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F.D.C.D.E.M.R.04.0</w:t>
            </w:r>
            <w:r>
              <w:rPr>
                <w:rFonts w:ascii="Arial" w:eastAsia="Arial" w:hAnsi="Arial" w:cs="Arial"/>
                <w:i/>
                <w:iCs/>
                <w:u w:val="single"/>
              </w:rPr>
              <w:t>6</w:t>
            </w:r>
          </w:p>
          <w:p w14:paraId="6E13A0E2"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F.D.C.D.E.M.R.04.0</w:t>
            </w:r>
            <w:r>
              <w:rPr>
                <w:rFonts w:ascii="Arial" w:eastAsia="Arial" w:hAnsi="Arial" w:cs="Arial"/>
                <w:i/>
                <w:iCs/>
                <w:u w:val="single"/>
              </w:rPr>
              <w:t>8</w:t>
            </w:r>
          </w:p>
          <w:p w14:paraId="02100101"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F.D.C.D.E.M.R.04.0</w:t>
            </w:r>
            <w:r>
              <w:rPr>
                <w:rFonts w:ascii="Arial" w:eastAsia="Arial" w:hAnsi="Arial" w:cs="Arial"/>
                <w:i/>
                <w:iCs/>
                <w:u w:val="single"/>
              </w:rPr>
              <w:t>9</w:t>
            </w:r>
          </w:p>
          <w:p w14:paraId="3B03436D"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w:t>
            </w:r>
            <w:r>
              <w:rPr>
                <w:rFonts w:ascii="Arial" w:eastAsia="Arial" w:hAnsi="Arial" w:cs="Arial"/>
                <w:i/>
                <w:iCs/>
                <w:u w:val="single"/>
              </w:rPr>
              <w:t>11</w:t>
            </w:r>
          </w:p>
          <w:p w14:paraId="073E920F"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w:t>
            </w:r>
            <w:r>
              <w:rPr>
                <w:rFonts w:ascii="Arial" w:eastAsia="Arial" w:hAnsi="Arial" w:cs="Arial"/>
                <w:i/>
                <w:iCs/>
                <w:u w:val="single"/>
              </w:rPr>
              <w:t>13</w:t>
            </w:r>
          </w:p>
          <w:p w14:paraId="0675EB52"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w:t>
            </w:r>
            <w:r>
              <w:rPr>
                <w:rFonts w:ascii="Arial" w:eastAsia="Arial" w:hAnsi="Arial" w:cs="Arial"/>
                <w:i/>
                <w:iCs/>
                <w:u w:val="single"/>
              </w:rPr>
              <w:t>15</w:t>
            </w:r>
          </w:p>
          <w:p w14:paraId="74D16028" w14:textId="77777777" w:rsidR="00A76CEE" w:rsidRPr="00BD7BF2" w:rsidRDefault="00A76CEE" w:rsidP="006A24DA">
            <w:pPr>
              <w:spacing w:line="360" w:lineRule="auto"/>
              <w:ind w:left="407" w:right="226" w:hanging="283"/>
              <w:jc w:val="right"/>
              <w:textAlignment w:val="baseline"/>
              <w:rPr>
                <w:rFonts w:ascii="Arial" w:eastAsia="Arial" w:hAnsi="Arial" w:cs="Arial"/>
                <w:i/>
                <w:iCs/>
                <w:u w:val="single"/>
              </w:rPr>
            </w:pPr>
            <w:r w:rsidRPr="00BD7BF2">
              <w:rPr>
                <w:rFonts w:ascii="Arial" w:eastAsia="Arial" w:hAnsi="Arial" w:cs="Arial"/>
                <w:i/>
                <w:iCs/>
                <w:u w:val="single"/>
              </w:rPr>
              <w:t>F.D.C.D.E.M.R.04.</w:t>
            </w:r>
            <w:r>
              <w:rPr>
                <w:rFonts w:ascii="Arial" w:eastAsia="Arial" w:hAnsi="Arial" w:cs="Arial"/>
                <w:i/>
                <w:iCs/>
                <w:u w:val="single"/>
              </w:rPr>
              <w:t>17</w:t>
            </w:r>
          </w:p>
          <w:p w14:paraId="7B18912E" w14:textId="23A43091" w:rsidR="00A76CEE" w:rsidRPr="00A247CD" w:rsidRDefault="00A76CEE" w:rsidP="006A24DA">
            <w:pPr>
              <w:spacing w:line="360" w:lineRule="auto"/>
              <w:ind w:left="407" w:right="226" w:hanging="283"/>
              <w:jc w:val="center"/>
              <w:textAlignment w:val="baseline"/>
              <w:rPr>
                <w:rFonts w:ascii="Arial" w:eastAsia="Arial" w:hAnsi="Arial" w:cs="Arial"/>
                <w:b/>
                <w:bCs/>
              </w:rPr>
            </w:pPr>
            <w:r w:rsidRPr="00A247CD">
              <w:rPr>
                <w:rFonts w:ascii="Arial" w:eastAsia="Arial" w:hAnsi="Arial" w:cs="Arial"/>
                <w:b/>
                <w:bCs/>
              </w:rPr>
              <w:t xml:space="preserve">Continúa en la actividad </w:t>
            </w:r>
            <w:r w:rsidR="006A24DA">
              <w:rPr>
                <w:rFonts w:ascii="Arial" w:eastAsia="Arial" w:hAnsi="Arial" w:cs="Arial"/>
                <w:b/>
                <w:bCs/>
              </w:rPr>
              <w:t>No</w:t>
            </w:r>
            <w:r w:rsidRPr="00A247CD">
              <w:rPr>
                <w:rFonts w:ascii="Arial" w:eastAsia="Arial" w:hAnsi="Arial" w:cs="Arial"/>
                <w:b/>
                <w:bCs/>
              </w:rPr>
              <w:t xml:space="preserve">. </w:t>
            </w:r>
            <w:r w:rsidR="00AA37A8">
              <w:rPr>
                <w:rFonts w:ascii="Arial" w:eastAsia="Arial" w:hAnsi="Arial" w:cs="Arial"/>
                <w:b/>
                <w:bCs/>
              </w:rPr>
              <w:t>7.</w:t>
            </w:r>
          </w:p>
        </w:tc>
        <w:tc>
          <w:tcPr>
            <w:tcW w:w="1560" w:type="dxa"/>
            <w:vAlign w:val="center"/>
          </w:tcPr>
          <w:p w14:paraId="7886877F" w14:textId="32712B4F" w:rsidR="00A76CEE" w:rsidRPr="006969B1" w:rsidRDefault="00A76CEE" w:rsidP="005F3A66">
            <w:pPr>
              <w:jc w:val="center"/>
              <w:textAlignment w:val="baseline"/>
              <w:rPr>
                <w:rFonts w:ascii="Arial" w:eastAsia="Times New Roman" w:hAnsi="Arial" w:cs="Arial"/>
                <w:lang w:eastAsia="es-MX"/>
              </w:rPr>
            </w:pPr>
            <w:r>
              <w:rPr>
                <w:rFonts w:ascii="Arial" w:eastAsia="Times New Roman" w:hAnsi="Arial" w:cs="Arial"/>
                <w:lang w:eastAsia="es-MX"/>
              </w:rPr>
              <w:t xml:space="preserve">4 días </w:t>
            </w:r>
          </w:p>
        </w:tc>
      </w:tr>
      <w:tr w:rsidR="00A76CEE" w:rsidRPr="006969B1" w14:paraId="16C7F2D9" w14:textId="77777777" w:rsidTr="006A24DA">
        <w:trPr>
          <w:trHeight w:val="510"/>
        </w:trPr>
        <w:tc>
          <w:tcPr>
            <w:tcW w:w="2552" w:type="dxa"/>
            <w:vMerge/>
            <w:hideMark/>
          </w:tcPr>
          <w:p w14:paraId="609160DF" w14:textId="77777777" w:rsidR="00A76CEE" w:rsidRPr="006969B1" w:rsidRDefault="00A76CEE" w:rsidP="005F3A66">
            <w:pPr>
              <w:rPr>
                <w:rFonts w:ascii="Segoe UI" w:eastAsia="Times New Roman" w:hAnsi="Segoe UI" w:cs="Segoe UI"/>
                <w:sz w:val="18"/>
                <w:szCs w:val="18"/>
                <w:lang w:eastAsia="es-MX"/>
              </w:rPr>
            </w:pPr>
          </w:p>
        </w:tc>
        <w:tc>
          <w:tcPr>
            <w:tcW w:w="5953" w:type="dxa"/>
            <w:hideMark/>
          </w:tcPr>
          <w:p w14:paraId="443E38DB" w14:textId="77777777" w:rsidR="00A76CEE" w:rsidRDefault="00A76CEE" w:rsidP="006A24DA">
            <w:pPr>
              <w:spacing w:line="360" w:lineRule="auto"/>
              <w:jc w:val="center"/>
              <w:textAlignment w:val="baseline"/>
              <w:rPr>
                <w:rFonts w:ascii="Arial" w:eastAsia="Times New Roman" w:hAnsi="Arial" w:cs="Arial"/>
                <w:b/>
                <w:bCs/>
                <w:lang w:eastAsia="es-MX"/>
              </w:rPr>
            </w:pPr>
            <w:r>
              <w:rPr>
                <w:rFonts w:ascii="Arial" w:eastAsia="Times New Roman" w:hAnsi="Arial" w:cs="Arial"/>
                <w:b/>
                <w:bCs/>
                <w:lang w:eastAsia="es-MX"/>
              </w:rPr>
              <w:t>No</w:t>
            </w:r>
          </w:p>
          <w:p w14:paraId="22180E57" w14:textId="77777777" w:rsidR="00A76CEE" w:rsidRPr="00277BF1" w:rsidRDefault="00A76CEE" w:rsidP="006A24DA">
            <w:pPr>
              <w:pStyle w:val="Prrafodelista"/>
              <w:numPr>
                <w:ilvl w:val="0"/>
                <w:numId w:val="35"/>
              </w:numPr>
              <w:spacing w:line="360" w:lineRule="auto"/>
              <w:ind w:left="410"/>
              <w:textAlignment w:val="baseline"/>
              <w:rPr>
                <w:rFonts w:ascii="Arial" w:eastAsia="Times New Roman" w:hAnsi="Arial" w:cs="Arial"/>
                <w:lang w:eastAsia="es-MX"/>
              </w:rPr>
            </w:pPr>
            <w:r w:rsidRPr="00277BF1">
              <w:rPr>
                <w:rFonts w:ascii="Arial" w:eastAsia="Times New Roman" w:hAnsi="Arial" w:cs="Arial"/>
                <w:lang w:eastAsia="es-MX"/>
              </w:rPr>
              <w:t>Turna expediente a la UTE, con las observaciones realizadas para completar la información faltante.</w:t>
            </w:r>
          </w:p>
          <w:p w14:paraId="0FEADED9" w14:textId="1D8947A3" w:rsidR="00A76CEE" w:rsidRPr="00A247CD" w:rsidRDefault="00A76CEE" w:rsidP="006A24DA">
            <w:pPr>
              <w:pStyle w:val="Prrafodelista"/>
              <w:spacing w:line="360" w:lineRule="auto"/>
              <w:ind w:left="129"/>
              <w:jc w:val="center"/>
              <w:textAlignment w:val="baseline"/>
              <w:rPr>
                <w:rFonts w:ascii="Arial" w:eastAsia="Times New Roman" w:hAnsi="Arial" w:cs="Arial"/>
                <w:b/>
                <w:bCs/>
                <w:lang w:eastAsia="es-MX"/>
              </w:rPr>
            </w:pPr>
            <w:r w:rsidRPr="00A247CD">
              <w:rPr>
                <w:rFonts w:ascii="Arial" w:eastAsia="Times New Roman" w:hAnsi="Arial" w:cs="Arial"/>
                <w:b/>
                <w:bCs/>
                <w:lang w:eastAsia="es-MX"/>
              </w:rPr>
              <w:lastRenderedPageBreak/>
              <w:t xml:space="preserve">Retorna a la actividad </w:t>
            </w:r>
            <w:r w:rsidR="007C050E">
              <w:rPr>
                <w:rFonts w:ascii="Arial" w:eastAsia="Times New Roman" w:hAnsi="Arial" w:cs="Arial"/>
                <w:b/>
                <w:bCs/>
                <w:lang w:eastAsia="es-MX"/>
              </w:rPr>
              <w:t>N</w:t>
            </w:r>
            <w:r w:rsidRPr="00A247CD">
              <w:rPr>
                <w:rFonts w:ascii="Arial" w:eastAsia="Times New Roman" w:hAnsi="Arial" w:cs="Arial"/>
                <w:b/>
                <w:bCs/>
                <w:lang w:eastAsia="es-MX"/>
              </w:rPr>
              <w:t>o. 1</w:t>
            </w:r>
          </w:p>
          <w:p w14:paraId="4073E9FF" w14:textId="77777777" w:rsidR="00A76CEE" w:rsidRPr="006969B1" w:rsidRDefault="00A76CEE" w:rsidP="006A24DA">
            <w:pPr>
              <w:spacing w:line="360" w:lineRule="auto"/>
              <w:ind w:right="226"/>
              <w:jc w:val="both"/>
              <w:textAlignment w:val="baseline"/>
              <w:rPr>
                <w:rFonts w:ascii="Arial" w:eastAsia="Times New Roman" w:hAnsi="Arial" w:cs="Arial"/>
                <w:lang w:eastAsia="es-MX"/>
              </w:rPr>
            </w:pPr>
          </w:p>
        </w:tc>
        <w:tc>
          <w:tcPr>
            <w:tcW w:w="1560" w:type="dxa"/>
            <w:vAlign w:val="center"/>
            <w:hideMark/>
          </w:tcPr>
          <w:p w14:paraId="39E4BA32" w14:textId="7B536018" w:rsidR="00A76CEE" w:rsidRPr="006969B1" w:rsidRDefault="00A76CEE" w:rsidP="005F3A66">
            <w:pPr>
              <w:jc w:val="center"/>
              <w:textAlignment w:val="baseline"/>
              <w:rPr>
                <w:rFonts w:ascii="Segoe UI" w:eastAsia="Times New Roman" w:hAnsi="Segoe UI" w:cs="Segoe UI"/>
                <w:sz w:val="18"/>
                <w:szCs w:val="18"/>
                <w:lang w:eastAsia="es-MX"/>
              </w:rPr>
            </w:pPr>
            <w:r>
              <w:rPr>
                <w:rFonts w:ascii="Arial" w:eastAsia="Times New Roman" w:hAnsi="Arial" w:cs="Arial"/>
                <w:lang w:eastAsia="es-MX"/>
              </w:rPr>
              <w:lastRenderedPageBreak/>
              <w:t>5 días.</w:t>
            </w:r>
          </w:p>
        </w:tc>
      </w:tr>
      <w:tr w:rsidR="00A76CEE" w:rsidRPr="006969B1" w14:paraId="71192AE3" w14:textId="77777777" w:rsidTr="006A24DA">
        <w:trPr>
          <w:trHeight w:val="510"/>
        </w:trPr>
        <w:tc>
          <w:tcPr>
            <w:tcW w:w="2552" w:type="dxa"/>
            <w:vAlign w:val="center"/>
          </w:tcPr>
          <w:p w14:paraId="0FBC2AC7" w14:textId="77777777" w:rsidR="00A76CEE" w:rsidRPr="00986FEB" w:rsidRDefault="00A76CEE" w:rsidP="005F3A66">
            <w:pPr>
              <w:jc w:val="center"/>
              <w:rPr>
                <w:rFonts w:ascii="Arial" w:eastAsia="Times New Roman" w:hAnsi="Arial" w:cs="Arial"/>
                <w:lang w:eastAsia="es-MX"/>
              </w:rPr>
            </w:pPr>
            <w:r>
              <w:rPr>
                <w:rFonts w:ascii="Arial" w:eastAsia="Times New Roman" w:hAnsi="Arial" w:cs="Arial"/>
                <w:lang w:eastAsia="es-MX"/>
              </w:rPr>
              <w:t>Secretaría Municipal</w:t>
            </w:r>
          </w:p>
        </w:tc>
        <w:tc>
          <w:tcPr>
            <w:tcW w:w="5953" w:type="dxa"/>
          </w:tcPr>
          <w:p w14:paraId="40C1D3C2" w14:textId="77777777" w:rsidR="00A76CEE" w:rsidRPr="00D6767E" w:rsidRDefault="00A76CEE" w:rsidP="006A24DA">
            <w:pPr>
              <w:pStyle w:val="Prrafodelista"/>
              <w:numPr>
                <w:ilvl w:val="0"/>
                <w:numId w:val="35"/>
              </w:numPr>
              <w:spacing w:line="360" w:lineRule="auto"/>
              <w:ind w:left="408"/>
              <w:textAlignment w:val="baseline"/>
              <w:rPr>
                <w:rFonts w:ascii="Arial" w:eastAsia="Times New Roman" w:hAnsi="Arial" w:cs="Arial"/>
                <w:lang w:eastAsia="es-MX"/>
              </w:rPr>
            </w:pPr>
            <w:r>
              <w:rPr>
                <w:rFonts w:ascii="Arial" w:eastAsia="Times New Roman" w:hAnsi="Arial" w:cs="Arial"/>
                <w:lang w:eastAsia="es-MX"/>
              </w:rPr>
              <w:t>Recibe dictamen y expediente completo del solicitante por parte de la Comisión, para su aprobación.</w:t>
            </w:r>
          </w:p>
          <w:p w14:paraId="66E58D8B" w14:textId="77777777" w:rsidR="00A76CEE" w:rsidRDefault="00A76CEE" w:rsidP="006A24DA">
            <w:pPr>
              <w:spacing w:line="360" w:lineRule="auto"/>
              <w:jc w:val="center"/>
              <w:textAlignment w:val="baseline"/>
              <w:rPr>
                <w:rFonts w:ascii="Arial" w:eastAsia="Times New Roman" w:hAnsi="Arial" w:cs="Arial"/>
                <w:b/>
                <w:bCs/>
                <w:lang w:eastAsia="es-MX"/>
              </w:rPr>
            </w:pPr>
          </w:p>
        </w:tc>
        <w:tc>
          <w:tcPr>
            <w:tcW w:w="1560" w:type="dxa"/>
            <w:vAlign w:val="center"/>
          </w:tcPr>
          <w:p w14:paraId="0F74060F" w14:textId="09F7F1B0" w:rsidR="00A76CEE" w:rsidRPr="006969B1" w:rsidRDefault="00A76CEE" w:rsidP="005F3A66">
            <w:pPr>
              <w:jc w:val="center"/>
              <w:textAlignment w:val="baseline"/>
              <w:rPr>
                <w:rFonts w:ascii="Arial" w:eastAsia="Times New Roman" w:hAnsi="Arial" w:cs="Arial"/>
                <w:lang w:eastAsia="es-MX"/>
              </w:rPr>
            </w:pPr>
            <w:r>
              <w:rPr>
                <w:rFonts w:ascii="Arial" w:eastAsia="Times New Roman" w:hAnsi="Arial" w:cs="Arial"/>
                <w:lang w:eastAsia="es-MX"/>
              </w:rPr>
              <w:t>1 día.</w:t>
            </w:r>
          </w:p>
        </w:tc>
      </w:tr>
      <w:tr w:rsidR="00A76CEE" w:rsidRPr="006969B1" w14:paraId="2296F911" w14:textId="77777777" w:rsidTr="006A24DA">
        <w:trPr>
          <w:trHeight w:val="510"/>
        </w:trPr>
        <w:tc>
          <w:tcPr>
            <w:tcW w:w="2552" w:type="dxa"/>
            <w:vAlign w:val="center"/>
          </w:tcPr>
          <w:p w14:paraId="6D8F4491" w14:textId="77777777" w:rsidR="00A76CEE" w:rsidRDefault="00A76CEE" w:rsidP="005F3A66">
            <w:pPr>
              <w:jc w:val="center"/>
              <w:rPr>
                <w:rFonts w:ascii="Arial" w:eastAsia="Times New Roman" w:hAnsi="Arial" w:cs="Arial"/>
                <w:lang w:eastAsia="es-MX"/>
              </w:rPr>
            </w:pPr>
            <w:r>
              <w:rPr>
                <w:rFonts w:ascii="Arial" w:eastAsia="Times New Roman" w:hAnsi="Arial" w:cs="Arial"/>
                <w:lang w:eastAsia="es-MX"/>
              </w:rPr>
              <w:t>Sesión de Cabildo</w:t>
            </w:r>
          </w:p>
        </w:tc>
        <w:tc>
          <w:tcPr>
            <w:tcW w:w="5953" w:type="dxa"/>
          </w:tcPr>
          <w:p w14:paraId="2C46637E" w14:textId="77777777" w:rsidR="00A76CEE" w:rsidRDefault="00A76CEE" w:rsidP="006A24DA">
            <w:pPr>
              <w:pStyle w:val="Prrafodelista"/>
              <w:numPr>
                <w:ilvl w:val="0"/>
                <w:numId w:val="35"/>
              </w:numPr>
              <w:spacing w:line="360" w:lineRule="auto"/>
              <w:ind w:left="408"/>
              <w:textAlignment w:val="baseline"/>
              <w:rPr>
                <w:rFonts w:ascii="Arial" w:eastAsia="Times New Roman" w:hAnsi="Arial" w:cs="Arial"/>
                <w:lang w:eastAsia="es-MX"/>
              </w:rPr>
            </w:pPr>
            <w:r>
              <w:rPr>
                <w:rFonts w:ascii="Arial" w:eastAsia="Times New Roman" w:hAnsi="Arial" w:cs="Arial"/>
                <w:lang w:eastAsia="es-MX"/>
              </w:rPr>
              <w:t>Someten el dictamen recibido y determinan:</w:t>
            </w:r>
          </w:p>
          <w:p w14:paraId="23639325" w14:textId="77777777" w:rsidR="00A76CEE" w:rsidRPr="00A76CEE" w:rsidRDefault="00A76CEE" w:rsidP="006A24DA">
            <w:pPr>
              <w:spacing w:line="360" w:lineRule="auto"/>
              <w:ind w:left="48"/>
              <w:jc w:val="center"/>
              <w:textAlignment w:val="baseline"/>
              <w:rPr>
                <w:rFonts w:ascii="Arial" w:eastAsia="Times New Roman" w:hAnsi="Arial" w:cs="Arial"/>
                <w:b/>
                <w:bCs/>
                <w:lang w:eastAsia="es-MX"/>
              </w:rPr>
            </w:pPr>
            <w:r w:rsidRPr="00A76CEE">
              <w:rPr>
                <w:rFonts w:ascii="Arial" w:eastAsia="Times New Roman" w:hAnsi="Arial" w:cs="Arial"/>
                <w:b/>
                <w:bCs/>
                <w:lang w:eastAsia="es-MX"/>
              </w:rPr>
              <w:t>¿Es aprobado?</w:t>
            </w:r>
          </w:p>
        </w:tc>
        <w:tc>
          <w:tcPr>
            <w:tcW w:w="1560" w:type="dxa"/>
            <w:vAlign w:val="center"/>
          </w:tcPr>
          <w:p w14:paraId="3E10B906" w14:textId="7DA3BC3D" w:rsidR="00A76CEE" w:rsidRPr="006969B1" w:rsidRDefault="00A76CEE" w:rsidP="005F3A66">
            <w:pPr>
              <w:jc w:val="center"/>
              <w:textAlignment w:val="baseline"/>
              <w:rPr>
                <w:rFonts w:ascii="Arial" w:eastAsia="Times New Roman" w:hAnsi="Arial" w:cs="Arial"/>
                <w:lang w:eastAsia="es-MX"/>
              </w:rPr>
            </w:pPr>
            <w:r>
              <w:rPr>
                <w:rFonts w:ascii="Arial" w:eastAsia="Times New Roman" w:hAnsi="Arial" w:cs="Arial"/>
                <w:lang w:eastAsia="es-MX"/>
              </w:rPr>
              <w:t>1 día.</w:t>
            </w:r>
          </w:p>
        </w:tc>
      </w:tr>
      <w:tr w:rsidR="00A76CEE" w:rsidRPr="006969B1" w14:paraId="719E8E12" w14:textId="77777777" w:rsidTr="006A24DA">
        <w:trPr>
          <w:trHeight w:val="510"/>
        </w:trPr>
        <w:tc>
          <w:tcPr>
            <w:tcW w:w="2552" w:type="dxa"/>
            <w:vMerge w:val="restart"/>
            <w:vAlign w:val="center"/>
          </w:tcPr>
          <w:p w14:paraId="14DDCB82" w14:textId="77777777" w:rsidR="00A76CEE" w:rsidRDefault="00A76CEE" w:rsidP="005F3A66">
            <w:pPr>
              <w:jc w:val="center"/>
              <w:rPr>
                <w:rFonts w:ascii="Arial" w:eastAsia="Times New Roman" w:hAnsi="Arial" w:cs="Arial"/>
                <w:lang w:eastAsia="es-MX"/>
              </w:rPr>
            </w:pPr>
            <w:r>
              <w:rPr>
                <w:rFonts w:ascii="Arial" w:eastAsia="Times New Roman" w:hAnsi="Arial" w:cs="Arial"/>
                <w:lang w:eastAsia="es-MX"/>
              </w:rPr>
              <w:t>Secretaría Municipal</w:t>
            </w:r>
          </w:p>
        </w:tc>
        <w:tc>
          <w:tcPr>
            <w:tcW w:w="5953" w:type="dxa"/>
          </w:tcPr>
          <w:p w14:paraId="1BD4F4E6" w14:textId="3C66629D" w:rsidR="00A76CEE" w:rsidRPr="00277BF1" w:rsidRDefault="00A76CEE" w:rsidP="006A24DA">
            <w:pPr>
              <w:spacing w:line="360" w:lineRule="auto"/>
              <w:jc w:val="center"/>
              <w:textAlignment w:val="baseline"/>
              <w:rPr>
                <w:rFonts w:ascii="Arial" w:eastAsia="Times New Roman" w:hAnsi="Arial" w:cs="Arial"/>
                <w:b/>
                <w:bCs/>
                <w:lang w:eastAsia="es-MX"/>
              </w:rPr>
            </w:pPr>
            <w:r w:rsidRPr="00277BF1">
              <w:rPr>
                <w:rFonts w:ascii="Arial" w:eastAsia="Times New Roman" w:hAnsi="Arial" w:cs="Arial"/>
                <w:b/>
                <w:bCs/>
                <w:lang w:eastAsia="es-MX"/>
              </w:rPr>
              <w:t>S</w:t>
            </w:r>
            <w:r w:rsidR="007C050E">
              <w:rPr>
                <w:rFonts w:ascii="Arial" w:eastAsia="Times New Roman" w:hAnsi="Arial" w:cs="Arial"/>
                <w:b/>
                <w:bCs/>
                <w:lang w:eastAsia="es-MX"/>
              </w:rPr>
              <w:t>i.</w:t>
            </w:r>
          </w:p>
          <w:p w14:paraId="53C3D7A5" w14:textId="77777777" w:rsidR="00A76CEE" w:rsidRDefault="00A76CEE" w:rsidP="006A24DA">
            <w:pPr>
              <w:pStyle w:val="Prrafodelista"/>
              <w:numPr>
                <w:ilvl w:val="0"/>
                <w:numId w:val="35"/>
              </w:numPr>
              <w:spacing w:line="360" w:lineRule="auto"/>
              <w:ind w:left="408"/>
              <w:textAlignment w:val="baseline"/>
              <w:rPr>
                <w:rFonts w:ascii="Arial" w:eastAsia="Times New Roman" w:hAnsi="Arial" w:cs="Arial"/>
                <w:lang w:eastAsia="es-MX"/>
              </w:rPr>
            </w:pPr>
            <w:r>
              <w:rPr>
                <w:rFonts w:ascii="Arial" w:eastAsia="Times New Roman" w:hAnsi="Arial" w:cs="Arial"/>
                <w:lang w:eastAsia="es-MX"/>
              </w:rPr>
              <w:t>Envía dictamen aprobado y expediente a la UTE, y notifica a las áreas correspondientes.</w:t>
            </w:r>
          </w:p>
          <w:p w14:paraId="1B34C8B5" w14:textId="7C45CD5B" w:rsidR="00A76CEE" w:rsidRPr="0024676C" w:rsidRDefault="00A76CEE" w:rsidP="006A24DA">
            <w:pPr>
              <w:spacing w:line="360" w:lineRule="auto"/>
              <w:ind w:left="48"/>
              <w:jc w:val="center"/>
              <w:textAlignment w:val="baseline"/>
              <w:rPr>
                <w:rFonts w:ascii="Arial" w:eastAsia="Times New Roman" w:hAnsi="Arial" w:cs="Arial"/>
                <w:lang w:eastAsia="es-MX"/>
              </w:rPr>
            </w:pPr>
            <w:r w:rsidRPr="0024676C">
              <w:rPr>
                <w:rFonts w:ascii="Arial" w:eastAsia="Arial" w:hAnsi="Arial" w:cs="Arial"/>
                <w:b/>
                <w:bCs/>
              </w:rPr>
              <w:t xml:space="preserve">Continúa en la actividad </w:t>
            </w:r>
            <w:r w:rsidR="007C050E">
              <w:rPr>
                <w:rFonts w:ascii="Arial" w:eastAsia="Arial" w:hAnsi="Arial" w:cs="Arial"/>
                <w:b/>
                <w:bCs/>
              </w:rPr>
              <w:t>N</w:t>
            </w:r>
            <w:r w:rsidRPr="0024676C">
              <w:rPr>
                <w:rFonts w:ascii="Arial" w:eastAsia="Arial" w:hAnsi="Arial" w:cs="Arial"/>
                <w:b/>
                <w:bCs/>
              </w:rPr>
              <w:t xml:space="preserve">o. </w:t>
            </w:r>
            <w:r>
              <w:rPr>
                <w:rFonts w:ascii="Arial" w:eastAsia="Arial" w:hAnsi="Arial" w:cs="Arial"/>
                <w:b/>
                <w:bCs/>
              </w:rPr>
              <w:t>1</w:t>
            </w:r>
            <w:r w:rsidR="009E2BDC">
              <w:rPr>
                <w:rFonts w:ascii="Arial" w:eastAsia="Arial" w:hAnsi="Arial" w:cs="Arial"/>
                <w:b/>
                <w:bCs/>
              </w:rPr>
              <w:t>1</w:t>
            </w:r>
          </w:p>
        </w:tc>
        <w:tc>
          <w:tcPr>
            <w:tcW w:w="1560" w:type="dxa"/>
            <w:vMerge w:val="restart"/>
            <w:vAlign w:val="center"/>
          </w:tcPr>
          <w:p w14:paraId="53049395" w14:textId="58217299" w:rsidR="00A76CEE" w:rsidRPr="006969B1" w:rsidRDefault="00A76CEE" w:rsidP="005F3A66">
            <w:pPr>
              <w:jc w:val="center"/>
              <w:textAlignment w:val="baseline"/>
              <w:rPr>
                <w:rFonts w:ascii="Arial" w:eastAsia="Times New Roman" w:hAnsi="Arial" w:cs="Arial"/>
                <w:lang w:eastAsia="es-MX"/>
              </w:rPr>
            </w:pPr>
            <w:r>
              <w:rPr>
                <w:rFonts w:ascii="Arial" w:eastAsia="Times New Roman" w:hAnsi="Arial" w:cs="Arial"/>
                <w:lang w:eastAsia="es-MX"/>
              </w:rPr>
              <w:t>1 día.</w:t>
            </w:r>
          </w:p>
        </w:tc>
      </w:tr>
      <w:tr w:rsidR="00A76CEE" w:rsidRPr="006969B1" w14:paraId="508A88C6" w14:textId="77777777" w:rsidTr="006A24DA">
        <w:trPr>
          <w:trHeight w:val="510"/>
        </w:trPr>
        <w:tc>
          <w:tcPr>
            <w:tcW w:w="2552" w:type="dxa"/>
            <w:vMerge/>
            <w:vAlign w:val="center"/>
          </w:tcPr>
          <w:p w14:paraId="6ABD4BA9" w14:textId="77777777" w:rsidR="00A76CEE" w:rsidRDefault="00A76CEE" w:rsidP="005F3A66">
            <w:pPr>
              <w:jc w:val="center"/>
              <w:rPr>
                <w:rFonts w:ascii="Arial" w:eastAsia="Times New Roman" w:hAnsi="Arial" w:cs="Arial"/>
                <w:lang w:eastAsia="es-MX"/>
              </w:rPr>
            </w:pPr>
          </w:p>
        </w:tc>
        <w:tc>
          <w:tcPr>
            <w:tcW w:w="5953" w:type="dxa"/>
          </w:tcPr>
          <w:p w14:paraId="7B0C8DCC" w14:textId="1CE4234E" w:rsidR="00A76CEE" w:rsidRPr="00277BF1" w:rsidRDefault="00A76CEE" w:rsidP="006A24DA">
            <w:pPr>
              <w:spacing w:line="360" w:lineRule="auto"/>
              <w:jc w:val="center"/>
              <w:textAlignment w:val="baseline"/>
              <w:rPr>
                <w:rFonts w:ascii="Arial" w:eastAsia="Times New Roman" w:hAnsi="Arial" w:cs="Arial"/>
                <w:b/>
                <w:bCs/>
                <w:lang w:eastAsia="es-MX"/>
              </w:rPr>
            </w:pPr>
            <w:r>
              <w:rPr>
                <w:rFonts w:ascii="Arial" w:eastAsia="Times New Roman" w:hAnsi="Arial" w:cs="Arial"/>
                <w:b/>
                <w:bCs/>
                <w:lang w:eastAsia="es-MX"/>
              </w:rPr>
              <w:t>No</w:t>
            </w:r>
            <w:r w:rsidR="007C050E">
              <w:rPr>
                <w:rFonts w:ascii="Arial" w:eastAsia="Times New Roman" w:hAnsi="Arial" w:cs="Arial"/>
                <w:b/>
                <w:bCs/>
                <w:lang w:eastAsia="es-MX"/>
              </w:rPr>
              <w:t>.</w:t>
            </w:r>
          </w:p>
          <w:p w14:paraId="2BA8D188" w14:textId="77777777" w:rsidR="00A76CEE" w:rsidRDefault="00A76CEE" w:rsidP="006A24DA">
            <w:pPr>
              <w:pStyle w:val="Prrafodelista"/>
              <w:numPr>
                <w:ilvl w:val="0"/>
                <w:numId w:val="35"/>
              </w:numPr>
              <w:spacing w:line="360" w:lineRule="auto"/>
              <w:ind w:left="409"/>
              <w:textAlignment w:val="baseline"/>
              <w:rPr>
                <w:rFonts w:ascii="Arial" w:eastAsia="Times New Roman" w:hAnsi="Arial" w:cs="Arial"/>
                <w:lang w:eastAsia="es-MX"/>
              </w:rPr>
            </w:pPr>
            <w:r w:rsidRPr="00277BF1">
              <w:rPr>
                <w:rFonts w:ascii="Arial" w:eastAsia="Times New Roman" w:hAnsi="Arial" w:cs="Arial"/>
                <w:lang w:eastAsia="es-MX"/>
              </w:rPr>
              <w:t xml:space="preserve">Notifica a </w:t>
            </w:r>
            <w:r>
              <w:rPr>
                <w:rFonts w:ascii="Arial" w:eastAsia="Times New Roman" w:hAnsi="Arial" w:cs="Arial"/>
                <w:lang w:eastAsia="es-MX"/>
              </w:rPr>
              <w:t>la UTE</w:t>
            </w:r>
            <w:r w:rsidRPr="00277BF1">
              <w:rPr>
                <w:rFonts w:ascii="Arial" w:eastAsia="Times New Roman" w:hAnsi="Arial" w:cs="Arial"/>
                <w:lang w:eastAsia="es-MX"/>
              </w:rPr>
              <w:t xml:space="preserve"> para que se atiendan las observaciones de la resolución de Cabildo.</w:t>
            </w:r>
          </w:p>
          <w:p w14:paraId="067B2327" w14:textId="50A6F612" w:rsidR="00A76CEE" w:rsidRPr="0024676C" w:rsidRDefault="00A76CEE" w:rsidP="006A24DA">
            <w:pPr>
              <w:pStyle w:val="Prrafodelista"/>
              <w:spacing w:line="360" w:lineRule="auto"/>
              <w:ind w:left="129"/>
              <w:jc w:val="center"/>
              <w:textAlignment w:val="baseline"/>
              <w:rPr>
                <w:rFonts w:ascii="Arial" w:eastAsia="Times New Roman" w:hAnsi="Arial" w:cs="Arial"/>
                <w:b/>
                <w:bCs/>
                <w:lang w:eastAsia="es-MX"/>
              </w:rPr>
            </w:pPr>
            <w:r w:rsidRPr="00A247CD">
              <w:rPr>
                <w:rFonts w:ascii="Arial" w:eastAsia="Times New Roman" w:hAnsi="Arial" w:cs="Arial"/>
                <w:b/>
                <w:bCs/>
                <w:lang w:eastAsia="es-MX"/>
              </w:rPr>
              <w:t xml:space="preserve">Retorna a la actividad </w:t>
            </w:r>
            <w:r w:rsidR="007C050E">
              <w:rPr>
                <w:rFonts w:ascii="Arial" w:eastAsia="Times New Roman" w:hAnsi="Arial" w:cs="Arial"/>
                <w:b/>
                <w:bCs/>
                <w:lang w:eastAsia="es-MX"/>
              </w:rPr>
              <w:t>N</w:t>
            </w:r>
            <w:r w:rsidRPr="00A247CD">
              <w:rPr>
                <w:rFonts w:ascii="Arial" w:eastAsia="Times New Roman" w:hAnsi="Arial" w:cs="Arial"/>
                <w:b/>
                <w:bCs/>
                <w:lang w:eastAsia="es-MX"/>
              </w:rPr>
              <w:t>o. 1</w:t>
            </w:r>
          </w:p>
        </w:tc>
        <w:tc>
          <w:tcPr>
            <w:tcW w:w="1560" w:type="dxa"/>
            <w:vMerge/>
            <w:vAlign w:val="center"/>
          </w:tcPr>
          <w:p w14:paraId="3D00535A" w14:textId="77777777" w:rsidR="00A76CEE" w:rsidRPr="006969B1" w:rsidRDefault="00A76CEE" w:rsidP="005F3A66">
            <w:pPr>
              <w:jc w:val="center"/>
              <w:textAlignment w:val="baseline"/>
              <w:rPr>
                <w:rFonts w:ascii="Arial" w:eastAsia="Times New Roman" w:hAnsi="Arial" w:cs="Arial"/>
                <w:lang w:eastAsia="es-MX"/>
              </w:rPr>
            </w:pPr>
          </w:p>
        </w:tc>
      </w:tr>
      <w:tr w:rsidR="00A76CEE" w:rsidRPr="006969B1" w14:paraId="181266D9" w14:textId="77777777" w:rsidTr="006A24DA">
        <w:trPr>
          <w:trHeight w:val="510"/>
        </w:trPr>
        <w:tc>
          <w:tcPr>
            <w:tcW w:w="2552" w:type="dxa"/>
            <w:vAlign w:val="center"/>
          </w:tcPr>
          <w:p w14:paraId="6DADEF0A" w14:textId="77777777" w:rsidR="00A76CEE" w:rsidRDefault="00A76CEE" w:rsidP="005F3A66">
            <w:pPr>
              <w:jc w:val="center"/>
              <w:rPr>
                <w:rFonts w:ascii="Arial" w:eastAsia="Times New Roman" w:hAnsi="Arial" w:cs="Arial"/>
                <w:lang w:eastAsia="es-MX"/>
              </w:rPr>
            </w:pPr>
            <w:r>
              <w:rPr>
                <w:rFonts w:ascii="Arial" w:eastAsia="Times New Roman" w:hAnsi="Arial" w:cs="Arial"/>
                <w:lang w:eastAsia="es-MX"/>
              </w:rPr>
              <w:t>Unidad de Trámites Empresariales</w:t>
            </w:r>
          </w:p>
        </w:tc>
        <w:tc>
          <w:tcPr>
            <w:tcW w:w="5953" w:type="dxa"/>
          </w:tcPr>
          <w:p w14:paraId="44CEC2B7" w14:textId="6229BB49" w:rsidR="00A76CEE" w:rsidRDefault="00A76CEE" w:rsidP="007C050E">
            <w:pPr>
              <w:pStyle w:val="Prrafodelista"/>
              <w:numPr>
                <w:ilvl w:val="0"/>
                <w:numId w:val="35"/>
              </w:numPr>
              <w:spacing w:line="360" w:lineRule="auto"/>
              <w:ind w:left="411"/>
              <w:jc w:val="both"/>
              <w:textAlignment w:val="baseline"/>
              <w:rPr>
                <w:rFonts w:ascii="Arial" w:eastAsia="Times New Roman" w:hAnsi="Arial" w:cs="Arial"/>
                <w:lang w:eastAsia="es-MX"/>
              </w:rPr>
            </w:pPr>
            <w:r w:rsidRPr="00AF7245">
              <w:rPr>
                <w:rFonts w:ascii="Arial" w:eastAsia="Times New Roman" w:hAnsi="Arial" w:cs="Arial"/>
                <w:lang w:eastAsia="es-MX"/>
              </w:rPr>
              <w:t>Recibe la resolución de Cabildo y notifica al solicitante</w:t>
            </w:r>
            <w:r w:rsidR="007C050E">
              <w:rPr>
                <w:rFonts w:ascii="Arial" w:eastAsia="Times New Roman" w:hAnsi="Arial" w:cs="Arial"/>
                <w:lang w:eastAsia="es-MX"/>
              </w:rPr>
              <w:t xml:space="preserve"> </w:t>
            </w:r>
            <w:r w:rsidRPr="00AF7245">
              <w:rPr>
                <w:rFonts w:ascii="Arial" w:eastAsia="Times New Roman" w:hAnsi="Arial" w:cs="Arial"/>
                <w:lang w:eastAsia="es-MX"/>
              </w:rPr>
              <w:t>sobre la dictaminación de su solicitud.</w:t>
            </w:r>
          </w:p>
          <w:p w14:paraId="44B84E0A" w14:textId="5E3DF0BF" w:rsidR="00A76CEE" w:rsidRPr="00A76CEE" w:rsidRDefault="00A76CEE" w:rsidP="006A24DA">
            <w:pPr>
              <w:spacing w:line="360" w:lineRule="auto"/>
              <w:ind w:left="51"/>
              <w:jc w:val="center"/>
              <w:textAlignment w:val="baseline"/>
              <w:rPr>
                <w:rFonts w:ascii="Arial" w:eastAsia="Times New Roman" w:hAnsi="Arial" w:cs="Arial"/>
                <w:b/>
                <w:bCs/>
                <w:lang w:eastAsia="es-MX"/>
              </w:rPr>
            </w:pPr>
            <w:r w:rsidRPr="00A76CEE">
              <w:rPr>
                <w:rFonts w:ascii="Arial" w:eastAsia="Times New Roman" w:hAnsi="Arial" w:cs="Arial"/>
                <w:b/>
                <w:bCs/>
                <w:lang w:eastAsia="es-MX"/>
              </w:rPr>
              <w:t>¿Qué tipo de dictamen?</w:t>
            </w:r>
          </w:p>
        </w:tc>
        <w:tc>
          <w:tcPr>
            <w:tcW w:w="1560" w:type="dxa"/>
            <w:vAlign w:val="center"/>
          </w:tcPr>
          <w:p w14:paraId="49C7FBC4" w14:textId="1A491CDC" w:rsidR="00A76CEE" w:rsidRPr="00AF7245" w:rsidRDefault="00A76CEE" w:rsidP="005F3A66">
            <w:pPr>
              <w:jc w:val="center"/>
              <w:textAlignment w:val="baseline"/>
              <w:rPr>
                <w:rFonts w:ascii="Arial" w:eastAsia="Times New Roman" w:hAnsi="Arial" w:cs="Arial"/>
                <w:lang w:eastAsia="es-MX"/>
              </w:rPr>
            </w:pPr>
            <w:r>
              <w:rPr>
                <w:rFonts w:ascii="Arial" w:eastAsia="Times New Roman" w:hAnsi="Arial" w:cs="Arial"/>
                <w:lang w:eastAsia="es-MX"/>
              </w:rPr>
              <w:t>N/D.</w:t>
            </w:r>
          </w:p>
        </w:tc>
      </w:tr>
      <w:tr w:rsidR="00D56698" w:rsidRPr="006969B1" w14:paraId="26E42CB0" w14:textId="77777777" w:rsidTr="006A24DA">
        <w:trPr>
          <w:trHeight w:val="510"/>
        </w:trPr>
        <w:tc>
          <w:tcPr>
            <w:tcW w:w="2552" w:type="dxa"/>
            <w:vMerge w:val="restart"/>
            <w:vAlign w:val="center"/>
          </w:tcPr>
          <w:p w14:paraId="45E6BE43" w14:textId="75CD7017" w:rsidR="00D56698" w:rsidRPr="00986FEB" w:rsidRDefault="00D56698" w:rsidP="005F3A66">
            <w:pPr>
              <w:jc w:val="center"/>
              <w:textAlignment w:val="baseline"/>
              <w:rPr>
                <w:rFonts w:ascii="Arial" w:eastAsia="Times New Roman" w:hAnsi="Arial" w:cs="Arial"/>
                <w:lang w:eastAsia="es-MX"/>
              </w:rPr>
            </w:pPr>
            <w:r>
              <w:rPr>
                <w:rFonts w:ascii="Arial" w:eastAsia="Times New Roman" w:hAnsi="Arial" w:cs="Arial"/>
                <w:lang w:eastAsia="es-MX"/>
              </w:rPr>
              <w:t>Usuario</w:t>
            </w:r>
          </w:p>
        </w:tc>
        <w:tc>
          <w:tcPr>
            <w:tcW w:w="5953" w:type="dxa"/>
          </w:tcPr>
          <w:p w14:paraId="278EE83B" w14:textId="4E61D69D" w:rsidR="00D56698" w:rsidRPr="00D56698" w:rsidRDefault="00D56698" w:rsidP="006A24DA">
            <w:pPr>
              <w:spacing w:line="360" w:lineRule="auto"/>
              <w:jc w:val="center"/>
              <w:textAlignment w:val="baseline"/>
              <w:rPr>
                <w:rFonts w:ascii="Arial" w:eastAsia="Times New Roman" w:hAnsi="Arial" w:cs="Arial"/>
                <w:b/>
                <w:bCs/>
                <w:lang w:eastAsia="es-MX"/>
              </w:rPr>
            </w:pPr>
            <w:r w:rsidRPr="00D56698">
              <w:rPr>
                <w:rFonts w:ascii="Arial" w:eastAsia="Times New Roman" w:hAnsi="Arial" w:cs="Arial"/>
                <w:b/>
                <w:bCs/>
                <w:lang w:eastAsia="es-MX"/>
              </w:rPr>
              <w:t>Solicitud de licencia.</w:t>
            </w:r>
          </w:p>
          <w:p w14:paraId="401DD892" w14:textId="33E74F83" w:rsidR="00D56698" w:rsidRPr="00AF7245" w:rsidRDefault="00D56698" w:rsidP="007C050E">
            <w:pPr>
              <w:spacing w:line="360" w:lineRule="auto"/>
              <w:jc w:val="both"/>
              <w:textAlignment w:val="baseline"/>
              <w:rPr>
                <w:rFonts w:ascii="Arial" w:eastAsia="Times New Roman" w:hAnsi="Arial" w:cs="Arial"/>
                <w:lang w:eastAsia="es-MX"/>
              </w:rPr>
            </w:pPr>
            <w:r>
              <w:rPr>
                <w:rFonts w:ascii="Arial" w:eastAsia="Times New Roman" w:hAnsi="Arial" w:cs="Arial"/>
                <w:lang w:eastAsia="es-MX"/>
              </w:rPr>
              <w:t>12</w:t>
            </w:r>
            <w:r w:rsidRPr="00AF7245">
              <w:rPr>
                <w:rFonts w:ascii="Arial" w:eastAsia="Times New Roman" w:hAnsi="Arial" w:cs="Arial"/>
                <w:lang w:eastAsia="es-MX"/>
              </w:rPr>
              <w:t>. Obtiene previo al pago de sus derechos correspondientes la Cédula de Registro al Padrón Fiscal Municipal.</w:t>
            </w:r>
          </w:p>
        </w:tc>
        <w:tc>
          <w:tcPr>
            <w:tcW w:w="1560" w:type="dxa"/>
            <w:vMerge w:val="restart"/>
            <w:vAlign w:val="center"/>
          </w:tcPr>
          <w:p w14:paraId="540A36C6" w14:textId="7E67E31A" w:rsidR="00D56698" w:rsidRPr="00AF7245" w:rsidRDefault="00D56698" w:rsidP="005F3A66">
            <w:pPr>
              <w:jc w:val="center"/>
              <w:textAlignment w:val="baseline"/>
              <w:rPr>
                <w:rFonts w:ascii="Arial" w:eastAsia="Times New Roman" w:hAnsi="Arial" w:cs="Arial"/>
                <w:lang w:eastAsia="es-MX"/>
              </w:rPr>
            </w:pPr>
            <w:r w:rsidRPr="00AF7245">
              <w:rPr>
                <w:rFonts w:ascii="Arial" w:eastAsia="Times New Roman" w:hAnsi="Arial" w:cs="Arial"/>
                <w:lang w:eastAsia="es-MX"/>
              </w:rPr>
              <w:t>1 día.</w:t>
            </w:r>
          </w:p>
        </w:tc>
      </w:tr>
      <w:tr w:rsidR="00D56698" w:rsidRPr="006969B1" w14:paraId="6544D83F" w14:textId="77777777" w:rsidTr="006A24DA">
        <w:trPr>
          <w:trHeight w:val="510"/>
        </w:trPr>
        <w:tc>
          <w:tcPr>
            <w:tcW w:w="2552" w:type="dxa"/>
            <w:vMerge/>
            <w:vAlign w:val="center"/>
          </w:tcPr>
          <w:p w14:paraId="19134C8B" w14:textId="0BD3B456" w:rsidR="00D56698" w:rsidRPr="00986FEB" w:rsidRDefault="00D56698" w:rsidP="005F3A66">
            <w:pPr>
              <w:jc w:val="center"/>
              <w:textAlignment w:val="baseline"/>
              <w:rPr>
                <w:rFonts w:ascii="Arial" w:eastAsia="Times New Roman" w:hAnsi="Arial" w:cs="Arial"/>
                <w:lang w:eastAsia="es-MX"/>
              </w:rPr>
            </w:pPr>
          </w:p>
        </w:tc>
        <w:tc>
          <w:tcPr>
            <w:tcW w:w="5953" w:type="dxa"/>
          </w:tcPr>
          <w:p w14:paraId="3BD1C987" w14:textId="4FA293E4" w:rsidR="00D56698" w:rsidRPr="00D56698" w:rsidRDefault="00D56698" w:rsidP="006A24DA">
            <w:pPr>
              <w:spacing w:line="360" w:lineRule="auto"/>
              <w:jc w:val="center"/>
              <w:textAlignment w:val="baseline"/>
              <w:rPr>
                <w:rFonts w:ascii="Arial" w:eastAsia="Times New Roman" w:hAnsi="Arial" w:cs="Arial"/>
                <w:b/>
                <w:bCs/>
                <w:lang w:eastAsia="es-MX"/>
              </w:rPr>
            </w:pPr>
            <w:r w:rsidRPr="00D56698">
              <w:rPr>
                <w:rFonts w:ascii="Arial" w:eastAsia="Times New Roman" w:hAnsi="Arial" w:cs="Arial"/>
                <w:b/>
                <w:bCs/>
                <w:lang w:eastAsia="es-MX"/>
              </w:rPr>
              <w:t>Cancelación de licencia.</w:t>
            </w:r>
          </w:p>
          <w:p w14:paraId="146C1E94" w14:textId="48DFCB6C" w:rsidR="00D56698" w:rsidRPr="00AF7245" w:rsidRDefault="00D56698" w:rsidP="007C050E">
            <w:pPr>
              <w:spacing w:line="360" w:lineRule="auto"/>
              <w:jc w:val="both"/>
              <w:textAlignment w:val="baseline"/>
              <w:rPr>
                <w:rFonts w:ascii="Arial" w:eastAsia="Times New Roman" w:hAnsi="Arial" w:cs="Arial"/>
                <w:lang w:eastAsia="es-MX"/>
              </w:rPr>
            </w:pPr>
            <w:r>
              <w:rPr>
                <w:rFonts w:ascii="Arial" w:eastAsia="Times New Roman" w:hAnsi="Arial" w:cs="Arial"/>
                <w:lang w:eastAsia="es-MX"/>
              </w:rPr>
              <w:t>13</w:t>
            </w:r>
            <w:r w:rsidRPr="00AF7245">
              <w:rPr>
                <w:rFonts w:ascii="Arial" w:eastAsia="Times New Roman" w:hAnsi="Arial" w:cs="Arial"/>
                <w:lang w:eastAsia="es-MX"/>
              </w:rPr>
              <w:t>. Obtiene Constancia de No Adeudo por parte de Tesorería Municipal.</w:t>
            </w:r>
          </w:p>
        </w:tc>
        <w:tc>
          <w:tcPr>
            <w:tcW w:w="1560" w:type="dxa"/>
            <w:vMerge/>
          </w:tcPr>
          <w:p w14:paraId="12DDE272" w14:textId="77777777" w:rsidR="00D56698" w:rsidRPr="00F35E70" w:rsidRDefault="00D56698" w:rsidP="005F3A66">
            <w:pPr>
              <w:jc w:val="both"/>
              <w:textAlignment w:val="baseline"/>
              <w:rPr>
                <w:rFonts w:ascii="Arial" w:eastAsia="Times New Roman" w:hAnsi="Arial" w:cs="Arial"/>
                <w:color w:val="FF0000"/>
                <w:lang w:eastAsia="es-MX"/>
              </w:rPr>
            </w:pPr>
          </w:p>
        </w:tc>
      </w:tr>
      <w:tr w:rsidR="00D56698" w:rsidRPr="006969B1" w14:paraId="52DABA73" w14:textId="77777777" w:rsidTr="006A24DA">
        <w:trPr>
          <w:trHeight w:val="510"/>
        </w:trPr>
        <w:tc>
          <w:tcPr>
            <w:tcW w:w="2552" w:type="dxa"/>
            <w:vMerge/>
            <w:vAlign w:val="center"/>
            <w:hideMark/>
          </w:tcPr>
          <w:p w14:paraId="457A496A" w14:textId="1613571A" w:rsidR="00D56698" w:rsidRPr="00986FEB" w:rsidRDefault="00D56698" w:rsidP="005F3A66">
            <w:pPr>
              <w:jc w:val="center"/>
              <w:textAlignment w:val="baseline"/>
              <w:rPr>
                <w:rFonts w:ascii="Arial" w:eastAsia="Times New Roman" w:hAnsi="Arial" w:cs="Arial"/>
                <w:lang w:eastAsia="es-MX"/>
              </w:rPr>
            </w:pPr>
          </w:p>
        </w:tc>
        <w:tc>
          <w:tcPr>
            <w:tcW w:w="5953" w:type="dxa"/>
            <w:hideMark/>
          </w:tcPr>
          <w:p w14:paraId="5AA8655D" w14:textId="4EFA604F" w:rsidR="00D56698" w:rsidRPr="00D56698" w:rsidRDefault="00D56698" w:rsidP="006A24DA">
            <w:pPr>
              <w:spacing w:line="360" w:lineRule="auto"/>
              <w:ind w:right="226"/>
              <w:jc w:val="center"/>
              <w:textAlignment w:val="baseline"/>
              <w:rPr>
                <w:rFonts w:ascii="Arial" w:eastAsia="Times New Roman" w:hAnsi="Arial" w:cs="Arial"/>
                <w:b/>
                <w:bCs/>
                <w:lang w:eastAsia="es-MX"/>
              </w:rPr>
            </w:pPr>
            <w:r w:rsidRPr="00DA01FF">
              <w:rPr>
                <w:rFonts w:ascii="Arial" w:eastAsia="Times New Roman" w:hAnsi="Arial" w:cs="Arial"/>
                <w:b/>
                <w:bCs/>
                <w:lang w:eastAsia="es-MX"/>
              </w:rPr>
              <w:t>Trámite cambio propietario / denominación, ampliación de horario, reclasificación de giro</w:t>
            </w:r>
            <w:r>
              <w:rPr>
                <w:rFonts w:ascii="Arial" w:eastAsia="Times New Roman" w:hAnsi="Arial" w:cs="Arial"/>
                <w:b/>
                <w:bCs/>
                <w:lang w:eastAsia="es-MX"/>
              </w:rPr>
              <w:t xml:space="preserve"> y anexo temporal.</w:t>
            </w:r>
          </w:p>
          <w:p w14:paraId="7F5F4D42" w14:textId="3D57F431" w:rsidR="00D56698" w:rsidRPr="00D56698" w:rsidRDefault="00D56698" w:rsidP="006A24DA">
            <w:pPr>
              <w:pStyle w:val="Prrafodelista"/>
              <w:numPr>
                <w:ilvl w:val="0"/>
                <w:numId w:val="36"/>
              </w:numPr>
              <w:spacing w:line="360" w:lineRule="auto"/>
              <w:ind w:left="456" w:right="226"/>
              <w:jc w:val="both"/>
              <w:textAlignment w:val="baseline"/>
              <w:rPr>
                <w:rFonts w:ascii="Arial" w:eastAsia="Times New Roman" w:hAnsi="Arial" w:cs="Arial"/>
                <w:lang w:eastAsia="es-MX"/>
              </w:rPr>
            </w:pPr>
            <w:r w:rsidRPr="00D56698">
              <w:rPr>
                <w:rFonts w:ascii="Arial" w:eastAsia="Times New Roman" w:hAnsi="Arial" w:cs="Arial"/>
                <w:lang w:eastAsia="es-MX"/>
              </w:rPr>
              <w:lastRenderedPageBreak/>
              <w:t>Obtiene previo al pago de derechos correspondientes la actualización/renovación al Padrón Fiscal Municipal. </w:t>
            </w:r>
          </w:p>
          <w:p w14:paraId="57395627" w14:textId="77777777" w:rsidR="00D56698" w:rsidRDefault="00D56698" w:rsidP="006A24DA">
            <w:pPr>
              <w:pStyle w:val="Prrafodelista"/>
              <w:spacing w:line="360" w:lineRule="auto"/>
              <w:ind w:left="360" w:right="226"/>
              <w:jc w:val="center"/>
              <w:textAlignment w:val="baseline"/>
              <w:rPr>
                <w:rFonts w:ascii="Arial" w:eastAsia="Times New Roman" w:hAnsi="Arial" w:cs="Arial"/>
                <w:b/>
                <w:bCs/>
                <w:lang w:eastAsia="es-MX"/>
              </w:rPr>
            </w:pPr>
          </w:p>
          <w:p w14:paraId="7651DB53" w14:textId="4DAB0177" w:rsidR="00D56698" w:rsidRPr="00D56698" w:rsidRDefault="00D56698" w:rsidP="006A24DA">
            <w:pPr>
              <w:pStyle w:val="Prrafodelista"/>
              <w:spacing w:line="360" w:lineRule="auto"/>
              <w:ind w:left="360" w:right="226"/>
              <w:jc w:val="center"/>
              <w:textAlignment w:val="baseline"/>
              <w:rPr>
                <w:rFonts w:ascii="Arial" w:eastAsia="Times New Roman" w:hAnsi="Arial" w:cs="Arial"/>
                <w:b/>
                <w:bCs/>
                <w:lang w:eastAsia="es-MX"/>
              </w:rPr>
            </w:pPr>
            <w:r w:rsidRPr="00DA01FF">
              <w:rPr>
                <w:rFonts w:ascii="Arial" w:eastAsia="Times New Roman" w:hAnsi="Arial" w:cs="Arial"/>
                <w:b/>
                <w:bCs/>
                <w:lang w:eastAsia="es-MX"/>
              </w:rPr>
              <w:t>Fin del procedimiento.</w:t>
            </w:r>
          </w:p>
          <w:p w14:paraId="0623D072" w14:textId="77777777" w:rsidR="00D56698" w:rsidRPr="00AF7245" w:rsidRDefault="00D56698" w:rsidP="006A24DA">
            <w:pPr>
              <w:spacing w:line="360" w:lineRule="auto"/>
              <w:ind w:left="431" w:right="226" w:hanging="283"/>
              <w:jc w:val="both"/>
              <w:textAlignment w:val="baseline"/>
              <w:rPr>
                <w:rFonts w:ascii="Arial" w:eastAsia="Times New Roman" w:hAnsi="Arial" w:cs="Arial"/>
                <w:lang w:eastAsia="es-MX"/>
              </w:rPr>
            </w:pPr>
          </w:p>
        </w:tc>
        <w:tc>
          <w:tcPr>
            <w:tcW w:w="1560" w:type="dxa"/>
            <w:vMerge/>
            <w:hideMark/>
          </w:tcPr>
          <w:p w14:paraId="27005572" w14:textId="77777777" w:rsidR="00D56698" w:rsidRPr="00F35E70" w:rsidRDefault="00D56698" w:rsidP="005F3A66">
            <w:pPr>
              <w:jc w:val="both"/>
              <w:textAlignment w:val="baseline"/>
              <w:rPr>
                <w:rFonts w:ascii="Segoe UI" w:eastAsia="Times New Roman" w:hAnsi="Segoe UI" w:cs="Segoe UI"/>
                <w:color w:val="FF0000"/>
                <w:sz w:val="18"/>
                <w:szCs w:val="18"/>
                <w:lang w:eastAsia="es-MX"/>
              </w:rPr>
            </w:pPr>
          </w:p>
        </w:tc>
      </w:tr>
    </w:tbl>
    <w:p w14:paraId="03890655" w14:textId="77777777" w:rsidR="00D56698" w:rsidRDefault="00D56698">
      <w:pPr>
        <w:rPr>
          <w:rFonts w:ascii="Arial" w:hAnsi="Arial" w:cs="Arial"/>
          <w:b/>
          <w:bCs/>
          <w:sz w:val="24"/>
          <w:szCs w:val="24"/>
        </w:rPr>
      </w:pPr>
    </w:p>
    <w:p w14:paraId="239FDEDF" w14:textId="3A9751DD" w:rsidR="00D56698" w:rsidRDefault="00D56698">
      <w:pPr>
        <w:rPr>
          <w:rFonts w:ascii="Arial" w:hAnsi="Arial" w:cs="Arial"/>
          <w:b/>
          <w:bCs/>
          <w:sz w:val="24"/>
          <w:szCs w:val="24"/>
        </w:rPr>
      </w:pPr>
    </w:p>
    <w:p w14:paraId="5A2C4ECB" w14:textId="70D7B4D5" w:rsidR="006A24DA" w:rsidRDefault="006A24DA">
      <w:pPr>
        <w:rPr>
          <w:rFonts w:ascii="Arial" w:hAnsi="Arial" w:cs="Arial"/>
          <w:b/>
          <w:bCs/>
          <w:sz w:val="24"/>
          <w:szCs w:val="24"/>
        </w:rPr>
      </w:pPr>
    </w:p>
    <w:p w14:paraId="1E414F95" w14:textId="4A96D8E0" w:rsidR="006A24DA" w:rsidRDefault="006A24DA">
      <w:pPr>
        <w:rPr>
          <w:rFonts w:ascii="Arial" w:hAnsi="Arial" w:cs="Arial"/>
          <w:b/>
          <w:bCs/>
          <w:sz w:val="24"/>
          <w:szCs w:val="24"/>
        </w:rPr>
      </w:pPr>
    </w:p>
    <w:p w14:paraId="180AE9BC" w14:textId="77777777" w:rsidR="006A24DA" w:rsidRDefault="006A24DA">
      <w:pPr>
        <w:rPr>
          <w:rFonts w:ascii="Arial" w:hAnsi="Arial" w:cs="Arial"/>
          <w:b/>
          <w:bCs/>
          <w:sz w:val="24"/>
          <w:szCs w:val="24"/>
        </w:rPr>
      </w:pPr>
    </w:p>
    <w:p w14:paraId="59BF0651" w14:textId="77777777" w:rsidR="00D56698" w:rsidRDefault="00D56698">
      <w:pPr>
        <w:rPr>
          <w:rFonts w:ascii="Arial" w:hAnsi="Arial" w:cs="Arial"/>
          <w:b/>
          <w:bCs/>
          <w:sz w:val="24"/>
          <w:szCs w:val="24"/>
        </w:rPr>
      </w:pPr>
    </w:p>
    <w:p w14:paraId="10624A10" w14:textId="7602BB9A" w:rsidR="00D56698" w:rsidRDefault="00D56698" w:rsidP="00D56698">
      <w:pPr>
        <w:rPr>
          <w:rFonts w:ascii="Arial" w:hAnsi="Arial" w:cs="Arial"/>
          <w:b/>
          <w:bCs/>
        </w:rPr>
      </w:pPr>
    </w:p>
    <w:p w14:paraId="61E40C36" w14:textId="04B56AD5" w:rsidR="007C050E" w:rsidRDefault="007C050E" w:rsidP="00D56698">
      <w:pPr>
        <w:rPr>
          <w:rFonts w:ascii="Arial" w:hAnsi="Arial" w:cs="Arial"/>
          <w:b/>
          <w:bCs/>
        </w:rPr>
      </w:pPr>
    </w:p>
    <w:p w14:paraId="3ED0207B" w14:textId="517AE3E0" w:rsidR="007C050E" w:rsidRDefault="007C050E" w:rsidP="00D56698">
      <w:pPr>
        <w:rPr>
          <w:rFonts w:ascii="Arial" w:hAnsi="Arial" w:cs="Arial"/>
          <w:b/>
          <w:bCs/>
        </w:rPr>
      </w:pPr>
    </w:p>
    <w:p w14:paraId="7284F65E" w14:textId="71EC66DC" w:rsidR="007C050E" w:rsidRDefault="007C050E" w:rsidP="00D56698">
      <w:pPr>
        <w:rPr>
          <w:rFonts w:ascii="Arial" w:hAnsi="Arial" w:cs="Arial"/>
          <w:b/>
          <w:bCs/>
        </w:rPr>
      </w:pPr>
    </w:p>
    <w:p w14:paraId="153309B9" w14:textId="6208C52A" w:rsidR="007C050E" w:rsidRDefault="007C050E" w:rsidP="00D56698">
      <w:pPr>
        <w:rPr>
          <w:rFonts w:ascii="Arial" w:hAnsi="Arial" w:cs="Arial"/>
          <w:b/>
          <w:bCs/>
        </w:rPr>
      </w:pPr>
    </w:p>
    <w:p w14:paraId="0580B6A0" w14:textId="35EACDD9" w:rsidR="007C050E" w:rsidRDefault="007C050E" w:rsidP="00D56698">
      <w:pPr>
        <w:rPr>
          <w:rFonts w:ascii="Arial" w:hAnsi="Arial" w:cs="Arial"/>
          <w:b/>
          <w:bCs/>
        </w:rPr>
      </w:pPr>
    </w:p>
    <w:p w14:paraId="0BE7E0BE" w14:textId="59A58382" w:rsidR="007C050E" w:rsidRDefault="007C050E" w:rsidP="00D56698">
      <w:pPr>
        <w:rPr>
          <w:rFonts w:ascii="Arial" w:hAnsi="Arial" w:cs="Arial"/>
          <w:b/>
          <w:bCs/>
        </w:rPr>
      </w:pPr>
    </w:p>
    <w:p w14:paraId="3DB2EBB1" w14:textId="1408BA7F" w:rsidR="007C050E" w:rsidRDefault="007C050E" w:rsidP="00D56698">
      <w:pPr>
        <w:rPr>
          <w:rFonts w:ascii="Arial" w:hAnsi="Arial" w:cs="Arial"/>
          <w:b/>
          <w:bCs/>
        </w:rPr>
      </w:pPr>
    </w:p>
    <w:p w14:paraId="2DE761C5" w14:textId="209E8EEC" w:rsidR="007C050E" w:rsidRDefault="007C050E" w:rsidP="00D56698">
      <w:pPr>
        <w:rPr>
          <w:rFonts w:ascii="Arial" w:hAnsi="Arial" w:cs="Arial"/>
          <w:b/>
          <w:bCs/>
        </w:rPr>
      </w:pPr>
    </w:p>
    <w:p w14:paraId="7DDDAABA" w14:textId="3BEBAE36" w:rsidR="007C050E" w:rsidRDefault="007C050E" w:rsidP="00D56698">
      <w:pPr>
        <w:rPr>
          <w:rFonts w:ascii="Arial" w:hAnsi="Arial" w:cs="Arial"/>
          <w:b/>
          <w:bCs/>
        </w:rPr>
      </w:pPr>
    </w:p>
    <w:p w14:paraId="5B872535" w14:textId="492949CA" w:rsidR="007C050E" w:rsidRDefault="007C050E" w:rsidP="00D56698">
      <w:pPr>
        <w:rPr>
          <w:rFonts w:ascii="Arial" w:hAnsi="Arial" w:cs="Arial"/>
          <w:b/>
          <w:bCs/>
        </w:rPr>
      </w:pPr>
    </w:p>
    <w:p w14:paraId="5000A798" w14:textId="442A6190" w:rsidR="004E4407" w:rsidRDefault="004E4407" w:rsidP="00D56698">
      <w:pPr>
        <w:rPr>
          <w:rFonts w:ascii="Arial" w:hAnsi="Arial" w:cs="Arial"/>
          <w:b/>
          <w:bCs/>
        </w:rPr>
      </w:pPr>
    </w:p>
    <w:p w14:paraId="28EDA802" w14:textId="40530E46" w:rsidR="004E4407" w:rsidRDefault="004E4407" w:rsidP="00D56698">
      <w:pPr>
        <w:rPr>
          <w:rFonts w:ascii="Arial" w:hAnsi="Arial" w:cs="Arial"/>
          <w:b/>
          <w:bCs/>
        </w:rPr>
      </w:pPr>
    </w:p>
    <w:p w14:paraId="4D575A16" w14:textId="77777777" w:rsidR="004E4407" w:rsidRDefault="004E4407" w:rsidP="00D56698">
      <w:pPr>
        <w:rPr>
          <w:rFonts w:ascii="Arial" w:hAnsi="Arial" w:cs="Arial"/>
          <w:b/>
          <w:bCs/>
        </w:rPr>
      </w:pPr>
    </w:p>
    <w:tbl>
      <w:tblPr>
        <w:tblStyle w:val="Tablaconcuadrcula"/>
        <w:tblW w:w="10065" w:type="dxa"/>
        <w:tblInd w:w="-572" w:type="dxa"/>
        <w:tblLook w:val="04A0" w:firstRow="1" w:lastRow="0" w:firstColumn="1" w:lastColumn="0" w:noHBand="0" w:noVBand="1"/>
      </w:tblPr>
      <w:tblGrid>
        <w:gridCol w:w="3261"/>
        <w:gridCol w:w="3402"/>
        <w:gridCol w:w="3402"/>
      </w:tblGrid>
      <w:tr w:rsidR="00D56698" w14:paraId="53A1BA53" w14:textId="77777777" w:rsidTr="00DC7F53">
        <w:tc>
          <w:tcPr>
            <w:tcW w:w="10065" w:type="dxa"/>
            <w:gridSpan w:val="3"/>
          </w:tcPr>
          <w:p w14:paraId="25C00C39" w14:textId="242D7504" w:rsidR="00D56698" w:rsidRPr="00DC7F53" w:rsidRDefault="00DC7F53" w:rsidP="00DC7F53">
            <w:pPr>
              <w:rPr>
                <w:rFonts w:ascii="Arial" w:hAnsi="Arial" w:cs="Arial"/>
                <w:b/>
                <w:bCs/>
                <w:sz w:val="24"/>
                <w:szCs w:val="24"/>
              </w:rPr>
            </w:pPr>
            <w:r>
              <w:rPr>
                <w:rFonts w:ascii="Arial" w:hAnsi="Arial" w:cs="Arial"/>
                <w:b/>
                <w:bCs/>
                <w:sz w:val="24"/>
                <w:szCs w:val="24"/>
              </w:rPr>
              <w:lastRenderedPageBreak/>
              <w:t xml:space="preserve">5. </w:t>
            </w:r>
            <w:r w:rsidR="00D56698" w:rsidRPr="00DC7F53">
              <w:rPr>
                <w:rFonts w:ascii="Arial" w:hAnsi="Arial" w:cs="Arial"/>
                <w:b/>
                <w:bCs/>
                <w:sz w:val="24"/>
                <w:szCs w:val="24"/>
              </w:rPr>
              <w:t>Diagrama de flujo.</w:t>
            </w:r>
            <w:r w:rsidRPr="00DC7F53">
              <w:rPr>
                <w:rFonts w:ascii="Arial" w:hAnsi="Arial" w:cs="Arial"/>
                <w:b/>
                <w:bCs/>
                <w:noProof/>
                <w:sz w:val="24"/>
                <w:szCs w:val="24"/>
              </w:rPr>
              <w:t xml:space="preserve"> </w:t>
            </w:r>
          </w:p>
        </w:tc>
      </w:tr>
      <w:tr w:rsidR="00D56698" w14:paraId="4D3AC11C" w14:textId="77777777" w:rsidTr="00DC7F53">
        <w:tc>
          <w:tcPr>
            <w:tcW w:w="3261" w:type="dxa"/>
          </w:tcPr>
          <w:p w14:paraId="7E75F743" w14:textId="77777777" w:rsidR="00D56698" w:rsidRDefault="00D56698" w:rsidP="005F3A66">
            <w:pPr>
              <w:jc w:val="center"/>
              <w:rPr>
                <w:rFonts w:ascii="Arial" w:hAnsi="Arial" w:cs="Arial"/>
                <w:b/>
                <w:bCs/>
                <w:sz w:val="24"/>
                <w:szCs w:val="24"/>
              </w:rPr>
            </w:pPr>
            <w:r>
              <w:rPr>
                <w:rFonts w:ascii="Arial" w:hAnsi="Arial" w:cs="Arial"/>
                <w:b/>
                <w:bCs/>
                <w:sz w:val="24"/>
                <w:szCs w:val="24"/>
              </w:rPr>
              <w:t>Regiduría de Desarrollo Económico y Mejora Regulatoria</w:t>
            </w:r>
          </w:p>
        </w:tc>
        <w:tc>
          <w:tcPr>
            <w:tcW w:w="3402" w:type="dxa"/>
          </w:tcPr>
          <w:p w14:paraId="0E9BC1E0" w14:textId="77777777" w:rsidR="00D56698" w:rsidRDefault="00D56698" w:rsidP="005F3A66">
            <w:pPr>
              <w:jc w:val="center"/>
              <w:rPr>
                <w:rFonts w:ascii="Arial" w:hAnsi="Arial" w:cs="Arial"/>
                <w:b/>
                <w:bCs/>
                <w:sz w:val="24"/>
                <w:szCs w:val="24"/>
              </w:rPr>
            </w:pPr>
            <w:r>
              <w:rPr>
                <w:rFonts w:ascii="Arial" w:hAnsi="Arial" w:cs="Arial"/>
                <w:b/>
                <w:bCs/>
                <w:sz w:val="24"/>
                <w:szCs w:val="24"/>
              </w:rPr>
              <w:t>Comisión de Desarrollo Económico y Mejora Regulatoria</w:t>
            </w:r>
          </w:p>
        </w:tc>
        <w:tc>
          <w:tcPr>
            <w:tcW w:w="3402" w:type="dxa"/>
          </w:tcPr>
          <w:p w14:paraId="08695DA9" w14:textId="77777777" w:rsidR="00D56698" w:rsidRDefault="00D56698" w:rsidP="005F3A66">
            <w:pPr>
              <w:jc w:val="center"/>
              <w:rPr>
                <w:rFonts w:ascii="Arial" w:hAnsi="Arial" w:cs="Arial"/>
                <w:b/>
                <w:bCs/>
                <w:sz w:val="24"/>
                <w:szCs w:val="24"/>
              </w:rPr>
            </w:pPr>
            <w:r>
              <w:rPr>
                <w:rFonts w:ascii="Arial" w:hAnsi="Arial" w:cs="Arial"/>
                <w:b/>
                <w:bCs/>
                <w:sz w:val="24"/>
                <w:szCs w:val="24"/>
              </w:rPr>
              <w:t>Secretaría Municipal</w:t>
            </w:r>
          </w:p>
        </w:tc>
      </w:tr>
      <w:tr w:rsidR="00D56698" w14:paraId="10950124" w14:textId="77777777" w:rsidTr="00DC7F53">
        <w:trPr>
          <w:trHeight w:val="8765"/>
        </w:trPr>
        <w:tc>
          <w:tcPr>
            <w:tcW w:w="3261" w:type="dxa"/>
          </w:tcPr>
          <w:p w14:paraId="620F2929" w14:textId="16F7A81F" w:rsidR="00D56698" w:rsidRDefault="00AA37A8" w:rsidP="005F3A66">
            <w:pPr>
              <w:rPr>
                <w:rFonts w:ascii="Arial" w:hAnsi="Arial" w:cs="Arial"/>
                <w:b/>
                <w:bCs/>
                <w:sz w:val="24"/>
                <w:szCs w:val="24"/>
              </w:rPr>
            </w:pPr>
            <w:r w:rsidRPr="00AA37A8">
              <w:rPr>
                <w:rFonts w:ascii="Arial" w:hAnsi="Arial" w:cs="Arial"/>
                <w:b/>
                <w:bCs/>
                <w:noProof/>
                <w:sz w:val="24"/>
                <w:szCs w:val="24"/>
              </w:rPr>
              <w:drawing>
                <wp:anchor distT="0" distB="0" distL="114300" distR="114300" simplePos="0" relativeHeight="251910656" behindDoc="1" locked="0" layoutInCell="1" allowOverlap="1" wp14:anchorId="0D6E95FD" wp14:editId="5666C0E9">
                  <wp:simplePos x="0" y="0"/>
                  <wp:positionH relativeFrom="column">
                    <wp:posOffset>67375</wp:posOffset>
                  </wp:positionH>
                  <wp:positionV relativeFrom="paragraph">
                    <wp:posOffset>109855</wp:posOffset>
                  </wp:positionV>
                  <wp:extent cx="5484714" cy="5311472"/>
                  <wp:effectExtent l="0" t="0" r="1905" b="3810"/>
                  <wp:wrapNone/>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88697" cy="531532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Pr>
          <w:p w14:paraId="7AAAE980" w14:textId="5D1139C8" w:rsidR="00D56698" w:rsidRDefault="00D56698" w:rsidP="005F3A66">
            <w:pPr>
              <w:rPr>
                <w:rFonts w:ascii="Arial" w:hAnsi="Arial" w:cs="Arial"/>
                <w:b/>
                <w:bCs/>
                <w:sz w:val="24"/>
                <w:szCs w:val="24"/>
              </w:rPr>
            </w:pPr>
          </w:p>
        </w:tc>
        <w:tc>
          <w:tcPr>
            <w:tcW w:w="3402" w:type="dxa"/>
          </w:tcPr>
          <w:p w14:paraId="09CCCB04" w14:textId="77777777" w:rsidR="00D56698" w:rsidRDefault="00D56698" w:rsidP="005F3A66">
            <w:pPr>
              <w:rPr>
                <w:rFonts w:ascii="Arial" w:hAnsi="Arial" w:cs="Arial"/>
                <w:b/>
                <w:bCs/>
                <w:sz w:val="24"/>
                <w:szCs w:val="24"/>
              </w:rPr>
            </w:pPr>
          </w:p>
        </w:tc>
      </w:tr>
    </w:tbl>
    <w:p w14:paraId="3F598DC2" w14:textId="2B27E2D9" w:rsidR="00D56698" w:rsidRDefault="00D56698" w:rsidP="00D56698">
      <w:pPr>
        <w:rPr>
          <w:rFonts w:ascii="Arial" w:hAnsi="Arial" w:cs="Arial"/>
          <w:b/>
          <w:bCs/>
        </w:rPr>
      </w:pPr>
    </w:p>
    <w:p w14:paraId="3436650A" w14:textId="77777777" w:rsidR="004E4407" w:rsidRDefault="004E4407" w:rsidP="00D56698">
      <w:pPr>
        <w:rPr>
          <w:rFonts w:ascii="Arial" w:hAnsi="Arial" w:cs="Arial"/>
          <w:b/>
          <w:bCs/>
        </w:rPr>
      </w:pPr>
    </w:p>
    <w:tbl>
      <w:tblPr>
        <w:tblStyle w:val="Tablaconcuadrcula"/>
        <w:tblW w:w="10065" w:type="dxa"/>
        <w:tblInd w:w="-572" w:type="dxa"/>
        <w:tblLook w:val="04A0" w:firstRow="1" w:lastRow="0" w:firstColumn="1" w:lastColumn="0" w:noHBand="0" w:noVBand="1"/>
      </w:tblPr>
      <w:tblGrid>
        <w:gridCol w:w="3402"/>
        <w:gridCol w:w="3261"/>
        <w:gridCol w:w="3402"/>
      </w:tblGrid>
      <w:tr w:rsidR="00DC7F53" w14:paraId="5A1F3171" w14:textId="77777777" w:rsidTr="00EC5A9E">
        <w:tc>
          <w:tcPr>
            <w:tcW w:w="10065" w:type="dxa"/>
            <w:gridSpan w:val="3"/>
          </w:tcPr>
          <w:p w14:paraId="3A2FE2DE" w14:textId="417D1B74" w:rsidR="00DC7F53" w:rsidRDefault="00DC7F53" w:rsidP="00DC7F53">
            <w:pPr>
              <w:rPr>
                <w:rFonts w:ascii="Arial" w:hAnsi="Arial" w:cs="Arial"/>
                <w:b/>
                <w:bCs/>
                <w:sz w:val="24"/>
                <w:szCs w:val="24"/>
              </w:rPr>
            </w:pPr>
            <w:r>
              <w:rPr>
                <w:rFonts w:ascii="Arial" w:hAnsi="Arial" w:cs="Arial"/>
                <w:b/>
                <w:bCs/>
                <w:sz w:val="24"/>
                <w:szCs w:val="24"/>
              </w:rPr>
              <w:lastRenderedPageBreak/>
              <w:t xml:space="preserve">5. </w:t>
            </w:r>
            <w:r w:rsidRPr="00D56698">
              <w:rPr>
                <w:rFonts w:ascii="Arial" w:hAnsi="Arial" w:cs="Arial"/>
                <w:b/>
                <w:bCs/>
                <w:sz w:val="24"/>
                <w:szCs w:val="24"/>
              </w:rPr>
              <w:t>Diagrama de flujo.</w:t>
            </w:r>
          </w:p>
        </w:tc>
      </w:tr>
      <w:tr w:rsidR="00D56698" w14:paraId="7C5925CF" w14:textId="77777777" w:rsidTr="00DC7F53">
        <w:tc>
          <w:tcPr>
            <w:tcW w:w="3402" w:type="dxa"/>
          </w:tcPr>
          <w:p w14:paraId="69A0107C" w14:textId="12E056EB" w:rsidR="00D56698" w:rsidRDefault="00975500" w:rsidP="005F3A66">
            <w:pPr>
              <w:jc w:val="center"/>
              <w:rPr>
                <w:rFonts w:ascii="Arial" w:hAnsi="Arial" w:cs="Arial"/>
                <w:b/>
                <w:bCs/>
                <w:sz w:val="24"/>
                <w:szCs w:val="24"/>
              </w:rPr>
            </w:pPr>
            <w:r>
              <w:rPr>
                <w:rFonts w:ascii="Arial" w:hAnsi="Arial" w:cs="Arial"/>
                <w:b/>
                <w:bCs/>
                <w:sz w:val="24"/>
                <w:szCs w:val="24"/>
              </w:rPr>
              <w:t>Sesión de Cabildo</w:t>
            </w:r>
          </w:p>
        </w:tc>
        <w:tc>
          <w:tcPr>
            <w:tcW w:w="3261" w:type="dxa"/>
          </w:tcPr>
          <w:p w14:paraId="3CA54A0D" w14:textId="77D8DF4A" w:rsidR="00D56698" w:rsidRDefault="00975500" w:rsidP="005F3A66">
            <w:pPr>
              <w:jc w:val="center"/>
              <w:rPr>
                <w:rFonts w:ascii="Arial" w:hAnsi="Arial" w:cs="Arial"/>
                <w:b/>
                <w:bCs/>
                <w:sz w:val="24"/>
                <w:szCs w:val="24"/>
              </w:rPr>
            </w:pPr>
            <w:r>
              <w:rPr>
                <w:rFonts w:ascii="Arial" w:hAnsi="Arial" w:cs="Arial"/>
                <w:b/>
                <w:bCs/>
                <w:sz w:val="24"/>
                <w:szCs w:val="24"/>
              </w:rPr>
              <w:t>Unidad de Trámites Empresariales</w:t>
            </w:r>
          </w:p>
        </w:tc>
        <w:tc>
          <w:tcPr>
            <w:tcW w:w="3402" w:type="dxa"/>
          </w:tcPr>
          <w:p w14:paraId="2C16A8DE" w14:textId="2CE3704B" w:rsidR="00D56698" w:rsidRDefault="00975500" w:rsidP="005F3A66">
            <w:pPr>
              <w:jc w:val="center"/>
              <w:rPr>
                <w:rFonts w:ascii="Arial" w:hAnsi="Arial" w:cs="Arial"/>
                <w:b/>
                <w:bCs/>
                <w:sz w:val="24"/>
                <w:szCs w:val="24"/>
              </w:rPr>
            </w:pPr>
            <w:r>
              <w:rPr>
                <w:rFonts w:ascii="Arial" w:hAnsi="Arial" w:cs="Arial"/>
                <w:b/>
                <w:bCs/>
                <w:sz w:val="24"/>
                <w:szCs w:val="24"/>
              </w:rPr>
              <w:t>Usuario</w:t>
            </w:r>
          </w:p>
        </w:tc>
      </w:tr>
      <w:tr w:rsidR="00D56698" w14:paraId="7C57F451" w14:textId="77777777" w:rsidTr="00DC7F53">
        <w:trPr>
          <w:trHeight w:val="8765"/>
        </w:trPr>
        <w:tc>
          <w:tcPr>
            <w:tcW w:w="3402" w:type="dxa"/>
          </w:tcPr>
          <w:p w14:paraId="030C7C40" w14:textId="45297E94" w:rsidR="00D56698" w:rsidRDefault="00D56698" w:rsidP="005F3A66">
            <w:pPr>
              <w:rPr>
                <w:rFonts w:ascii="Arial" w:hAnsi="Arial" w:cs="Arial"/>
                <w:b/>
                <w:bCs/>
                <w:sz w:val="24"/>
                <w:szCs w:val="24"/>
              </w:rPr>
            </w:pPr>
          </w:p>
        </w:tc>
        <w:tc>
          <w:tcPr>
            <w:tcW w:w="3261" w:type="dxa"/>
          </w:tcPr>
          <w:p w14:paraId="11075515" w14:textId="63E9D53F" w:rsidR="00D56698" w:rsidRDefault="00975500" w:rsidP="005F3A66">
            <w:pPr>
              <w:rPr>
                <w:rFonts w:ascii="Arial" w:hAnsi="Arial" w:cs="Arial"/>
                <w:b/>
                <w:bCs/>
                <w:sz w:val="24"/>
                <w:szCs w:val="24"/>
              </w:rPr>
            </w:pPr>
            <w:r w:rsidRPr="00975500">
              <w:rPr>
                <w:rFonts w:ascii="Arial" w:hAnsi="Arial" w:cs="Arial"/>
                <w:b/>
                <w:bCs/>
                <w:noProof/>
                <w:sz w:val="24"/>
                <w:szCs w:val="24"/>
              </w:rPr>
              <w:drawing>
                <wp:anchor distT="0" distB="0" distL="114300" distR="114300" simplePos="0" relativeHeight="251911680" behindDoc="1" locked="0" layoutInCell="1" allowOverlap="1" wp14:anchorId="0010085C" wp14:editId="3F0390EC">
                  <wp:simplePos x="0" y="0"/>
                  <wp:positionH relativeFrom="column">
                    <wp:posOffset>-1972205</wp:posOffset>
                  </wp:positionH>
                  <wp:positionV relativeFrom="paragraph">
                    <wp:posOffset>81773</wp:posOffset>
                  </wp:positionV>
                  <wp:extent cx="5608955" cy="5377180"/>
                  <wp:effectExtent l="0" t="0" r="0" b="0"/>
                  <wp:wrapNone/>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08955" cy="53771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tcPr>
          <w:p w14:paraId="6157B217" w14:textId="7FB56AFB" w:rsidR="00D56698" w:rsidRDefault="00D56698" w:rsidP="005F3A66">
            <w:pPr>
              <w:rPr>
                <w:rFonts w:ascii="Arial" w:hAnsi="Arial" w:cs="Arial"/>
                <w:b/>
                <w:bCs/>
                <w:sz w:val="24"/>
                <w:szCs w:val="24"/>
              </w:rPr>
            </w:pPr>
          </w:p>
        </w:tc>
      </w:tr>
    </w:tbl>
    <w:p w14:paraId="5544D111" w14:textId="68C91E86" w:rsidR="00D56698" w:rsidRDefault="00D56698" w:rsidP="00D56698">
      <w:pPr>
        <w:rPr>
          <w:rFonts w:ascii="Arial" w:hAnsi="Arial" w:cs="Arial"/>
          <w:b/>
          <w:bCs/>
        </w:rPr>
      </w:pPr>
    </w:p>
    <w:p w14:paraId="4C156CF1" w14:textId="77777777" w:rsidR="00D56698" w:rsidRDefault="00D56698" w:rsidP="00D56698">
      <w:pPr>
        <w:rPr>
          <w:rFonts w:ascii="Arial" w:hAnsi="Arial" w:cs="Arial"/>
          <w:b/>
          <w:bCs/>
        </w:rPr>
      </w:pPr>
    </w:p>
    <w:p w14:paraId="17D17B4B" w14:textId="53DDF180" w:rsidR="00D56698" w:rsidRPr="00DC7F53" w:rsidRDefault="00D56698" w:rsidP="00DC7F53">
      <w:pPr>
        <w:jc w:val="both"/>
        <w:rPr>
          <w:rFonts w:ascii="Arial" w:hAnsi="Arial" w:cs="Arial"/>
        </w:rPr>
      </w:pPr>
      <w:r>
        <w:br w:type="page"/>
      </w:r>
      <w:bookmarkStart w:id="10" w:name="_Toc122343234"/>
      <w:r w:rsidR="00E41D37" w:rsidRPr="00DC7F53">
        <w:rPr>
          <w:rFonts w:ascii="Arial" w:hAnsi="Arial" w:cs="Arial"/>
          <w:sz w:val="24"/>
          <w:szCs w:val="24"/>
        </w:rPr>
        <w:lastRenderedPageBreak/>
        <w:t>Anexo 1</w:t>
      </w:r>
      <w:r w:rsidRPr="00DC7F53">
        <w:rPr>
          <w:rFonts w:ascii="Arial" w:hAnsi="Arial" w:cs="Arial"/>
          <w:sz w:val="24"/>
          <w:szCs w:val="24"/>
        </w:rPr>
        <w:t>.</w:t>
      </w:r>
      <w:r w:rsidR="00E41D37" w:rsidRPr="00DC7F53">
        <w:rPr>
          <w:rFonts w:ascii="Arial" w:hAnsi="Arial" w:cs="Arial"/>
          <w:sz w:val="24"/>
          <w:szCs w:val="24"/>
        </w:rPr>
        <w:t xml:space="preserve"> Requisitos para los trámites generales</w:t>
      </w:r>
      <w:r w:rsidRPr="00DC7F53">
        <w:rPr>
          <w:rFonts w:ascii="Arial" w:hAnsi="Arial" w:cs="Arial"/>
          <w:sz w:val="24"/>
          <w:szCs w:val="24"/>
        </w:rPr>
        <w:t xml:space="preserve"> </w:t>
      </w:r>
      <w:r w:rsidR="00E41D37" w:rsidRPr="00DC7F53">
        <w:rPr>
          <w:rFonts w:ascii="Arial" w:hAnsi="Arial" w:cs="Arial"/>
          <w:sz w:val="24"/>
          <w:szCs w:val="24"/>
        </w:rPr>
        <w:t>competencia de Comisión de Desarrollo Económico y Mejora Regulatoria</w:t>
      </w:r>
      <w:r w:rsidRPr="00DC7F53">
        <w:rPr>
          <w:rFonts w:ascii="Arial" w:hAnsi="Arial" w:cs="Arial"/>
          <w:sz w:val="24"/>
          <w:szCs w:val="24"/>
        </w:rPr>
        <w:t>.</w:t>
      </w:r>
      <w:bookmarkEnd w:id="10"/>
    </w:p>
    <w:p w14:paraId="3938E67F" w14:textId="56C5282C" w:rsidR="00E41D37" w:rsidRPr="00DC7F53" w:rsidRDefault="00DC7F53" w:rsidP="00DC7F53">
      <w:pPr>
        <w:jc w:val="center"/>
        <w:rPr>
          <w:rFonts w:ascii="Arial" w:hAnsi="Arial" w:cs="Arial"/>
          <w:b/>
          <w:bCs/>
        </w:rPr>
      </w:pPr>
      <w:r w:rsidRPr="00DC7F53">
        <w:rPr>
          <w:rFonts w:ascii="Arial" w:hAnsi="Arial" w:cs="Arial"/>
          <w:b/>
          <w:bCs/>
          <w:sz w:val="24"/>
          <w:szCs w:val="24"/>
        </w:rPr>
        <w:t>Requisitos para los trámites generales</w:t>
      </w:r>
    </w:p>
    <w:p w14:paraId="3EF91A86" w14:textId="04868F6C" w:rsidR="00D56698" w:rsidRPr="00323415" w:rsidRDefault="00D56698" w:rsidP="00D56698">
      <w:pPr>
        <w:rPr>
          <w:rFonts w:ascii="Arial" w:hAnsi="Arial" w:cs="Arial"/>
          <w:b/>
          <w:bCs/>
        </w:rPr>
      </w:pPr>
      <w:r w:rsidRPr="003121D1">
        <w:rPr>
          <w:rFonts w:ascii="Arial" w:hAnsi="Arial" w:cs="Arial"/>
        </w:rPr>
        <w:t xml:space="preserve">De acuerdo con el artículo 62 del Reglamento de Establecimientos Comerciales, Industriales y de Servicios del Municipio de Oaxaca de Juárez, para la </w:t>
      </w:r>
      <w:r w:rsidRPr="003121D1">
        <w:rPr>
          <w:rFonts w:ascii="Arial" w:hAnsi="Arial" w:cs="Arial"/>
          <w:b/>
          <w:bCs/>
        </w:rPr>
        <w:t>obtención de licencia</w:t>
      </w:r>
      <w:r w:rsidRPr="003121D1">
        <w:rPr>
          <w:rFonts w:ascii="Arial" w:hAnsi="Arial" w:cs="Arial"/>
        </w:rPr>
        <w:t xml:space="preserve"> de los establecimientos comerciales clasificados de </w:t>
      </w:r>
      <w:r w:rsidRPr="003121D1">
        <w:rPr>
          <w:rFonts w:ascii="Arial" w:hAnsi="Arial" w:cs="Arial"/>
          <w:b/>
          <w:bCs/>
        </w:rPr>
        <w:t>control especial</w:t>
      </w:r>
      <w:r w:rsidRPr="003121D1">
        <w:rPr>
          <w:rFonts w:ascii="Arial" w:hAnsi="Arial" w:cs="Arial"/>
        </w:rPr>
        <w:t xml:space="preserve"> se requerirá la siguiente documentación:</w:t>
      </w:r>
    </w:p>
    <w:p w14:paraId="757B5A12" w14:textId="77777777" w:rsidR="00D56698" w:rsidRPr="003121D1" w:rsidRDefault="00D56698" w:rsidP="00D56698">
      <w:pPr>
        <w:pStyle w:val="Prrafodelista"/>
        <w:numPr>
          <w:ilvl w:val="0"/>
          <w:numId w:val="16"/>
        </w:numPr>
        <w:rPr>
          <w:rFonts w:ascii="Arial" w:hAnsi="Arial" w:cs="Arial"/>
        </w:rPr>
      </w:pPr>
      <w:r w:rsidRPr="003121D1">
        <w:rPr>
          <w:rFonts w:ascii="Arial" w:hAnsi="Arial" w:cs="Arial"/>
        </w:rPr>
        <w:t>Original y dos copias del formato único;</w:t>
      </w:r>
    </w:p>
    <w:p w14:paraId="183B6B1D" w14:textId="77777777" w:rsidR="00D56698" w:rsidRPr="003121D1" w:rsidRDefault="00D56698" w:rsidP="00D56698">
      <w:pPr>
        <w:pStyle w:val="Prrafodelista"/>
        <w:numPr>
          <w:ilvl w:val="0"/>
          <w:numId w:val="16"/>
        </w:numPr>
        <w:rPr>
          <w:rFonts w:ascii="Arial" w:hAnsi="Arial" w:cs="Arial"/>
        </w:rPr>
      </w:pPr>
      <w:r w:rsidRPr="003121D1">
        <w:rPr>
          <w:rFonts w:ascii="Arial" w:hAnsi="Arial" w:cs="Arial"/>
        </w:rPr>
        <w:t>Copia de identificación oficial con fotografía del titular del trámite;</w:t>
      </w:r>
    </w:p>
    <w:p w14:paraId="3A88F3B4" w14:textId="77777777" w:rsidR="00D56698" w:rsidRPr="003121D1" w:rsidRDefault="00D56698" w:rsidP="00D56698">
      <w:pPr>
        <w:pStyle w:val="Prrafodelista"/>
        <w:numPr>
          <w:ilvl w:val="1"/>
          <w:numId w:val="16"/>
        </w:numPr>
        <w:rPr>
          <w:rFonts w:ascii="Arial" w:hAnsi="Arial" w:cs="Arial"/>
        </w:rPr>
      </w:pPr>
      <w:r w:rsidRPr="003121D1">
        <w:rPr>
          <w:rFonts w:ascii="Arial" w:hAnsi="Arial" w:cs="Arial"/>
        </w:rPr>
        <w:t>Tratándose de persona física, credencial de elector, pasaporte o cédula profesional. En caso de tratarse persona extranjera, deberá exhibir autorización del Instituto Nacional de Migración que corresponda a su calidad migratoria y que sea compatible con el ejercicio de actividades económicas en el territorio nacional;</w:t>
      </w:r>
    </w:p>
    <w:p w14:paraId="32FA14C3" w14:textId="77777777" w:rsidR="00D56698" w:rsidRPr="003121D1" w:rsidRDefault="00D56698" w:rsidP="00D56698">
      <w:pPr>
        <w:pStyle w:val="Prrafodelista"/>
        <w:numPr>
          <w:ilvl w:val="1"/>
          <w:numId w:val="16"/>
        </w:numPr>
        <w:rPr>
          <w:rFonts w:ascii="Arial" w:hAnsi="Arial" w:cs="Arial"/>
        </w:rPr>
      </w:pPr>
      <w:r w:rsidRPr="003121D1">
        <w:rPr>
          <w:rFonts w:ascii="Arial" w:hAnsi="Arial" w:cs="Arial"/>
        </w:rPr>
        <w:t>Tratándose de persona moral:</w:t>
      </w:r>
    </w:p>
    <w:p w14:paraId="3EFB448C" w14:textId="77777777" w:rsidR="00D56698" w:rsidRPr="003121D1" w:rsidRDefault="00D56698" w:rsidP="00D56698">
      <w:pPr>
        <w:pStyle w:val="Prrafodelista"/>
        <w:numPr>
          <w:ilvl w:val="2"/>
          <w:numId w:val="16"/>
        </w:numPr>
        <w:ind w:left="2268" w:hanging="425"/>
        <w:rPr>
          <w:rFonts w:ascii="Arial" w:hAnsi="Arial" w:cs="Arial"/>
        </w:rPr>
      </w:pPr>
      <w:r w:rsidRPr="003121D1">
        <w:rPr>
          <w:rFonts w:ascii="Arial" w:hAnsi="Arial" w:cs="Arial"/>
        </w:rPr>
        <w:t>Acta constitutiva, inscrita ante el registro público de la propiedad y de comercio;</w:t>
      </w:r>
    </w:p>
    <w:p w14:paraId="4881822E" w14:textId="77777777" w:rsidR="00D56698" w:rsidRPr="003121D1" w:rsidRDefault="00D56698" w:rsidP="00D56698">
      <w:pPr>
        <w:pStyle w:val="Prrafodelista"/>
        <w:numPr>
          <w:ilvl w:val="2"/>
          <w:numId w:val="16"/>
        </w:numPr>
        <w:ind w:left="2268" w:hanging="425"/>
        <w:rPr>
          <w:rFonts w:ascii="Arial" w:hAnsi="Arial" w:cs="Arial"/>
        </w:rPr>
      </w:pPr>
      <w:r w:rsidRPr="003121D1">
        <w:rPr>
          <w:rFonts w:ascii="Arial" w:hAnsi="Arial" w:cs="Arial"/>
        </w:rPr>
        <w:t>Poder notarial del representante legal vigente; e</w:t>
      </w:r>
    </w:p>
    <w:p w14:paraId="2B6BF7F4" w14:textId="77777777" w:rsidR="00D56698" w:rsidRPr="003121D1" w:rsidRDefault="00D56698" w:rsidP="00D56698">
      <w:pPr>
        <w:pStyle w:val="Prrafodelista"/>
        <w:numPr>
          <w:ilvl w:val="2"/>
          <w:numId w:val="16"/>
        </w:numPr>
        <w:ind w:left="2268" w:hanging="425"/>
        <w:rPr>
          <w:rFonts w:ascii="Arial" w:hAnsi="Arial" w:cs="Arial"/>
        </w:rPr>
      </w:pPr>
      <w:r w:rsidRPr="003121D1">
        <w:rPr>
          <w:rFonts w:ascii="Arial" w:hAnsi="Arial" w:cs="Arial"/>
        </w:rPr>
        <w:t>Identificación oficial del representante legal.</w:t>
      </w:r>
    </w:p>
    <w:p w14:paraId="68140BED" w14:textId="77777777" w:rsidR="00D56698" w:rsidRPr="003121D1" w:rsidRDefault="00D56698" w:rsidP="00D56698">
      <w:pPr>
        <w:pStyle w:val="Prrafodelista"/>
        <w:numPr>
          <w:ilvl w:val="0"/>
          <w:numId w:val="16"/>
        </w:numPr>
        <w:rPr>
          <w:rFonts w:ascii="Arial" w:hAnsi="Arial" w:cs="Arial"/>
        </w:rPr>
      </w:pPr>
      <w:r w:rsidRPr="003121D1">
        <w:rPr>
          <w:rFonts w:ascii="Arial" w:hAnsi="Arial" w:cs="Arial"/>
        </w:rPr>
        <w:t>Documentación idónea para acreditar la propiedad o la posesión del inmueble en donde se pretenda instalar el establecimiento comercial:</w:t>
      </w:r>
    </w:p>
    <w:p w14:paraId="641A7D74" w14:textId="77777777" w:rsidR="00D56698" w:rsidRPr="003121D1" w:rsidRDefault="00D56698" w:rsidP="00D56698">
      <w:pPr>
        <w:pStyle w:val="Prrafodelista"/>
        <w:numPr>
          <w:ilvl w:val="2"/>
          <w:numId w:val="16"/>
        </w:numPr>
        <w:ind w:left="2268" w:hanging="425"/>
        <w:rPr>
          <w:rStyle w:val="markedcontent"/>
          <w:rFonts w:ascii="Arial" w:hAnsi="Arial" w:cs="Arial"/>
        </w:rPr>
      </w:pPr>
      <w:r w:rsidRPr="003121D1">
        <w:rPr>
          <w:rStyle w:val="markedcontent"/>
          <w:rFonts w:ascii="Arial" w:hAnsi="Arial" w:cs="Arial"/>
          <w:shd w:val="clear" w:color="auto" w:fill="FFFFFF"/>
        </w:rPr>
        <w:t>En caso de que el solicitante sea el propietario del inmueble, deberá presentar copia del recibo de</w:t>
      </w:r>
      <w:r w:rsidRPr="003121D1">
        <w:rPr>
          <w:rFonts w:ascii="Arial" w:hAnsi="Arial" w:cs="Arial"/>
          <w:shd w:val="clear" w:color="auto" w:fill="FFFFFF"/>
        </w:rPr>
        <w:t xml:space="preserve"> </w:t>
      </w:r>
      <w:r w:rsidRPr="003121D1">
        <w:rPr>
          <w:rStyle w:val="markedcontent"/>
          <w:rFonts w:ascii="Arial" w:hAnsi="Arial" w:cs="Arial"/>
          <w:shd w:val="clear" w:color="auto" w:fill="FFFFFF"/>
        </w:rPr>
        <w:t>pago predial actualizado, o instrumento público que le acredite la titularidad de los derechos sobre</w:t>
      </w:r>
      <w:r w:rsidRPr="003121D1">
        <w:rPr>
          <w:rFonts w:ascii="Arial" w:hAnsi="Arial" w:cs="Arial"/>
          <w:shd w:val="clear" w:color="auto" w:fill="FFFFFF"/>
        </w:rPr>
        <w:t xml:space="preserve"> </w:t>
      </w:r>
      <w:r w:rsidRPr="003121D1">
        <w:rPr>
          <w:rStyle w:val="markedcontent"/>
          <w:rFonts w:ascii="Arial" w:hAnsi="Arial" w:cs="Arial"/>
          <w:shd w:val="clear" w:color="auto" w:fill="FFFFFF"/>
        </w:rPr>
        <w:t>el bien inmueble;</w:t>
      </w:r>
    </w:p>
    <w:p w14:paraId="674BBCBB" w14:textId="77777777" w:rsidR="00D56698" w:rsidRPr="003121D1" w:rsidRDefault="00D56698" w:rsidP="00D56698">
      <w:pPr>
        <w:pStyle w:val="Prrafodelista"/>
        <w:numPr>
          <w:ilvl w:val="2"/>
          <w:numId w:val="16"/>
        </w:numPr>
        <w:ind w:left="2268" w:hanging="425"/>
        <w:rPr>
          <w:rStyle w:val="markedcontent"/>
          <w:rFonts w:ascii="Arial" w:hAnsi="Arial" w:cs="Arial"/>
        </w:rPr>
      </w:pPr>
      <w:r w:rsidRPr="003121D1">
        <w:rPr>
          <w:rStyle w:val="markedcontent"/>
          <w:rFonts w:ascii="Arial" w:hAnsi="Arial" w:cs="Arial"/>
          <w:shd w:val="clear" w:color="auto" w:fill="FFFFFF"/>
        </w:rPr>
        <w:t>En caso de que el solicitante se encuentre en posesión del bien inmueble, deberá presentar</w:t>
      </w:r>
      <w:r w:rsidRPr="003121D1">
        <w:rPr>
          <w:rFonts w:ascii="Arial" w:hAnsi="Arial" w:cs="Arial"/>
          <w:shd w:val="clear" w:color="auto" w:fill="FFFFFF"/>
        </w:rPr>
        <w:t xml:space="preserve"> </w:t>
      </w:r>
      <w:r w:rsidRPr="003121D1">
        <w:rPr>
          <w:rStyle w:val="markedcontent"/>
          <w:rFonts w:ascii="Arial" w:hAnsi="Arial" w:cs="Arial"/>
          <w:shd w:val="clear" w:color="auto" w:fill="FFFFFF"/>
        </w:rPr>
        <w:t>contrato de arrendamiento o contrato de comodato vigente firmado ante la presencia de 2 testigos,</w:t>
      </w:r>
      <w:r w:rsidRPr="003121D1">
        <w:rPr>
          <w:rFonts w:ascii="Arial" w:hAnsi="Arial" w:cs="Arial"/>
          <w:shd w:val="clear" w:color="auto" w:fill="FFFFFF"/>
        </w:rPr>
        <w:br/>
      </w:r>
      <w:r w:rsidRPr="003121D1">
        <w:rPr>
          <w:rStyle w:val="markedcontent"/>
          <w:rFonts w:ascii="Arial" w:hAnsi="Arial" w:cs="Arial"/>
          <w:shd w:val="clear" w:color="auto" w:fill="FFFFFF"/>
        </w:rPr>
        <w:t>acompañado de la copia de la identificación oficial con fotografía de los firmantes y del documento</w:t>
      </w:r>
      <w:r w:rsidRPr="003121D1">
        <w:rPr>
          <w:rFonts w:ascii="Arial" w:hAnsi="Arial" w:cs="Arial"/>
          <w:shd w:val="clear" w:color="auto" w:fill="FFFFFF"/>
        </w:rPr>
        <w:t xml:space="preserve"> </w:t>
      </w:r>
      <w:r w:rsidRPr="003121D1">
        <w:rPr>
          <w:rStyle w:val="markedcontent"/>
          <w:rFonts w:ascii="Arial" w:hAnsi="Arial" w:cs="Arial"/>
          <w:shd w:val="clear" w:color="auto" w:fill="FFFFFF"/>
        </w:rPr>
        <w:t>idóneo que acredite la propiedad o posesión del arrendador o comodante;</w:t>
      </w:r>
    </w:p>
    <w:p w14:paraId="5F9439DC" w14:textId="77777777" w:rsidR="00D56698" w:rsidRPr="003121D1" w:rsidRDefault="00D56698" w:rsidP="00D56698">
      <w:pPr>
        <w:pStyle w:val="Prrafodelista"/>
        <w:numPr>
          <w:ilvl w:val="2"/>
          <w:numId w:val="16"/>
        </w:numPr>
        <w:ind w:left="2268" w:hanging="425"/>
        <w:rPr>
          <w:rStyle w:val="markedcontent"/>
          <w:rFonts w:ascii="Arial" w:hAnsi="Arial" w:cs="Arial"/>
        </w:rPr>
      </w:pPr>
      <w:r w:rsidRPr="003121D1">
        <w:rPr>
          <w:rStyle w:val="markedcontent"/>
          <w:rFonts w:ascii="Arial" w:hAnsi="Arial" w:cs="Arial"/>
          <w:shd w:val="clear" w:color="auto" w:fill="FFFFFF"/>
        </w:rPr>
        <w:t>Para el caso de inmuebles en litigio, el solicitante deberá presentar la autorización judicial</w:t>
      </w:r>
      <w:r w:rsidRPr="003121D1">
        <w:rPr>
          <w:rFonts w:ascii="Arial" w:hAnsi="Arial" w:cs="Arial"/>
          <w:shd w:val="clear" w:color="auto" w:fill="FFFFFF"/>
        </w:rPr>
        <w:t xml:space="preserve"> </w:t>
      </w:r>
      <w:r w:rsidRPr="003121D1">
        <w:rPr>
          <w:rStyle w:val="markedcontent"/>
          <w:rFonts w:ascii="Arial" w:hAnsi="Arial" w:cs="Arial"/>
          <w:shd w:val="clear" w:color="auto" w:fill="FFFFFF"/>
        </w:rPr>
        <w:t>correspondiente.</w:t>
      </w:r>
    </w:p>
    <w:p w14:paraId="547C844A" w14:textId="77777777" w:rsidR="00D56698" w:rsidRPr="003121D1" w:rsidRDefault="00D56698" w:rsidP="00D56698">
      <w:pPr>
        <w:pStyle w:val="Prrafodelista"/>
        <w:numPr>
          <w:ilvl w:val="0"/>
          <w:numId w:val="16"/>
        </w:numPr>
        <w:rPr>
          <w:rStyle w:val="markedcontent"/>
          <w:rFonts w:ascii="Arial" w:hAnsi="Arial" w:cs="Arial"/>
        </w:rPr>
      </w:pPr>
      <w:r w:rsidRPr="003121D1">
        <w:rPr>
          <w:rStyle w:val="markedcontent"/>
          <w:rFonts w:ascii="Arial" w:hAnsi="Arial" w:cs="Arial"/>
          <w:shd w:val="clear" w:color="auto" w:fill="FFFFFF"/>
        </w:rPr>
        <w:t>Cuatro copias y original para cotejo del dictamen de uso de suelo comercial factible expedido por la Secretaría de Obras Públicas y Desarrollo Urbano;</w:t>
      </w:r>
    </w:p>
    <w:p w14:paraId="47EBDCC7" w14:textId="77777777" w:rsidR="00D56698" w:rsidRPr="003121D1" w:rsidRDefault="00D56698" w:rsidP="00D56698">
      <w:pPr>
        <w:pStyle w:val="Prrafodelista"/>
        <w:numPr>
          <w:ilvl w:val="0"/>
          <w:numId w:val="16"/>
        </w:numPr>
        <w:rPr>
          <w:rFonts w:ascii="Arial" w:hAnsi="Arial" w:cs="Arial"/>
        </w:rPr>
      </w:pPr>
      <w:r w:rsidRPr="003121D1">
        <w:rPr>
          <w:rStyle w:val="markedcontent"/>
          <w:rFonts w:ascii="Arial" w:hAnsi="Arial" w:cs="Arial"/>
          <w:shd w:val="clear" w:color="auto" w:fill="FFFFFF"/>
        </w:rPr>
        <w:t>Cuatro copias y original para cotejo del dictamen de uso de suelo comercial factible expedido por la Dirección de Desarrollo Urbano, Obras Públicas y Medio Ambiente;</w:t>
      </w:r>
    </w:p>
    <w:p w14:paraId="3E81AC96" w14:textId="77777777" w:rsidR="00D56698" w:rsidRPr="003121D1" w:rsidRDefault="00D56698" w:rsidP="00D56698">
      <w:pPr>
        <w:pStyle w:val="Prrafodelista"/>
        <w:numPr>
          <w:ilvl w:val="0"/>
          <w:numId w:val="16"/>
        </w:numPr>
        <w:rPr>
          <w:rStyle w:val="markedcontent"/>
          <w:rFonts w:ascii="Arial" w:hAnsi="Arial" w:cs="Arial"/>
        </w:rPr>
      </w:pPr>
      <w:r w:rsidRPr="003121D1">
        <w:rPr>
          <w:rStyle w:val="markedcontent"/>
          <w:rFonts w:ascii="Arial" w:hAnsi="Arial" w:cs="Arial"/>
          <w:shd w:val="clear" w:color="auto" w:fill="FFFFFF"/>
        </w:rPr>
        <w:t>Cuatro copias del croquis de ubicación del establecimiento comercial;</w:t>
      </w:r>
    </w:p>
    <w:p w14:paraId="0FC6DEB9" w14:textId="77777777" w:rsidR="00D56698" w:rsidRPr="003121D1" w:rsidRDefault="00D56698" w:rsidP="00D56698">
      <w:pPr>
        <w:pStyle w:val="Prrafodelista"/>
        <w:numPr>
          <w:ilvl w:val="0"/>
          <w:numId w:val="16"/>
        </w:numPr>
        <w:rPr>
          <w:rStyle w:val="markedcontent"/>
          <w:rFonts w:ascii="Arial" w:hAnsi="Arial" w:cs="Arial"/>
        </w:rPr>
      </w:pPr>
      <w:r w:rsidRPr="003121D1">
        <w:rPr>
          <w:rStyle w:val="markedcontent"/>
          <w:rFonts w:ascii="Arial" w:hAnsi="Arial" w:cs="Arial"/>
          <w:shd w:val="clear" w:color="auto" w:fill="FFFFFF"/>
        </w:rPr>
        <w:lastRenderedPageBreak/>
        <w:t>Copia de la cédula de identificación fiscal emitida por la Secretaria de Hacienda y Crédito Público;</w:t>
      </w:r>
    </w:p>
    <w:p w14:paraId="5B5B05B8" w14:textId="77777777" w:rsidR="00D56698" w:rsidRPr="003121D1" w:rsidRDefault="00D56698" w:rsidP="00D56698">
      <w:pPr>
        <w:pStyle w:val="Prrafodelista"/>
        <w:numPr>
          <w:ilvl w:val="0"/>
          <w:numId w:val="16"/>
        </w:numPr>
        <w:rPr>
          <w:rStyle w:val="markedcontent"/>
          <w:rFonts w:ascii="Arial" w:hAnsi="Arial" w:cs="Arial"/>
        </w:rPr>
      </w:pPr>
      <w:r w:rsidRPr="003121D1">
        <w:rPr>
          <w:rStyle w:val="markedcontent"/>
          <w:rFonts w:ascii="Arial" w:hAnsi="Arial" w:cs="Arial"/>
          <w:shd w:val="clear" w:color="auto" w:fill="FFFFFF"/>
        </w:rPr>
        <w:t xml:space="preserve">En caso de que la denominación del establecimiento está protegida conforme a la Ley de la Propiedad Industrial, exhibir el documento idóneo que acredite tal circunstancia. </w:t>
      </w:r>
    </w:p>
    <w:p w14:paraId="4DF74B9E" w14:textId="77777777" w:rsidR="00D56698" w:rsidRDefault="00D56698" w:rsidP="00D56698">
      <w:pPr>
        <w:rPr>
          <w:rFonts w:ascii="Arial" w:hAnsi="Arial" w:cs="Arial"/>
        </w:rPr>
      </w:pPr>
    </w:p>
    <w:p w14:paraId="231CDC32" w14:textId="77777777" w:rsidR="00D56698" w:rsidRPr="003121D1" w:rsidRDefault="00D56698" w:rsidP="00D56698">
      <w:pPr>
        <w:rPr>
          <w:rFonts w:ascii="Arial" w:hAnsi="Arial" w:cs="Arial"/>
        </w:rPr>
      </w:pPr>
      <w:r w:rsidRPr="003121D1">
        <w:rPr>
          <w:rFonts w:ascii="Arial" w:hAnsi="Arial" w:cs="Arial"/>
        </w:rPr>
        <w:t xml:space="preserve">De acuerdo con el artículo 70 del Reglamento de Establecimientos Comerciales, Industriales y de Servicios del Municipio de Oaxaca de Juárez, para la </w:t>
      </w:r>
      <w:r w:rsidRPr="003121D1">
        <w:rPr>
          <w:rFonts w:ascii="Arial" w:hAnsi="Arial" w:cs="Arial"/>
          <w:b/>
          <w:bCs/>
        </w:rPr>
        <w:t>actualización al padrón fiscal municipal</w:t>
      </w:r>
      <w:r w:rsidRPr="003121D1">
        <w:rPr>
          <w:rFonts w:ascii="Arial" w:hAnsi="Arial" w:cs="Arial"/>
        </w:rPr>
        <w:t xml:space="preserve"> se requerirán los siguientes requisitos:</w:t>
      </w:r>
    </w:p>
    <w:p w14:paraId="25381DF1" w14:textId="77777777" w:rsidR="00D56698" w:rsidRPr="003121D1" w:rsidRDefault="00D56698" w:rsidP="00D56698">
      <w:pPr>
        <w:pStyle w:val="Prrafodelista"/>
        <w:numPr>
          <w:ilvl w:val="0"/>
          <w:numId w:val="17"/>
        </w:numPr>
        <w:rPr>
          <w:rFonts w:ascii="Arial" w:hAnsi="Arial" w:cs="Arial"/>
          <w:b/>
          <w:bCs/>
        </w:rPr>
      </w:pPr>
      <w:r w:rsidRPr="003121D1">
        <w:rPr>
          <w:rFonts w:ascii="Arial" w:hAnsi="Arial" w:cs="Arial"/>
          <w:b/>
          <w:bCs/>
        </w:rPr>
        <w:t>Requisitos para la expedición de cédulas de entidades financieras:</w:t>
      </w:r>
    </w:p>
    <w:p w14:paraId="74E16DBB" w14:textId="77777777" w:rsidR="00D56698" w:rsidRPr="003121D1" w:rsidRDefault="00D56698" w:rsidP="00D56698">
      <w:pPr>
        <w:pStyle w:val="Prrafodelista"/>
        <w:numPr>
          <w:ilvl w:val="0"/>
          <w:numId w:val="19"/>
        </w:numPr>
        <w:rPr>
          <w:rFonts w:ascii="Arial" w:hAnsi="Arial" w:cs="Arial"/>
        </w:rPr>
      </w:pPr>
      <w:r w:rsidRPr="003121D1">
        <w:rPr>
          <w:rFonts w:ascii="Arial" w:hAnsi="Arial" w:cs="Arial"/>
        </w:rPr>
        <w:t>Solicitar al titular de la Unidad que se tramité la cédula de actualización al padrón fiscal municipal ante el departamento de integración de padrones de contribuyentes.</w:t>
      </w:r>
    </w:p>
    <w:p w14:paraId="073B8E35" w14:textId="77777777" w:rsidR="00D56698" w:rsidRPr="003121D1" w:rsidRDefault="00D56698" w:rsidP="00D56698">
      <w:pPr>
        <w:pStyle w:val="Prrafodelista"/>
        <w:numPr>
          <w:ilvl w:val="0"/>
          <w:numId w:val="19"/>
        </w:numPr>
        <w:rPr>
          <w:rFonts w:ascii="Arial" w:hAnsi="Arial" w:cs="Arial"/>
        </w:rPr>
      </w:pPr>
      <w:r w:rsidRPr="003121D1">
        <w:rPr>
          <w:rFonts w:ascii="Arial" w:hAnsi="Arial" w:cs="Arial"/>
        </w:rPr>
        <w:t>Autorización de la Comisión Bancaria y de Valores, Servicios Financieros, Comisión Nacional del Sistema de Ahorro para el Retiro o Institución Federal Regulatoria.</w:t>
      </w:r>
    </w:p>
    <w:p w14:paraId="12CB30B1" w14:textId="77777777" w:rsidR="00D56698" w:rsidRPr="003121D1" w:rsidRDefault="00D56698" w:rsidP="00D56698">
      <w:pPr>
        <w:pStyle w:val="Prrafodelista"/>
        <w:numPr>
          <w:ilvl w:val="0"/>
          <w:numId w:val="19"/>
        </w:numPr>
        <w:rPr>
          <w:rFonts w:ascii="Arial" w:hAnsi="Arial" w:cs="Arial"/>
        </w:rPr>
      </w:pPr>
      <w:r w:rsidRPr="003121D1">
        <w:rPr>
          <w:rFonts w:ascii="Arial" w:hAnsi="Arial" w:cs="Arial"/>
        </w:rPr>
        <w:t>En caso de no estar regulado, presentar caratula de valuación Fideicomiso Fondo de Supervisión Auxiliar de Sociedades semestral firmada por el comité de Supervisión Auxiliar de Ahorradores y la impresión electrónica de su consulta de registro en la página del Fideicomiso de Supervisión Auxiliar de Sociedades Cooperativas de Ahorro y Préstamo y de Protección a sus Ahorradores.</w:t>
      </w:r>
    </w:p>
    <w:p w14:paraId="1817BAF0" w14:textId="77777777" w:rsidR="00D56698" w:rsidRPr="003121D1" w:rsidRDefault="00D56698" w:rsidP="00D56698">
      <w:pPr>
        <w:pStyle w:val="Prrafodelista"/>
        <w:numPr>
          <w:ilvl w:val="0"/>
          <w:numId w:val="19"/>
        </w:numPr>
        <w:rPr>
          <w:rFonts w:ascii="Arial" w:hAnsi="Arial" w:cs="Arial"/>
        </w:rPr>
      </w:pPr>
      <w:r w:rsidRPr="003121D1">
        <w:rPr>
          <w:rFonts w:ascii="Arial" w:hAnsi="Arial" w:cs="Arial"/>
        </w:rPr>
        <w:t>Copia del pago de continuación de operaciones.</w:t>
      </w:r>
    </w:p>
    <w:p w14:paraId="616B4B59" w14:textId="77777777" w:rsidR="00D56698" w:rsidRPr="003121D1" w:rsidRDefault="00D56698" w:rsidP="00D56698">
      <w:pPr>
        <w:pStyle w:val="Prrafodelista"/>
        <w:numPr>
          <w:ilvl w:val="0"/>
          <w:numId w:val="17"/>
        </w:numPr>
        <w:rPr>
          <w:rFonts w:ascii="Arial" w:hAnsi="Arial" w:cs="Arial"/>
          <w:b/>
          <w:bCs/>
        </w:rPr>
      </w:pPr>
      <w:r w:rsidRPr="003121D1">
        <w:rPr>
          <w:rFonts w:ascii="Arial" w:hAnsi="Arial" w:cs="Arial"/>
          <w:b/>
          <w:bCs/>
        </w:rPr>
        <w:t>Requisitos para la expedición de cédulas a casas de empeño:</w:t>
      </w:r>
    </w:p>
    <w:p w14:paraId="6C367E14" w14:textId="77777777" w:rsidR="00D56698" w:rsidRPr="003121D1" w:rsidRDefault="00D56698" w:rsidP="00D56698">
      <w:pPr>
        <w:pStyle w:val="Prrafodelista"/>
        <w:numPr>
          <w:ilvl w:val="0"/>
          <w:numId w:val="20"/>
        </w:numPr>
        <w:rPr>
          <w:rFonts w:ascii="Arial" w:hAnsi="Arial" w:cs="Arial"/>
        </w:rPr>
      </w:pPr>
      <w:r w:rsidRPr="003121D1">
        <w:rPr>
          <w:rFonts w:ascii="Arial" w:hAnsi="Arial" w:cs="Arial"/>
        </w:rPr>
        <w:t>Solicitar al titular de la Unidad de Tramites Empresariales que se tramité la cédula de actualización al padrón fiscal municipal ante el departamento de integración de padrones de contribuyentes.</w:t>
      </w:r>
    </w:p>
    <w:p w14:paraId="018FC2ED" w14:textId="77777777" w:rsidR="00D56698" w:rsidRPr="003121D1" w:rsidRDefault="00D56698" w:rsidP="00D56698">
      <w:pPr>
        <w:pStyle w:val="Prrafodelista"/>
        <w:numPr>
          <w:ilvl w:val="0"/>
          <w:numId w:val="20"/>
        </w:numPr>
        <w:rPr>
          <w:rFonts w:ascii="Arial" w:hAnsi="Arial" w:cs="Arial"/>
        </w:rPr>
      </w:pPr>
      <w:r w:rsidRPr="003121D1">
        <w:rPr>
          <w:rFonts w:ascii="Arial" w:hAnsi="Arial" w:cs="Arial"/>
        </w:rPr>
        <w:t>Copia de aprobación de registro del contrato de adhesión mutuo con interés y garantía prendaria ante la Procuraduría Federal del Consumidor.</w:t>
      </w:r>
    </w:p>
    <w:p w14:paraId="0335A2BE" w14:textId="77777777" w:rsidR="00D56698" w:rsidRPr="003121D1" w:rsidRDefault="00D56698" w:rsidP="00D56698">
      <w:pPr>
        <w:pStyle w:val="Prrafodelista"/>
        <w:numPr>
          <w:ilvl w:val="0"/>
          <w:numId w:val="20"/>
        </w:numPr>
        <w:rPr>
          <w:rFonts w:ascii="Arial" w:hAnsi="Arial" w:cs="Arial"/>
        </w:rPr>
      </w:pPr>
      <w:r w:rsidRPr="003121D1">
        <w:rPr>
          <w:rFonts w:ascii="Arial" w:hAnsi="Arial" w:cs="Arial"/>
        </w:rPr>
        <w:t>Copia de constancia de inscripción en el registro público de casa de empeño vigente.</w:t>
      </w:r>
    </w:p>
    <w:p w14:paraId="3BB0FFAF" w14:textId="77777777" w:rsidR="00D56698" w:rsidRPr="003121D1" w:rsidRDefault="00D56698" w:rsidP="00D56698">
      <w:pPr>
        <w:pStyle w:val="Prrafodelista"/>
        <w:numPr>
          <w:ilvl w:val="0"/>
          <w:numId w:val="20"/>
        </w:numPr>
        <w:rPr>
          <w:rFonts w:ascii="Arial" w:hAnsi="Arial" w:cs="Arial"/>
        </w:rPr>
      </w:pPr>
      <w:r w:rsidRPr="003121D1">
        <w:rPr>
          <w:rFonts w:ascii="Arial" w:hAnsi="Arial" w:cs="Arial"/>
        </w:rPr>
        <w:t>Copia del pago de continuación de operaciones.</w:t>
      </w:r>
    </w:p>
    <w:p w14:paraId="104DA571" w14:textId="77777777" w:rsidR="00D56698" w:rsidRPr="003121D1" w:rsidRDefault="00D56698" w:rsidP="00D56698">
      <w:pPr>
        <w:pStyle w:val="Prrafodelista"/>
        <w:numPr>
          <w:ilvl w:val="0"/>
          <w:numId w:val="17"/>
        </w:numPr>
        <w:rPr>
          <w:rFonts w:ascii="Arial" w:hAnsi="Arial" w:cs="Arial"/>
          <w:b/>
          <w:bCs/>
        </w:rPr>
      </w:pPr>
      <w:r w:rsidRPr="003121D1">
        <w:rPr>
          <w:rFonts w:ascii="Arial" w:hAnsi="Arial" w:cs="Arial"/>
          <w:b/>
          <w:bCs/>
        </w:rPr>
        <w:t>Requisitos para la expedición de cédulas de guardería y preescolar:</w:t>
      </w:r>
    </w:p>
    <w:p w14:paraId="0DD0A883"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Solicitar al titular de la Unidad de Trámites Empresariales que se tramité la cédula de actualización al padrón fiscal municipal ante el departamento de integración de padrones de contribuyentes. Debiendo de mencionar los documentos que anexa al escrito de solicitud, así como manifestar que cumplen con la normatividad estatal y federal en materia de cuidado infantil.</w:t>
      </w:r>
    </w:p>
    <w:p w14:paraId="18DD4F82"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Copia de la identificación del solicitante.</w:t>
      </w:r>
    </w:p>
    <w:p w14:paraId="7D3FDE41"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Copia del recibo de pago de la continuación de operaciones del año en curso.</w:t>
      </w:r>
    </w:p>
    <w:p w14:paraId="163E4E04"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lastRenderedPageBreak/>
        <w:t>Para Centros de atención de los servicios públicos y privados que presten servicios para la atención, cuidado y desarrollo infantil copia del convenio correspondiente vigente si fuera el caso.</w:t>
      </w:r>
    </w:p>
    <w:p w14:paraId="6F43A03B"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Copia de la Póliza de Seguro completa vigente, por concepto de responsabilidad civil y riesgos profesionales del prestador del servicio frente a terceros a consecuencia de un hecho que cause daño.</w:t>
      </w:r>
    </w:p>
    <w:p w14:paraId="1066DACB"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Copia de la Constancia de Factibilidad de Protección Civil Municipal vigente.</w:t>
      </w:r>
    </w:p>
    <w:p w14:paraId="54E44BD3"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Copia de la Constancia de Protección Civil Estatal vigente donde se autoriza el Programa Interno con vigencia de un año.</w:t>
      </w:r>
    </w:p>
    <w:p w14:paraId="553DD2B0" w14:textId="77777777" w:rsidR="00D56698" w:rsidRPr="003121D1" w:rsidRDefault="00D56698" w:rsidP="00D56698">
      <w:pPr>
        <w:pStyle w:val="Prrafodelista"/>
        <w:numPr>
          <w:ilvl w:val="0"/>
          <w:numId w:val="21"/>
        </w:numPr>
        <w:rPr>
          <w:rFonts w:ascii="Arial" w:hAnsi="Arial" w:cs="Arial"/>
        </w:rPr>
      </w:pPr>
      <w:r w:rsidRPr="003121D1">
        <w:rPr>
          <w:rFonts w:ascii="Arial" w:hAnsi="Arial" w:cs="Arial"/>
        </w:rPr>
        <w:t>Constancia de Manejo de Alimentos Municipal vigente, en caso de que ofrezca el servicio.</w:t>
      </w:r>
    </w:p>
    <w:p w14:paraId="3FC89F80" w14:textId="77777777" w:rsidR="00D56698" w:rsidRDefault="00D56698" w:rsidP="00D56698">
      <w:pPr>
        <w:rPr>
          <w:rFonts w:ascii="Arial" w:hAnsi="Arial" w:cs="Arial"/>
          <w:b/>
          <w:bCs/>
        </w:rPr>
      </w:pPr>
    </w:p>
    <w:p w14:paraId="0E9BCB1E" w14:textId="56EF5BD2" w:rsidR="00D56698" w:rsidRPr="00323415" w:rsidRDefault="00D56698" w:rsidP="00D56698">
      <w:pPr>
        <w:rPr>
          <w:rFonts w:ascii="Arial" w:hAnsi="Arial" w:cs="Arial"/>
          <w:b/>
          <w:bCs/>
        </w:rPr>
      </w:pPr>
      <w:r w:rsidRPr="003121D1">
        <w:rPr>
          <w:rFonts w:ascii="Arial" w:hAnsi="Arial" w:cs="Arial"/>
        </w:rPr>
        <w:t xml:space="preserve">De acuerdo con el artículo 100 del Reglamento de Establecimientos Comerciales, Industriales y de Servicios del Municipio de Oaxaca de Juárez, para la </w:t>
      </w:r>
      <w:r w:rsidRPr="003121D1">
        <w:rPr>
          <w:rFonts w:ascii="Arial" w:hAnsi="Arial" w:cs="Arial"/>
          <w:b/>
          <w:bCs/>
        </w:rPr>
        <w:t>cancelación de licencias</w:t>
      </w:r>
      <w:r w:rsidRPr="003121D1">
        <w:rPr>
          <w:rFonts w:ascii="Arial" w:hAnsi="Arial" w:cs="Arial"/>
        </w:rPr>
        <w:t xml:space="preserve"> de los establecimientos comerciales se requerirá la siguiente documentación:</w:t>
      </w:r>
    </w:p>
    <w:p w14:paraId="09CBFAAB" w14:textId="77777777" w:rsidR="00D56698" w:rsidRPr="003121D1" w:rsidRDefault="00D56698" w:rsidP="00D56698">
      <w:pPr>
        <w:pStyle w:val="Prrafodelista"/>
        <w:numPr>
          <w:ilvl w:val="0"/>
          <w:numId w:val="22"/>
        </w:numPr>
        <w:rPr>
          <w:rFonts w:ascii="Arial" w:hAnsi="Arial" w:cs="Arial"/>
        </w:rPr>
      </w:pPr>
      <w:r w:rsidRPr="003121D1">
        <w:rPr>
          <w:rFonts w:ascii="Arial" w:hAnsi="Arial" w:cs="Arial"/>
        </w:rPr>
        <w:t>Oficio libre, a través del cual solicita baja o cancelación de licencia del sistema municipal del establecimiento comercial, especificando nombre, domicilio, teléfono y correo electrónico del promovente para recibir toda clase de notificaciones;</w:t>
      </w:r>
    </w:p>
    <w:p w14:paraId="715C3182" w14:textId="77777777" w:rsidR="00D56698" w:rsidRPr="003121D1" w:rsidRDefault="00D56698" w:rsidP="00D56698">
      <w:pPr>
        <w:pStyle w:val="Prrafodelista"/>
        <w:numPr>
          <w:ilvl w:val="0"/>
          <w:numId w:val="22"/>
        </w:numPr>
        <w:rPr>
          <w:rFonts w:ascii="Arial" w:hAnsi="Arial" w:cs="Arial"/>
        </w:rPr>
      </w:pPr>
      <w:r w:rsidRPr="003121D1">
        <w:rPr>
          <w:rFonts w:ascii="Arial" w:hAnsi="Arial" w:cs="Arial"/>
        </w:rPr>
        <w:t>Copia de identificación oficial del solicitante;</w:t>
      </w:r>
    </w:p>
    <w:p w14:paraId="78E43BB0" w14:textId="77777777" w:rsidR="00D56698" w:rsidRPr="003121D1" w:rsidRDefault="00D56698" w:rsidP="00D56698">
      <w:pPr>
        <w:pStyle w:val="Prrafodelista"/>
        <w:numPr>
          <w:ilvl w:val="1"/>
          <w:numId w:val="22"/>
        </w:numPr>
        <w:rPr>
          <w:rFonts w:ascii="Arial" w:hAnsi="Arial" w:cs="Arial"/>
        </w:rPr>
      </w:pPr>
      <w:r w:rsidRPr="003121D1">
        <w:rPr>
          <w:rFonts w:ascii="Arial" w:hAnsi="Arial" w:cs="Arial"/>
        </w:rPr>
        <w:t>Tratándose de persona física, deberá exhibir credencial de elector, pasaporte o cédula profesional. En caso de tratarse persona extranjera, deberá exhibir autorización del Instituto Nacional de Migración que corresponda a su calidad migratoria y que sea compatible con el ejercicio de actividades económicas en el territorio nacional;</w:t>
      </w:r>
    </w:p>
    <w:p w14:paraId="66D2CBB1" w14:textId="77777777" w:rsidR="00D56698" w:rsidRPr="003121D1" w:rsidRDefault="00D56698" w:rsidP="00D56698">
      <w:pPr>
        <w:pStyle w:val="Prrafodelista"/>
        <w:numPr>
          <w:ilvl w:val="1"/>
          <w:numId w:val="22"/>
        </w:numPr>
        <w:rPr>
          <w:rFonts w:ascii="Arial" w:hAnsi="Arial" w:cs="Arial"/>
        </w:rPr>
      </w:pPr>
      <w:r w:rsidRPr="003121D1">
        <w:rPr>
          <w:rFonts w:ascii="Arial" w:hAnsi="Arial" w:cs="Arial"/>
        </w:rPr>
        <w:t>Tratándose de persona moral:</w:t>
      </w:r>
    </w:p>
    <w:p w14:paraId="3FDD2FC6" w14:textId="77777777" w:rsidR="00D56698" w:rsidRPr="003121D1" w:rsidRDefault="00D56698" w:rsidP="00D56698">
      <w:pPr>
        <w:pStyle w:val="Prrafodelista"/>
        <w:numPr>
          <w:ilvl w:val="2"/>
          <w:numId w:val="22"/>
        </w:numPr>
        <w:rPr>
          <w:rFonts w:ascii="Arial" w:hAnsi="Arial" w:cs="Arial"/>
        </w:rPr>
      </w:pPr>
      <w:r w:rsidRPr="003121D1">
        <w:rPr>
          <w:rFonts w:ascii="Arial" w:hAnsi="Arial" w:cs="Arial"/>
        </w:rPr>
        <w:t>Acta constitutiva, inscrita ante el registro público de la propiedad y de comercio;</w:t>
      </w:r>
    </w:p>
    <w:p w14:paraId="237E9D0B" w14:textId="77777777" w:rsidR="00D56698" w:rsidRPr="003121D1" w:rsidRDefault="00D56698" w:rsidP="00D56698">
      <w:pPr>
        <w:pStyle w:val="Prrafodelista"/>
        <w:numPr>
          <w:ilvl w:val="2"/>
          <w:numId w:val="22"/>
        </w:numPr>
        <w:rPr>
          <w:rFonts w:ascii="Arial" w:hAnsi="Arial" w:cs="Arial"/>
        </w:rPr>
      </w:pPr>
      <w:r w:rsidRPr="003121D1">
        <w:rPr>
          <w:rFonts w:ascii="Arial" w:hAnsi="Arial" w:cs="Arial"/>
        </w:rPr>
        <w:t>Poder notarial del representante legal vigente; y,</w:t>
      </w:r>
    </w:p>
    <w:p w14:paraId="4B5B67DE" w14:textId="77777777" w:rsidR="00D56698" w:rsidRPr="003121D1" w:rsidRDefault="00D56698" w:rsidP="00D56698">
      <w:pPr>
        <w:pStyle w:val="Prrafodelista"/>
        <w:numPr>
          <w:ilvl w:val="2"/>
          <w:numId w:val="22"/>
        </w:numPr>
        <w:rPr>
          <w:rFonts w:ascii="Arial" w:hAnsi="Arial" w:cs="Arial"/>
        </w:rPr>
      </w:pPr>
      <w:r w:rsidRPr="003121D1">
        <w:rPr>
          <w:rFonts w:ascii="Arial" w:hAnsi="Arial" w:cs="Arial"/>
        </w:rPr>
        <w:t>Copia de identificación oficial del representante legal.</w:t>
      </w:r>
    </w:p>
    <w:p w14:paraId="0CAC8452" w14:textId="77777777" w:rsidR="00D56698" w:rsidRPr="003121D1" w:rsidRDefault="00D56698" w:rsidP="00D56698">
      <w:pPr>
        <w:pStyle w:val="Prrafodelista"/>
        <w:numPr>
          <w:ilvl w:val="0"/>
          <w:numId w:val="22"/>
        </w:numPr>
        <w:rPr>
          <w:rFonts w:ascii="Arial" w:hAnsi="Arial" w:cs="Arial"/>
        </w:rPr>
      </w:pPr>
      <w:r w:rsidRPr="003121D1">
        <w:rPr>
          <w:rFonts w:ascii="Arial" w:hAnsi="Arial" w:cs="Arial"/>
        </w:rPr>
        <w:t>Copia del recibo de pago vigente o del recibo de pago proporcional al tiempo utilizado calculado en días en caso de tratarse de una baja o cancelación extemporánea;</w:t>
      </w:r>
    </w:p>
    <w:p w14:paraId="515CFB01" w14:textId="77777777" w:rsidR="00D56698" w:rsidRPr="003121D1" w:rsidRDefault="00D56698" w:rsidP="00D56698">
      <w:pPr>
        <w:pStyle w:val="Prrafodelista"/>
        <w:numPr>
          <w:ilvl w:val="0"/>
          <w:numId w:val="22"/>
        </w:numPr>
        <w:rPr>
          <w:rFonts w:ascii="Arial" w:hAnsi="Arial" w:cs="Arial"/>
        </w:rPr>
      </w:pPr>
      <w:r w:rsidRPr="003121D1">
        <w:rPr>
          <w:rFonts w:ascii="Arial" w:hAnsi="Arial" w:cs="Arial"/>
        </w:rPr>
        <w:t>Croquis de ubicación del lugar en que estuvo el establecimiento comercial;</w:t>
      </w:r>
    </w:p>
    <w:p w14:paraId="77163E8F" w14:textId="77777777" w:rsidR="00D56698" w:rsidRPr="003121D1" w:rsidRDefault="00D56698" w:rsidP="00D56698">
      <w:pPr>
        <w:pStyle w:val="Prrafodelista"/>
        <w:numPr>
          <w:ilvl w:val="0"/>
          <w:numId w:val="22"/>
        </w:numPr>
        <w:rPr>
          <w:rFonts w:ascii="Arial" w:hAnsi="Arial" w:cs="Arial"/>
        </w:rPr>
      </w:pPr>
      <w:r w:rsidRPr="003121D1">
        <w:rPr>
          <w:rFonts w:ascii="Arial" w:hAnsi="Arial" w:cs="Arial"/>
        </w:rPr>
        <w:t>Constancia de no adeudo emitida por la Tesorería del Ayuntamiento; y,</w:t>
      </w:r>
    </w:p>
    <w:p w14:paraId="2B6AF50D" w14:textId="77777777" w:rsidR="00D56698" w:rsidRDefault="00D56698" w:rsidP="00D56698">
      <w:pPr>
        <w:pStyle w:val="Prrafodelista"/>
        <w:numPr>
          <w:ilvl w:val="0"/>
          <w:numId w:val="22"/>
        </w:numPr>
        <w:rPr>
          <w:rFonts w:ascii="Arial" w:hAnsi="Arial" w:cs="Arial"/>
        </w:rPr>
      </w:pPr>
      <w:r w:rsidRPr="003121D1">
        <w:rPr>
          <w:rFonts w:ascii="Arial" w:hAnsi="Arial" w:cs="Arial"/>
        </w:rPr>
        <w:t>Original de la cédula de registro al padrón fiscal municipal vigente.</w:t>
      </w:r>
    </w:p>
    <w:p w14:paraId="4147CC5D" w14:textId="77777777" w:rsidR="00D56698" w:rsidRDefault="00D56698" w:rsidP="00D56698">
      <w:pPr>
        <w:rPr>
          <w:rFonts w:ascii="Arial" w:hAnsi="Arial" w:cs="Arial"/>
        </w:rPr>
      </w:pPr>
    </w:p>
    <w:p w14:paraId="7A77E10D" w14:textId="77777777" w:rsidR="00D56698" w:rsidRPr="00323415" w:rsidRDefault="00D56698" w:rsidP="00D56698">
      <w:pPr>
        <w:rPr>
          <w:rFonts w:ascii="Arial" w:hAnsi="Arial" w:cs="Arial"/>
        </w:rPr>
      </w:pPr>
      <w:r w:rsidRPr="00323415">
        <w:rPr>
          <w:rFonts w:ascii="Arial" w:hAnsi="Arial" w:cs="Arial"/>
        </w:rPr>
        <w:t xml:space="preserve">De acuerdo con los artículos 76, 78, 79 del Reglamento de Establecimientos Comerciales, Industriales y de Servicios del Municipio de Oaxaca de Juárez, para otorgar el permiso para la </w:t>
      </w:r>
      <w:r w:rsidRPr="00323415">
        <w:rPr>
          <w:rFonts w:ascii="Arial" w:hAnsi="Arial" w:cs="Arial"/>
          <w:b/>
          <w:bCs/>
        </w:rPr>
        <w:lastRenderedPageBreak/>
        <w:t>instalación de anexos temporales, horas extraordinarias, cambio de denominación</w:t>
      </w:r>
      <w:r w:rsidRPr="00323415">
        <w:rPr>
          <w:rFonts w:ascii="Arial" w:hAnsi="Arial" w:cs="Arial"/>
        </w:rPr>
        <w:t xml:space="preserve"> de los establecimientos comerciales se requerirá la siguiente documentación:</w:t>
      </w:r>
    </w:p>
    <w:p w14:paraId="6401A4AF" w14:textId="77777777" w:rsidR="00D56698" w:rsidRPr="003121D1" w:rsidRDefault="00D56698" w:rsidP="00D56698">
      <w:pPr>
        <w:pStyle w:val="Prrafodelista"/>
        <w:numPr>
          <w:ilvl w:val="0"/>
          <w:numId w:val="23"/>
        </w:numPr>
        <w:rPr>
          <w:rFonts w:ascii="Arial" w:hAnsi="Arial" w:cs="Arial"/>
        </w:rPr>
      </w:pPr>
      <w:r w:rsidRPr="003121D1">
        <w:rPr>
          <w:rFonts w:ascii="Arial" w:hAnsi="Arial" w:cs="Arial"/>
        </w:rPr>
        <w:t>Nombre, domicilio, teléfono y correo electrónico del promovente para recibir toda clase de notificaciones;</w:t>
      </w:r>
    </w:p>
    <w:p w14:paraId="2E17BC3F" w14:textId="77777777" w:rsidR="00D56698" w:rsidRPr="003121D1" w:rsidRDefault="00D56698" w:rsidP="00D56698">
      <w:pPr>
        <w:pStyle w:val="Prrafodelista"/>
        <w:numPr>
          <w:ilvl w:val="0"/>
          <w:numId w:val="23"/>
        </w:numPr>
        <w:rPr>
          <w:rFonts w:ascii="Arial" w:hAnsi="Arial" w:cs="Arial"/>
        </w:rPr>
      </w:pPr>
      <w:r w:rsidRPr="003121D1">
        <w:rPr>
          <w:rFonts w:ascii="Arial" w:hAnsi="Arial" w:cs="Arial"/>
        </w:rPr>
        <w:t>Nombre del establecimiento comercial, domicilio, denominación y giro comercial;</w:t>
      </w:r>
    </w:p>
    <w:p w14:paraId="5F9D7B3A" w14:textId="77777777" w:rsidR="00D56698" w:rsidRPr="003121D1" w:rsidRDefault="00D56698" w:rsidP="00D56698">
      <w:pPr>
        <w:pStyle w:val="Prrafodelista"/>
        <w:numPr>
          <w:ilvl w:val="0"/>
          <w:numId w:val="23"/>
        </w:numPr>
        <w:rPr>
          <w:rFonts w:ascii="Arial" w:hAnsi="Arial" w:cs="Arial"/>
        </w:rPr>
      </w:pPr>
      <w:r w:rsidRPr="003121D1">
        <w:rPr>
          <w:rFonts w:ascii="Arial" w:hAnsi="Arial" w:cs="Arial"/>
        </w:rPr>
        <w:t>Las fechas, horarios, lugar y dimensiones donde se pretende instalar el anexo;</w:t>
      </w:r>
    </w:p>
    <w:p w14:paraId="378D3EB5" w14:textId="77777777" w:rsidR="00D56698" w:rsidRPr="003121D1" w:rsidRDefault="00D56698" w:rsidP="00D56698">
      <w:pPr>
        <w:pStyle w:val="Prrafodelista"/>
        <w:numPr>
          <w:ilvl w:val="0"/>
          <w:numId w:val="23"/>
        </w:numPr>
        <w:rPr>
          <w:rFonts w:ascii="Arial" w:hAnsi="Arial" w:cs="Arial"/>
        </w:rPr>
      </w:pPr>
      <w:r w:rsidRPr="003121D1">
        <w:rPr>
          <w:rFonts w:ascii="Arial" w:hAnsi="Arial" w:cs="Arial"/>
        </w:rPr>
        <w:t>Copia de identificación oficial con fotografía del solicitante;</w:t>
      </w:r>
    </w:p>
    <w:p w14:paraId="40AB690A" w14:textId="77777777" w:rsidR="00D56698" w:rsidRPr="003121D1" w:rsidRDefault="00D56698" w:rsidP="00D56698">
      <w:pPr>
        <w:pStyle w:val="Prrafodelista"/>
        <w:numPr>
          <w:ilvl w:val="1"/>
          <w:numId w:val="23"/>
        </w:numPr>
        <w:rPr>
          <w:rFonts w:ascii="Arial" w:hAnsi="Arial" w:cs="Arial"/>
        </w:rPr>
      </w:pPr>
      <w:r w:rsidRPr="003121D1">
        <w:rPr>
          <w:rFonts w:ascii="Arial" w:hAnsi="Arial" w:cs="Arial"/>
        </w:rPr>
        <w:t>Tratándose de persona física, credencial de elector, pasaporte o cédula profesional;</w:t>
      </w:r>
    </w:p>
    <w:p w14:paraId="0AE982D2" w14:textId="77777777" w:rsidR="00D56698" w:rsidRPr="003121D1" w:rsidRDefault="00D56698" w:rsidP="00D56698">
      <w:pPr>
        <w:pStyle w:val="Prrafodelista"/>
        <w:numPr>
          <w:ilvl w:val="1"/>
          <w:numId w:val="23"/>
        </w:numPr>
        <w:rPr>
          <w:rFonts w:ascii="Arial" w:hAnsi="Arial" w:cs="Arial"/>
        </w:rPr>
      </w:pPr>
      <w:r w:rsidRPr="003121D1">
        <w:rPr>
          <w:rFonts w:ascii="Arial" w:hAnsi="Arial" w:cs="Arial"/>
        </w:rPr>
        <w:t>Tratándose de persona moral:</w:t>
      </w:r>
    </w:p>
    <w:p w14:paraId="3B4C7221" w14:textId="77777777" w:rsidR="00D56698" w:rsidRPr="003121D1" w:rsidRDefault="00D56698" w:rsidP="00D56698">
      <w:pPr>
        <w:pStyle w:val="Prrafodelista"/>
        <w:numPr>
          <w:ilvl w:val="2"/>
          <w:numId w:val="23"/>
        </w:numPr>
        <w:rPr>
          <w:rFonts w:ascii="Arial" w:hAnsi="Arial" w:cs="Arial"/>
        </w:rPr>
      </w:pPr>
      <w:r w:rsidRPr="003121D1">
        <w:rPr>
          <w:rFonts w:ascii="Arial" w:hAnsi="Arial" w:cs="Arial"/>
        </w:rPr>
        <w:t>Poder notarial del representante legal vigente; e</w:t>
      </w:r>
    </w:p>
    <w:p w14:paraId="7EC32C88" w14:textId="77777777" w:rsidR="00D56698" w:rsidRPr="003121D1" w:rsidRDefault="00D56698" w:rsidP="00D56698">
      <w:pPr>
        <w:pStyle w:val="Prrafodelista"/>
        <w:numPr>
          <w:ilvl w:val="2"/>
          <w:numId w:val="23"/>
        </w:numPr>
        <w:rPr>
          <w:rFonts w:ascii="Arial" w:hAnsi="Arial" w:cs="Arial"/>
        </w:rPr>
      </w:pPr>
      <w:r w:rsidRPr="003121D1">
        <w:rPr>
          <w:rFonts w:ascii="Arial" w:hAnsi="Arial" w:cs="Arial"/>
        </w:rPr>
        <w:t>Identificación oficial del representante legal.</w:t>
      </w:r>
    </w:p>
    <w:p w14:paraId="209067BA" w14:textId="77777777" w:rsidR="00D56698" w:rsidRPr="003121D1" w:rsidRDefault="00D56698" w:rsidP="00D56698">
      <w:pPr>
        <w:pStyle w:val="Prrafodelista"/>
        <w:numPr>
          <w:ilvl w:val="0"/>
          <w:numId w:val="23"/>
        </w:numPr>
        <w:rPr>
          <w:rFonts w:ascii="Arial" w:hAnsi="Arial" w:cs="Arial"/>
        </w:rPr>
      </w:pPr>
      <w:r w:rsidRPr="003121D1">
        <w:rPr>
          <w:rFonts w:ascii="Arial" w:hAnsi="Arial" w:cs="Arial"/>
        </w:rPr>
        <w:t>Autorización de la Dirección de Protección Civil para la instalación del anexo;</w:t>
      </w:r>
    </w:p>
    <w:p w14:paraId="5EE80A08" w14:textId="77777777" w:rsidR="00D56698" w:rsidRPr="003121D1" w:rsidRDefault="00D56698" w:rsidP="00D56698">
      <w:pPr>
        <w:pStyle w:val="Prrafodelista"/>
        <w:numPr>
          <w:ilvl w:val="0"/>
          <w:numId w:val="23"/>
        </w:numPr>
        <w:rPr>
          <w:rFonts w:ascii="Arial" w:hAnsi="Arial" w:cs="Arial"/>
        </w:rPr>
      </w:pPr>
      <w:r w:rsidRPr="003121D1">
        <w:rPr>
          <w:rFonts w:ascii="Arial" w:hAnsi="Arial" w:cs="Arial"/>
        </w:rPr>
        <w:t>Copia de la cédula de la revalidación al padrón fiscal municipal vigente.</w:t>
      </w:r>
    </w:p>
    <w:p w14:paraId="06D5CF58" w14:textId="77777777" w:rsidR="00D56698" w:rsidRPr="003121D1" w:rsidRDefault="00D56698" w:rsidP="00D56698">
      <w:pPr>
        <w:rPr>
          <w:rFonts w:ascii="Arial" w:hAnsi="Arial" w:cs="Arial"/>
        </w:rPr>
      </w:pPr>
      <w:r w:rsidRPr="003121D1">
        <w:rPr>
          <w:rFonts w:ascii="Arial" w:hAnsi="Arial" w:cs="Arial"/>
        </w:rPr>
        <w:br w:type="page"/>
      </w:r>
    </w:p>
    <w:p w14:paraId="53800ECD" w14:textId="77777777" w:rsidR="00D56698" w:rsidRPr="003121D1" w:rsidRDefault="00D56698" w:rsidP="00D56698">
      <w:pPr>
        <w:rPr>
          <w:rFonts w:ascii="Arial" w:hAnsi="Arial" w:cs="Arial"/>
        </w:rPr>
      </w:pPr>
    </w:p>
    <w:p w14:paraId="2703FF80" w14:textId="77777777" w:rsidR="00140500" w:rsidRPr="003121D1" w:rsidRDefault="00140500" w:rsidP="00140500">
      <w:pPr>
        <w:rPr>
          <w:rFonts w:ascii="Arial" w:hAnsi="Arial" w:cs="Arial"/>
        </w:rPr>
      </w:pPr>
      <w:r w:rsidRPr="003121D1">
        <w:rPr>
          <w:rFonts w:ascii="Arial" w:hAnsi="Arial" w:cs="Arial"/>
        </w:rPr>
        <w:t xml:space="preserve">De acuerdo con el artículo 95 del Reglamento de Establecimientos Comerciales, Industriales y de Servicios del Municipio de Oaxaca de Juárez, para otorgar el </w:t>
      </w:r>
      <w:r w:rsidRPr="003121D1">
        <w:rPr>
          <w:rFonts w:ascii="Arial" w:hAnsi="Arial" w:cs="Arial"/>
          <w:b/>
          <w:bCs/>
        </w:rPr>
        <w:t>cambio de propietario</w:t>
      </w:r>
      <w:r w:rsidRPr="003121D1">
        <w:rPr>
          <w:rFonts w:ascii="Arial" w:hAnsi="Arial" w:cs="Arial"/>
        </w:rPr>
        <w:t xml:space="preserve"> y ceder los derechos sobre alta o licencia, mediante </w:t>
      </w:r>
      <w:r w:rsidRPr="003121D1">
        <w:rPr>
          <w:rFonts w:ascii="Arial" w:hAnsi="Arial" w:cs="Arial"/>
          <w:b/>
          <w:bCs/>
        </w:rPr>
        <w:t>traspaso del titular</w:t>
      </w:r>
      <w:r w:rsidRPr="003121D1">
        <w:rPr>
          <w:rFonts w:ascii="Arial" w:hAnsi="Arial" w:cs="Arial"/>
        </w:rPr>
        <w:t xml:space="preserve"> del establecimiento comercial se requerirá la siguiente documentación:</w:t>
      </w:r>
    </w:p>
    <w:p w14:paraId="5F6DA1E5" w14:textId="77777777" w:rsidR="00140500" w:rsidRPr="003121D1" w:rsidRDefault="00140500" w:rsidP="00140500">
      <w:pPr>
        <w:pStyle w:val="Prrafodelista"/>
        <w:numPr>
          <w:ilvl w:val="0"/>
          <w:numId w:val="25"/>
        </w:numPr>
        <w:rPr>
          <w:rFonts w:ascii="Arial" w:hAnsi="Arial" w:cs="Arial"/>
        </w:rPr>
      </w:pPr>
      <w:r w:rsidRPr="003121D1">
        <w:rPr>
          <w:rFonts w:ascii="Arial" w:hAnsi="Arial" w:cs="Arial"/>
        </w:rPr>
        <w:t>Formato único;</w:t>
      </w:r>
    </w:p>
    <w:p w14:paraId="0BE8CA93" w14:textId="77777777" w:rsidR="00140500" w:rsidRPr="003121D1" w:rsidRDefault="00140500" w:rsidP="00140500">
      <w:pPr>
        <w:pStyle w:val="Prrafodelista"/>
        <w:numPr>
          <w:ilvl w:val="0"/>
          <w:numId w:val="25"/>
        </w:numPr>
        <w:rPr>
          <w:rFonts w:ascii="Arial" w:hAnsi="Arial" w:cs="Arial"/>
        </w:rPr>
      </w:pPr>
      <w:r w:rsidRPr="003121D1">
        <w:rPr>
          <w:rFonts w:ascii="Arial" w:hAnsi="Arial" w:cs="Arial"/>
        </w:rPr>
        <w:t>Original de la licencia y/o cédula de revalidación al padrón fiscal municipal vigente;</w:t>
      </w:r>
    </w:p>
    <w:p w14:paraId="7CB030F5" w14:textId="77777777" w:rsidR="00140500" w:rsidRPr="003121D1" w:rsidRDefault="00140500" w:rsidP="00140500">
      <w:pPr>
        <w:pStyle w:val="Prrafodelista"/>
        <w:numPr>
          <w:ilvl w:val="0"/>
          <w:numId w:val="25"/>
        </w:numPr>
        <w:rPr>
          <w:rFonts w:ascii="Arial" w:hAnsi="Arial" w:cs="Arial"/>
        </w:rPr>
      </w:pPr>
      <w:r w:rsidRPr="003121D1">
        <w:rPr>
          <w:rFonts w:ascii="Arial" w:hAnsi="Arial" w:cs="Arial"/>
        </w:rPr>
        <w:t>Documento traslativo de dominio consistente en instrumento notarial;</w:t>
      </w:r>
    </w:p>
    <w:p w14:paraId="0E5312C1" w14:textId="77777777" w:rsidR="00140500" w:rsidRPr="003121D1" w:rsidRDefault="00140500" w:rsidP="00140500">
      <w:pPr>
        <w:pStyle w:val="Prrafodelista"/>
        <w:numPr>
          <w:ilvl w:val="0"/>
          <w:numId w:val="25"/>
        </w:numPr>
        <w:rPr>
          <w:rFonts w:ascii="Arial" w:hAnsi="Arial" w:cs="Arial"/>
        </w:rPr>
      </w:pPr>
      <w:r w:rsidRPr="003121D1">
        <w:rPr>
          <w:rFonts w:ascii="Arial" w:hAnsi="Arial" w:cs="Arial"/>
        </w:rPr>
        <w:t>Constancia de situación fiscal emitido por el SAT del cesionario;</w:t>
      </w:r>
    </w:p>
    <w:p w14:paraId="24033162" w14:textId="77777777" w:rsidR="00140500" w:rsidRPr="003121D1" w:rsidRDefault="00140500" w:rsidP="00140500">
      <w:pPr>
        <w:pStyle w:val="Prrafodelista"/>
        <w:numPr>
          <w:ilvl w:val="0"/>
          <w:numId w:val="25"/>
        </w:numPr>
        <w:rPr>
          <w:rFonts w:ascii="Arial" w:hAnsi="Arial" w:cs="Arial"/>
        </w:rPr>
      </w:pPr>
      <w:r w:rsidRPr="003121D1">
        <w:rPr>
          <w:rFonts w:ascii="Arial" w:hAnsi="Arial" w:cs="Arial"/>
        </w:rPr>
        <w:t>Copia de identificación oficial con fotografía del cedente y del cesionario;</w:t>
      </w:r>
    </w:p>
    <w:p w14:paraId="298A4A14" w14:textId="77777777" w:rsidR="00140500" w:rsidRPr="003121D1" w:rsidRDefault="00140500" w:rsidP="00140500">
      <w:pPr>
        <w:pStyle w:val="Prrafodelista"/>
        <w:numPr>
          <w:ilvl w:val="1"/>
          <w:numId w:val="25"/>
        </w:numPr>
        <w:rPr>
          <w:rFonts w:ascii="Arial" w:hAnsi="Arial" w:cs="Arial"/>
        </w:rPr>
      </w:pPr>
      <w:r w:rsidRPr="003121D1">
        <w:rPr>
          <w:rFonts w:ascii="Arial" w:hAnsi="Arial" w:cs="Arial"/>
        </w:rPr>
        <w:t>Tratándose de persona física deberá exhibir identificación oficial con fotografía, misma que podrá ser la credencial de elector, pasaporte o cedula profesional;</w:t>
      </w:r>
    </w:p>
    <w:p w14:paraId="3948B410" w14:textId="77777777" w:rsidR="00140500" w:rsidRPr="003121D1" w:rsidRDefault="00140500" w:rsidP="00140500">
      <w:pPr>
        <w:pStyle w:val="Prrafodelista"/>
        <w:numPr>
          <w:ilvl w:val="1"/>
          <w:numId w:val="25"/>
        </w:numPr>
        <w:rPr>
          <w:rFonts w:ascii="Arial" w:hAnsi="Arial" w:cs="Arial"/>
        </w:rPr>
      </w:pPr>
      <w:r w:rsidRPr="003121D1">
        <w:rPr>
          <w:rFonts w:ascii="Arial" w:hAnsi="Arial" w:cs="Arial"/>
        </w:rPr>
        <w:t>Tratándose de persona moral, deberá exhibir:</w:t>
      </w:r>
    </w:p>
    <w:p w14:paraId="353098A3" w14:textId="77777777" w:rsidR="00140500" w:rsidRPr="003121D1" w:rsidRDefault="00140500" w:rsidP="00140500">
      <w:pPr>
        <w:pStyle w:val="Prrafodelista"/>
        <w:numPr>
          <w:ilvl w:val="2"/>
          <w:numId w:val="25"/>
        </w:numPr>
        <w:rPr>
          <w:rFonts w:ascii="Arial" w:hAnsi="Arial" w:cs="Arial"/>
        </w:rPr>
      </w:pPr>
      <w:r w:rsidRPr="003121D1">
        <w:rPr>
          <w:rFonts w:ascii="Arial" w:hAnsi="Arial" w:cs="Arial"/>
        </w:rPr>
        <w:t>Acta constitutiva, inscrita ante el registro público de la propiedad y de comercio;</w:t>
      </w:r>
    </w:p>
    <w:p w14:paraId="245C825A" w14:textId="77777777" w:rsidR="00140500" w:rsidRPr="003121D1" w:rsidRDefault="00140500" w:rsidP="00140500">
      <w:pPr>
        <w:pStyle w:val="Prrafodelista"/>
        <w:numPr>
          <w:ilvl w:val="2"/>
          <w:numId w:val="25"/>
        </w:numPr>
        <w:rPr>
          <w:rFonts w:ascii="Arial" w:hAnsi="Arial" w:cs="Arial"/>
        </w:rPr>
      </w:pPr>
      <w:r w:rsidRPr="003121D1">
        <w:rPr>
          <w:rFonts w:ascii="Arial" w:hAnsi="Arial" w:cs="Arial"/>
        </w:rPr>
        <w:t>Poder del representante legal vigente; y</w:t>
      </w:r>
    </w:p>
    <w:p w14:paraId="0C018812" w14:textId="77777777" w:rsidR="00140500" w:rsidRPr="003121D1" w:rsidRDefault="00140500" w:rsidP="00140500">
      <w:pPr>
        <w:pStyle w:val="Prrafodelista"/>
        <w:numPr>
          <w:ilvl w:val="2"/>
          <w:numId w:val="25"/>
        </w:numPr>
        <w:rPr>
          <w:rFonts w:ascii="Arial" w:hAnsi="Arial" w:cs="Arial"/>
        </w:rPr>
      </w:pPr>
      <w:r w:rsidRPr="003121D1">
        <w:rPr>
          <w:rFonts w:ascii="Arial" w:hAnsi="Arial" w:cs="Arial"/>
        </w:rPr>
        <w:t>Identificación oficial del representante legal.</w:t>
      </w:r>
    </w:p>
    <w:p w14:paraId="31CDD80E" w14:textId="77777777" w:rsidR="00140500" w:rsidRPr="003121D1" w:rsidRDefault="00140500" w:rsidP="00140500">
      <w:pPr>
        <w:pStyle w:val="Prrafodelista"/>
        <w:numPr>
          <w:ilvl w:val="0"/>
          <w:numId w:val="25"/>
        </w:numPr>
        <w:rPr>
          <w:rFonts w:ascii="Arial" w:hAnsi="Arial" w:cs="Arial"/>
        </w:rPr>
      </w:pPr>
      <w:r w:rsidRPr="003121D1">
        <w:rPr>
          <w:rFonts w:ascii="Arial" w:hAnsi="Arial" w:cs="Arial"/>
        </w:rPr>
        <w:t xml:space="preserve">En el caso de que el titular del alta o licencia haya fallecido, los interesados deberán presentar copia del acta de defunción; y </w:t>
      </w:r>
    </w:p>
    <w:p w14:paraId="40E66FCC" w14:textId="77777777" w:rsidR="00140500" w:rsidRPr="003121D1" w:rsidRDefault="00140500" w:rsidP="00140500">
      <w:pPr>
        <w:pStyle w:val="Prrafodelista"/>
        <w:numPr>
          <w:ilvl w:val="0"/>
          <w:numId w:val="25"/>
        </w:numPr>
        <w:rPr>
          <w:rFonts w:ascii="Arial" w:hAnsi="Arial" w:cs="Arial"/>
        </w:rPr>
      </w:pPr>
      <w:r>
        <w:rPr>
          <w:rFonts w:ascii="Arial" w:hAnsi="Arial" w:cs="Arial"/>
          <w:noProof/>
        </w:rPr>
        <w:drawing>
          <wp:anchor distT="0" distB="0" distL="114300" distR="114300" simplePos="0" relativeHeight="251932160" behindDoc="1" locked="0" layoutInCell="1" allowOverlap="1" wp14:anchorId="78A1043F" wp14:editId="72F3C2F5">
            <wp:simplePos x="0" y="0"/>
            <wp:positionH relativeFrom="margin">
              <wp:align>center</wp:align>
            </wp:positionH>
            <wp:positionV relativeFrom="paragraph">
              <wp:posOffset>584200</wp:posOffset>
            </wp:positionV>
            <wp:extent cx="2533650" cy="2533650"/>
            <wp:effectExtent l="0" t="0" r="0" b="0"/>
            <wp:wrapNone/>
            <wp:docPr id="540" name="Imagen 540"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n 540" descr="Código QR&#10;&#10;Descripción generada automáticamen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33650" cy="2533650"/>
                    </a:xfrm>
                    <a:prstGeom prst="rect">
                      <a:avLst/>
                    </a:prstGeom>
                    <a:noFill/>
                  </pic:spPr>
                </pic:pic>
              </a:graphicData>
            </a:graphic>
            <wp14:sizeRelH relativeFrom="page">
              <wp14:pctWidth>0</wp14:pctWidth>
            </wp14:sizeRelH>
            <wp14:sizeRelV relativeFrom="page">
              <wp14:pctHeight>0</wp14:pctHeight>
            </wp14:sizeRelV>
          </wp:anchor>
        </w:drawing>
      </w:r>
      <w:r w:rsidRPr="003121D1">
        <w:rPr>
          <w:rFonts w:ascii="Arial" w:hAnsi="Arial" w:cs="Arial"/>
        </w:rPr>
        <w:t>En caso de tratarse de persona extranjera, deberá exhibir autorización del Instituto Nacional de Migración que corresponda a su calidad migratoria y que sea compatible con el ejercicio de actividades económicas en el territorio nacional.</w:t>
      </w:r>
    </w:p>
    <w:p w14:paraId="635BAF5D" w14:textId="77777777" w:rsidR="00140500" w:rsidRDefault="00140500" w:rsidP="00140500">
      <w:pPr>
        <w:rPr>
          <w:rFonts w:ascii="Arial" w:hAnsi="Arial" w:cs="Arial"/>
        </w:rPr>
      </w:pPr>
    </w:p>
    <w:p w14:paraId="4F635CD9" w14:textId="77777777" w:rsidR="00140500" w:rsidRDefault="00140500" w:rsidP="00140500">
      <w:pPr>
        <w:rPr>
          <w:rFonts w:ascii="Arial" w:hAnsi="Arial" w:cs="Arial"/>
        </w:rPr>
      </w:pPr>
      <w:r>
        <w:rPr>
          <w:rFonts w:ascii="Arial" w:hAnsi="Arial" w:cs="Arial"/>
        </w:rPr>
        <w:br w:type="page"/>
      </w:r>
    </w:p>
    <w:p w14:paraId="31EDD769" w14:textId="77777777" w:rsidR="00140500" w:rsidRPr="003121D1" w:rsidRDefault="00140500" w:rsidP="00140500">
      <w:pPr>
        <w:rPr>
          <w:rFonts w:ascii="Arial" w:hAnsi="Arial" w:cs="Arial"/>
        </w:rPr>
      </w:pPr>
      <w:r w:rsidRPr="003121D1">
        <w:rPr>
          <w:rFonts w:ascii="Arial" w:hAnsi="Arial" w:cs="Arial"/>
        </w:rPr>
        <w:lastRenderedPageBreak/>
        <w:t xml:space="preserve">De acuerdo con el artículo 104 del Reglamento de Establecimientos Comerciales, Industriales y de Servicios del Municipio de Oaxaca de Juárez, para otorgar una </w:t>
      </w:r>
      <w:r w:rsidRPr="003121D1">
        <w:rPr>
          <w:rFonts w:ascii="Arial" w:hAnsi="Arial" w:cs="Arial"/>
          <w:b/>
          <w:bCs/>
        </w:rPr>
        <w:t>reclasificación de giro</w:t>
      </w:r>
      <w:r w:rsidRPr="003121D1">
        <w:rPr>
          <w:rFonts w:ascii="Arial" w:hAnsi="Arial" w:cs="Arial"/>
        </w:rPr>
        <w:t xml:space="preserve"> de los establecimientos comerciales se requerirá la siguiente documentación:</w:t>
      </w:r>
    </w:p>
    <w:p w14:paraId="0C6DA42D" w14:textId="77777777" w:rsidR="00140500" w:rsidRPr="003121D1" w:rsidRDefault="00140500" w:rsidP="006A24DA">
      <w:pPr>
        <w:pStyle w:val="Prrafodelista"/>
        <w:numPr>
          <w:ilvl w:val="0"/>
          <w:numId w:val="49"/>
        </w:numPr>
        <w:rPr>
          <w:rFonts w:ascii="Arial" w:hAnsi="Arial" w:cs="Arial"/>
        </w:rPr>
      </w:pPr>
      <w:r w:rsidRPr="003121D1">
        <w:rPr>
          <w:rFonts w:ascii="Arial" w:hAnsi="Arial" w:cs="Arial"/>
        </w:rPr>
        <w:t>Oficio libre del titular del establecimiento comercial donde se especifique nombre, domicilio, teléfono y correo electrónico del promovente para recibir toda clase de notificaciones. Así mismo se señalará el giro comercial actual y la propuesta de giro al que desea reclasificarse;</w:t>
      </w:r>
    </w:p>
    <w:p w14:paraId="653FFB55" w14:textId="77777777" w:rsidR="00140500" w:rsidRPr="003121D1" w:rsidRDefault="00140500" w:rsidP="006A24DA">
      <w:pPr>
        <w:pStyle w:val="Prrafodelista"/>
        <w:numPr>
          <w:ilvl w:val="0"/>
          <w:numId w:val="49"/>
        </w:numPr>
        <w:rPr>
          <w:rFonts w:ascii="Arial" w:hAnsi="Arial" w:cs="Arial"/>
        </w:rPr>
      </w:pPr>
      <w:r w:rsidRPr="003121D1">
        <w:rPr>
          <w:rFonts w:ascii="Arial" w:hAnsi="Arial" w:cs="Arial"/>
        </w:rPr>
        <w:t>Copia de identificación oficial con fotografía del promovente;</w:t>
      </w:r>
    </w:p>
    <w:p w14:paraId="6299D36E" w14:textId="77777777" w:rsidR="00140500" w:rsidRPr="003121D1" w:rsidRDefault="00140500" w:rsidP="006A24DA">
      <w:pPr>
        <w:pStyle w:val="Prrafodelista"/>
        <w:numPr>
          <w:ilvl w:val="1"/>
          <w:numId w:val="49"/>
        </w:numPr>
        <w:rPr>
          <w:rFonts w:ascii="Arial" w:hAnsi="Arial" w:cs="Arial"/>
        </w:rPr>
      </w:pPr>
      <w:r w:rsidRPr="003121D1">
        <w:rPr>
          <w:rFonts w:ascii="Arial" w:hAnsi="Arial" w:cs="Arial"/>
        </w:rPr>
        <w:t>Tratándose de persona física deberá exhibir identificación oficial con fotografía, misma que podrá ser la credencial de elector, pasaporte o cédula profesional;</w:t>
      </w:r>
    </w:p>
    <w:p w14:paraId="4250FDD9" w14:textId="77777777" w:rsidR="00140500" w:rsidRPr="003121D1" w:rsidRDefault="00140500" w:rsidP="006A24DA">
      <w:pPr>
        <w:pStyle w:val="Prrafodelista"/>
        <w:numPr>
          <w:ilvl w:val="1"/>
          <w:numId w:val="49"/>
        </w:numPr>
        <w:rPr>
          <w:rFonts w:ascii="Arial" w:hAnsi="Arial" w:cs="Arial"/>
        </w:rPr>
      </w:pPr>
      <w:r w:rsidRPr="003121D1">
        <w:rPr>
          <w:rFonts w:ascii="Arial" w:hAnsi="Arial" w:cs="Arial"/>
        </w:rPr>
        <w:t>Tratándose de persona moral, deberá exhibir:</w:t>
      </w:r>
    </w:p>
    <w:p w14:paraId="38275456" w14:textId="77777777" w:rsidR="00140500" w:rsidRPr="003121D1" w:rsidRDefault="00140500" w:rsidP="006A24DA">
      <w:pPr>
        <w:pStyle w:val="Prrafodelista"/>
        <w:numPr>
          <w:ilvl w:val="2"/>
          <w:numId w:val="49"/>
        </w:numPr>
        <w:rPr>
          <w:rFonts w:ascii="Arial" w:hAnsi="Arial" w:cs="Arial"/>
        </w:rPr>
      </w:pPr>
      <w:r w:rsidRPr="003121D1">
        <w:rPr>
          <w:rFonts w:ascii="Arial" w:hAnsi="Arial" w:cs="Arial"/>
        </w:rPr>
        <w:t>Acta constitutiva, inscrita ante el registro público de la propiedad y de comercio;</w:t>
      </w:r>
    </w:p>
    <w:p w14:paraId="57DB2D4D" w14:textId="77777777" w:rsidR="00140500" w:rsidRPr="003121D1" w:rsidRDefault="00140500" w:rsidP="006A24DA">
      <w:pPr>
        <w:pStyle w:val="Prrafodelista"/>
        <w:numPr>
          <w:ilvl w:val="2"/>
          <w:numId w:val="49"/>
        </w:numPr>
        <w:rPr>
          <w:rFonts w:ascii="Arial" w:hAnsi="Arial" w:cs="Arial"/>
        </w:rPr>
      </w:pPr>
      <w:r w:rsidRPr="003121D1">
        <w:rPr>
          <w:rFonts w:ascii="Arial" w:hAnsi="Arial" w:cs="Arial"/>
        </w:rPr>
        <w:t>Poder del representante legal vigente; y,</w:t>
      </w:r>
    </w:p>
    <w:p w14:paraId="0E65B672" w14:textId="77777777" w:rsidR="00140500" w:rsidRPr="003121D1" w:rsidRDefault="00140500" w:rsidP="006A24DA">
      <w:pPr>
        <w:pStyle w:val="Prrafodelista"/>
        <w:numPr>
          <w:ilvl w:val="2"/>
          <w:numId w:val="49"/>
        </w:numPr>
        <w:rPr>
          <w:rFonts w:ascii="Arial" w:hAnsi="Arial" w:cs="Arial"/>
        </w:rPr>
      </w:pPr>
      <w:r w:rsidRPr="003121D1">
        <w:rPr>
          <w:rFonts w:ascii="Arial" w:hAnsi="Arial" w:cs="Arial"/>
        </w:rPr>
        <w:t>Identificación oficial del representante legal.</w:t>
      </w:r>
    </w:p>
    <w:p w14:paraId="6F14F439" w14:textId="77777777" w:rsidR="00140500" w:rsidRPr="003121D1" w:rsidRDefault="00140500" w:rsidP="006A24DA">
      <w:pPr>
        <w:pStyle w:val="Prrafodelista"/>
        <w:numPr>
          <w:ilvl w:val="0"/>
          <w:numId w:val="49"/>
        </w:numPr>
        <w:rPr>
          <w:rFonts w:ascii="Arial" w:hAnsi="Arial" w:cs="Arial"/>
        </w:rPr>
      </w:pPr>
      <w:r w:rsidRPr="003121D1">
        <w:rPr>
          <w:rFonts w:ascii="Arial" w:hAnsi="Arial" w:cs="Arial"/>
        </w:rPr>
        <w:t>Dictamen de uso de suelo comercial factible;</w:t>
      </w:r>
    </w:p>
    <w:p w14:paraId="11EA337C" w14:textId="77777777" w:rsidR="00140500" w:rsidRPr="003121D1" w:rsidRDefault="00140500" w:rsidP="006A24DA">
      <w:pPr>
        <w:pStyle w:val="Prrafodelista"/>
        <w:numPr>
          <w:ilvl w:val="0"/>
          <w:numId w:val="49"/>
        </w:numPr>
        <w:rPr>
          <w:rFonts w:ascii="Arial" w:hAnsi="Arial" w:cs="Arial"/>
        </w:rPr>
      </w:pPr>
      <w:r w:rsidRPr="003121D1">
        <w:rPr>
          <w:rFonts w:ascii="Arial" w:hAnsi="Arial" w:cs="Arial"/>
        </w:rPr>
        <w:t>Croquis de localización;</w:t>
      </w:r>
    </w:p>
    <w:p w14:paraId="60C5CA6D" w14:textId="77777777" w:rsidR="00140500" w:rsidRPr="003121D1" w:rsidRDefault="00140500" w:rsidP="006A24DA">
      <w:pPr>
        <w:pStyle w:val="Prrafodelista"/>
        <w:numPr>
          <w:ilvl w:val="0"/>
          <w:numId w:val="49"/>
        </w:numPr>
        <w:rPr>
          <w:rFonts w:ascii="Arial" w:hAnsi="Arial" w:cs="Arial"/>
        </w:rPr>
      </w:pPr>
      <w:r w:rsidRPr="003121D1">
        <w:rPr>
          <w:rFonts w:ascii="Arial" w:hAnsi="Arial" w:cs="Arial"/>
        </w:rPr>
        <w:t>Cinco fotografías a color donde se aprecien los elementos de funcionalidad necesarios para el nuevo giro solicitado;</w:t>
      </w:r>
    </w:p>
    <w:p w14:paraId="1EF3A226" w14:textId="77777777" w:rsidR="00140500" w:rsidRPr="003121D1" w:rsidRDefault="00140500" w:rsidP="006A24DA">
      <w:pPr>
        <w:pStyle w:val="Prrafodelista"/>
        <w:numPr>
          <w:ilvl w:val="0"/>
          <w:numId w:val="49"/>
        </w:numPr>
        <w:rPr>
          <w:rFonts w:ascii="Arial" w:hAnsi="Arial" w:cs="Arial"/>
        </w:rPr>
      </w:pPr>
      <w:r w:rsidRPr="003121D1">
        <w:rPr>
          <w:rFonts w:ascii="Arial" w:hAnsi="Arial" w:cs="Arial"/>
        </w:rPr>
        <w:t>Recibo de pago vigente y cédula de actualización o revalidación de la licencia del año en curso.</w:t>
      </w:r>
    </w:p>
    <w:p w14:paraId="03A04A86" w14:textId="77777777" w:rsidR="00140500" w:rsidRDefault="00140500" w:rsidP="00140500">
      <w:pPr>
        <w:rPr>
          <w:rFonts w:ascii="Arial" w:hAnsi="Arial" w:cs="Arial"/>
          <w:b/>
          <w:bCs/>
        </w:rPr>
      </w:pPr>
    </w:p>
    <w:p w14:paraId="3757AB6E" w14:textId="77777777" w:rsidR="00140500" w:rsidRPr="00824F63" w:rsidRDefault="00140500" w:rsidP="00140500">
      <w:pPr>
        <w:rPr>
          <w:rFonts w:ascii="Arial" w:hAnsi="Arial" w:cs="Arial"/>
        </w:rPr>
      </w:pPr>
      <w:r w:rsidRPr="003121D1">
        <w:rPr>
          <w:rFonts w:ascii="Arial" w:hAnsi="Arial" w:cs="Arial"/>
        </w:rPr>
        <w:t xml:space="preserve">De acuerdo con el artículo 112 del Reglamento de Establecimientos Comerciales, Industriales y de Servicios del Municipio de Oaxaca de Juárez, para otorgar la </w:t>
      </w:r>
      <w:r w:rsidRPr="003121D1">
        <w:rPr>
          <w:rFonts w:ascii="Arial" w:hAnsi="Arial" w:cs="Arial"/>
          <w:b/>
          <w:bCs/>
        </w:rPr>
        <w:t>ampliación de giro</w:t>
      </w:r>
      <w:r w:rsidRPr="003121D1">
        <w:rPr>
          <w:rFonts w:ascii="Arial" w:hAnsi="Arial" w:cs="Arial"/>
        </w:rPr>
        <w:t xml:space="preserve"> de los establecimientos comerciales se requerirá la siguiente documentación:</w:t>
      </w:r>
    </w:p>
    <w:p w14:paraId="39587001" w14:textId="77777777" w:rsidR="00140500" w:rsidRPr="003121D1" w:rsidRDefault="00140500" w:rsidP="00140500">
      <w:pPr>
        <w:pStyle w:val="Prrafodelista"/>
        <w:numPr>
          <w:ilvl w:val="0"/>
          <w:numId w:val="27"/>
        </w:numPr>
        <w:rPr>
          <w:rFonts w:ascii="Arial" w:hAnsi="Arial" w:cs="Arial"/>
        </w:rPr>
      </w:pPr>
      <w:r w:rsidRPr="003121D1">
        <w:rPr>
          <w:rFonts w:ascii="Arial" w:hAnsi="Arial" w:cs="Arial"/>
        </w:rPr>
        <w:t>Formato único;</w:t>
      </w:r>
    </w:p>
    <w:p w14:paraId="10CDB66D" w14:textId="77777777" w:rsidR="00140500" w:rsidRPr="003121D1" w:rsidRDefault="00140500" w:rsidP="00140500">
      <w:pPr>
        <w:pStyle w:val="Prrafodelista"/>
        <w:numPr>
          <w:ilvl w:val="0"/>
          <w:numId w:val="27"/>
        </w:numPr>
        <w:rPr>
          <w:rFonts w:ascii="Arial" w:hAnsi="Arial" w:cs="Arial"/>
        </w:rPr>
      </w:pPr>
      <w:r w:rsidRPr="003121D1">
        <w:rPr>
          <w:rFonts w:ascii="Arial" w:hAnsi="Arial" w:cs="Arial"/>
        </w:rPr>
        <w:t>Copia de identificación oficial con fotografía del promovente:</w:t>
      </w:r>
    </w:p>
    <w:p w14:paraId="3EDC21D4" w14:textId="77777777" w:rsidR="00140500" w:rsidRPr="003121D1" w:rsidRDefault="00140500" w:rsidP="00140500">
      <w:pPr>
        <w:pStyle w:val="Prrafodelista"/>
        <w:numPr>
          <w:ilvl w:val="1"/>
          <w:numId w:val="27"/>
        </w:numPr>
        <w:rPr>
          <w:rFonts w:ascii="Arial" w:hAnsi="Arial" w:cs="Arial"/>
        </w:rPr>
      </w:pPr>
      <w:r w:rsidRPr="003121D1">
        <w:rPr>
          <w:rFonts w:ascii="Arial" w:hAnsi="Arial" w:cs="Arial"/>
        </w:rPr>
        <w:t>Tratándose de persona física deberá exhibir identificación oficial con fotografía, misma que podrá ser la credencial de elector, pasaporte o cédula profesional;</w:t>
      </w:r>
    </w:p>
    <w:p w14:paraId="1E0A9EA1" w14:textId="77777777" w:rsidR="00140500" w:rsidRPr="003121D1" w:rsidRDefault="00140500" w:rsidP="00140500">
      <w:pPr>
        <w:pStyle w:val="Prrafodelista"/>
        <w:numPr>
          <w:ilvl w:val="1"/>
          <w:numId w:val="27"/>
        </w:numPr>
        <w:rPr>
          <w:rFonts w:ascii="Arial" w:hAnsi="Arial" w:cs="Arial"/>
        </w:rPr>
      </w:pPr>
      <w:r w:rsidRPr="003121D1">
        <w:rPr>
          <w:rFonts w:ascii="Arial" w:hAnsi="Arial" w:cs="Arial"/>
        </w:rPr>
        <w:t>Tratándose de persona moral, deberá exhibir;</w:t>
      </w:r>
    </w:p>
    <w:p w14:paraId="18744D73" w14:textId="77777777" w:rsidR="00140500" w:rsidRPr="003121D1" w:rsidRDefault="00140500" w:rsidP="00140500">
      <w:pPr>
        <w:pStyle w:val="Prrafodelista"/>
        <w:numPr>
          <w:ilvl w:val="2"/>
          <w:numId w:val="27"/>
        </w:numPr>
        <w:tabs>
          <w:tab w:val="left" w:pos="2977"/>
        </w:tabs>
        <w:ind w:left="2694"/>
        <w:rPr>
          <w:rFonts w:ascii="Arial" w:hAnsi="Arial" w:cs="Arial"/>
        </w:rPr>
      </w:pPr>
      <w:r w:rsidRPr="003121D1">
        <w:rPr>
          <w:rFonts w:ascii="Arial" w:hAnsi="Arial" w:cs="Arial"/>
        </w:rPr>
        <w:t>Acta constitutiva, inscrita ante el registro público de la propiedad y de comercio;</w:t>
      </w:r>
    </w:p>
    <w:p w14:paraId="40CBE8C7" w14:textId="77777777" w:rsidR="00140500" w:rsidRPr="003121D1" w:rsidRDefault="00140500" w:rsidP="00140500">
      <w:pPr>
        <w:pStyle w:val="Prrafodelista"/>
        <w:numPr>
          <w:ilvl w:val="2"/>
          <w:numId w:val="27"/>
        </w:numPr>
        <w:tabs>
          <w:tab w:val="left" w:pos="2977"/>
        </w:tabs>
        <w:ind w:left="2694"/>
        <w:rPr>
          <w:rFonts w:ascii="Arial" w:hAnsi="Arial" w:cs="Arial"/>
        </w:rPr>
      </w:pPr>
      <w:r w:rsidRPr="003121D1">
        <w:rPr>
          <w:rFonts w:ascii="Arial" w:hAnsi="Arial" w:cs="Arial"/>
        </w:rPr>
        <w:t>Poder del representante legal vigente, y</w:t>
      </w:r>
    </w:p>
    <w:p w14:paraId="69ADF661" w14:textId="77777777" w:rsidR="00140500" w:rsidRPr="003121D1" w:rsidRDefault="00140500" w:rsidP="00140500">
      <w:pPr>
        <w:pStyle w:val="Prrafodelista"/>
        <w:numPr>
          <w:ilvl w:val="2"/>
          <w:numId w:val="27"/>
        </w:numPr>
        <w:tabs>
          <w:tab w:val="left" w:pos="2977"/>
        </w:tabs>
        <w:ind w:left="2694"/>
        <w:rPr>
          <w:rFonts w:ascii="Arial" w:hAnsi="Arial" w:cs="Arial"/>
        </w:rPr>
      </w:pPr>
      <w:r w:rsidRPr="003121D1">
        <w:rPr>
          <w:rFonts w:ascii="Arial" w:hAnsi="Arial" w:cs="Arial"/>
        </w:rPr>
        <w:t>Identificación oficial del representante legal;</w:t>
      </w:r>
    </w:p>
    <w:p w14:paraId="51D1CA25" w14:textId="77777777" w:rsidR="00140500" w:rsidRPr="003121D1" w:rsidRDefault="00140500" w:rsidP="00140500">
      <w:pPr>
        <w:pStyle w:val="Prrafodelista"/>
        <w:numPr>
          <w:ilvl w:val="0"/>
          <w:numId w:val="27"/>
        </w:numPr>
        <w:tabs>
          <w:tab w:val="left" w:pos="2977"/>
        </w:tabs>
        <w:rPr>
          <w:rFonts w:ascii="Arial" w:hAnsi="Arial" w:cs="Arial"/>
        </w:rPr>
      </w:pPr>
      <w:r w:rsidRPr="003121D1">
        <w:rPr>
          <w:rFonts w:ascii="Arial" w:hAnsi="Arial" w:cs="Arial"/>
        </w:rPr>
        <w:t>Dictamen de uso de suelo comercial factible en caso de ampliación de metraje;</w:t>
      </w:r>
    </w:p>
    <w:p w14:paraId="7844BE49" w14:textId="77777777" w:rsidR="00140500" w:rsidRPr="003121D1" w:rsidRDefault="00140500" w:rsidP="00140500">
      <w:pPr>
        <w:pStyle w:val="Prrafodelista"/>
        <w:numPr>
          <w:ilvl w:val="0"/>
          <w:numId w:val="27"/>
        </w:numPr>
        <w:tabs>
          <w:tab w:val="left" w:pos="2977"/>
        </w:tabs>
        <w:rPr>
          <w:rFonts w:ascii="Arial" w:hAnsi="Arial" w:cs="Arial"/>
        </w:rPr>
      </w:pPr>
      <w:r w:rsidRPr="003121D1">
        <w:rPr>
          <w:rFonts w:ascii="Arial" w:hAnsi="Arial" w:cs="Arial"/>
        </w:rPr>
        <w:t>Cinco fotografías a color donde se aprecien los elementos de funcionalidad necesarios para el nuevo giro solicitado:</w:t>
      </w:r>
    </w:p>
    <w:p w14:paraId="0044F65A" w14:textId="77777777" w:rsidR="00140500" w:rsidRPr="003121D1" w:rsidRDefault="00140500" w:rsidP="00140500">
      <w:pPr>
        <w:pStyle w:val="Prrafodelista"/>
        <w:numPr>
          <w:ilvl w:val="0"/>
          <w:numId w:val="27"/>
        </w:numPr>
        <w:tabs>
          <w:tab w:val="left" w:pos="2977"/>
        </w:tabs>
        <w:rPr>
          <w:rFonts w:ascii="Arial" w:hAnsi="Arial" w:cs="Arial"/>
        </w:rPr>
      </w:pPr>
      <w:r w:rsidRPr="003121D1">
        <w:rPr>
          <w:rFonts w:ascii="Arial" w:hAnsi="Arial" w:cs="Arial"/>
        </w:rPr>
        <w:lastRenderedPageBreak/>
        <w:t>Recibo de pago vigente y cédula de actualización o revalidación de la licencia del año en curso.</w:t>
      </w:r>
    </w:p>
    <w:p w14:paraId="70AB89AC" w14:textId="77777777" w:rsidR="00140500" w:rsidRPr="003121D1" w:rsidRDefault="00140500" w:rsidP="00140500">
      <w:pPr>
        <w:rPr>
          <w:rFonts w:ascii="Arial" w:hAnsi="Arial" w:cs="Arial"/>
        </w:rPr>
      </w:pPr>
      <w:r w:rsidRPr="003121D1">
        <w:rPr>
          <w:rFonts w:ascii="Arial" w:hAnsi="Arial" w:cs="Arial"/>
        </w:rPr>
        <w:t xml:space="preserve">De acuerdo con el artículo 85 del Reglamento de Establecimientos Comerciales, Industriales y de Servicios del Municipio de Oaxaca de Juárez, para otorgar el </w:t>
      </w:r>
      <w:r w:rsidRPr="003121D1">
        <w:rPr>
          <w:rFonts w:ascii="Arial" w:hAnsi="Arial" w:cs="Arial"/>
          <w:b/>
          <w:bCs/>
        </w:rPr>
        <w:t>cambio de domicilio</w:t>
      </w:r>
      <w:r w:rsidRPr="003121D1">
        <w:rPr>
          <w:rFonts w:ascii="Arial" w:hAnsi="Arial" w:cs="Arial"/>
        </w:rPr>
        <w:t xml:space="preserve"> de los establecimientos comerciales se requerirá la siguiente documentación:</w:t>
      </w:r>
    </w:p>
    <w:p w14:paraId="7FCD876A" w14:textId="77777777" w:rsidR="00140500" w:rsidRPr="003121D1" w:rsidRDefault="00140500" w:rsidP="00140500">
      <w:pPr>
        <w:pStyle w:val="Prrafodelista"/>
        <w:numPr>
          <w:ilvl w:val="0"/>
          <w:numId w:val="29"/>
        </w:numPr>
        <w:rPr>
          <w:rFonts w:ascii="Arial" w:hAnsi="Arial" w:cs="Arial"/>
        </w:rPr>
      </w:pPr>
      <w:r w:rsidRPr="003121D1">
        <w:rPr>
          <w:rFonts w:ascii="Arial" w:hAnsi="Arial" w:cs="Arial"/>
        </w:rPr>
        <w:t>Original y dos copias del formato único de mediano y alto riesgo;</w:t>
      </w:r>
    </w:p>
    <w:p w14:paraId="0AD0E65F" w14:textId="77777777" w:rsidR="00140500" w:rsidRPr="003121D1" w:rsidRDefault="00140500" w:rsidP="00140500">
      <w:pPr>
        <w:pStyle w:val="Prrafodelista"/>
        <w:numPr>
          <w:ilvl w:val="0"/>
          <w:numId w:val="29"/>
        </w:numPr>
        <w:rPr>
          <w:rFonts w:ascii="Arial" w:hAnsi="Arial" w:cs="Arial"/>
        </w:rPr>
      </w:pPr>
      <w:r w:rsidRPr="003121D1">
        <w:rPr>
          <w:rFonts w:ascii="Arial" w:hAnsi="Arial" w:cs="Arial"/>
        </w:rPr>
        <w:t>Copia de identificación oficial con fotografía del titular del trámite:</w:t>
      </w:r>
    </w:p>
    <w:p w14:paraId="0B227D8B" w14:textId="77777777" w:rsidR="00140500" w:rsidRPr="003121D1" w:rsidRDefault="00140500" w:rsidP="00140500">
      <w:pPr>
        <w:pStyle w:val="Prrafodelista"/>
        <w:numPr>
          <w:ilvl w:val="1"/>
          <w:numId w:val="29"/>
        </w:numPr>
        <w:rPr>
          <w:rFonts w:ascii="Arial" w:hAnsi="Arial" w:cs="Arial"/>
        </w:rPr>
      </w:pPr>
      <w:r w:rsidRPr="003121D1">
        <w:rPr>
          <w:rFonts w:ascii="Arial" w:hAnsi="Arial" w:cs="Arial"/>
        </w:rPr>
        <w:t>Tratándose de persona física, credencial de elector, pasaporte o cédula profesional. En caso de tratarse de persona extranjera, deberá exhibir autorización del Instituto Nacional de Migración que corresponda a su calidad migratoria y que sea compatible con el ejercicio de actividades económicas en el territorio nacional;</w:t>
      </w:r>
    </w:p>
    <w:p w14:paraId="4536E55C" w14:textId="77777777" w:rsidR="00140500" w:rsidRPr="003121D1" w:rsidRDefault="00140500" w:rsidP="00140500">
      <w:pPr>
        <w:pStyle w:val="Prrafodelista"/>
        <w:numPr>
          <w:ilvl w:val="1"/>
          <w:numId w:val="29"/>
        </w:numPr>
        <w:rPr>
          <w:rFonts w:ascii="Arial" w:hAnsi="Arial" w:cs="Arial"/>
        </w:rPr>
      </w:pPr>
      <w:r w:rsidRPr="003121D1">
        <w:rPr>
          <w:rFonts w:ascii="Arial" w:hAnsi="Arial" w:cs="Arial"/>
        </w:rPr>
        <w:t>Tratándose de persona moral:</w:t>
      </w:r>
    </w:p>
    <w:p w14:paraId="6609C62C" w14:textId="77777777" w:rsidR="00140500" w:rsidRPr="003121D1" w:rsidRDefault="00140500" w:rsidP="00140500">
      <w:pPr>
        <w:pStyle w:val="Prrafodelista"/>
        <w:numPr>
          <w:ilvl w:val="2"/>
          <w:numId w:val="29"/>
        </w:numPr>
        <w:ind w:left="2694"/>
        <w:rPr>
          <w:rFonts w:ascii="Arial" w:hAnsi="Arial" w:cs="Arial"/>
        </w:rPr>
      </w:pPr>
      <w:r w:rsidRPr="003121D1">
        <w:rPr>
          <w:rFonts w:ascii="Arial" w:hAnsi="Arial" w:cs="Arial"/>
        </w:rPr>
        <w:t>Acta constitutiva, inscrita ante el registro público de la propiedad y de comercio;</w:t>
      </w:r>
    </w:p>
    <w:p w14:paraId="20047854" w14:textId="77777777" w:rsidR="00140500" w:rsidRPr="003121D1" w:rsidRDefault="00140500" w:rsidP="00140500">
      <w:pPr>
        <w:pStyle w:val="Prrafodelista"/>
        <w:numPr>
          <w:ilvl w:val="2"/>
          <w:numId w:val="29"/>
        </w:numPr>
        <w:ind w:left="2694"/>
        <w:rPr>
          <w:rFonts w:ascii="Arial" w:hAnsi="Arial" w:cs="Arial"/>
        </w:rPr>
      </w:pPr>
      <w:r w:rsidRPr="003121D1">
        <w:rPr>
          <w:rFonts w:ascii="Arial" w:hAnsi="Arial" w:cs="Arial"/>
        </w:rPr>
        <w:t>Poder notarial del representante legal vigente; e,</w:t>
      </w:r>
    </w:p>
    <w:p w14:paraId="6688E908" w14:textId="77777777" w:rsidR="00140500" w:rsidRPr="003121D1" w:rsidRDefault="00140500" w:rsidP="00140500">
      <w:pPr>
        <w:pStyle w:val="Prrafodelista"/>
        <w:numPr>
          <w:ilvl w:val="2"/>
          <w:numId w:val="29"/>
        </w:numPr>
        <w:ind w:left="2694"/>
        <w:rPr>
          <w:rFonts w:ascii="Arial" w:hAnsi="Arial" w:cs="Arial"/>
        </w:rPr>
      </w:pPr>
      <w:r w:rsidRPr="003121D1">
        <w:rPr>
          <w:rFonts w:ascii="Arial" w:hAnsi="Arial" w:cs="Arial"/>
        </w:rPr>
        <w:t>Identificación oficial del representante legal.</w:t>
      </w:r>
    </w:p>
    <w:p w14:paraId="2D60D2CA" w14:textId="77777777" w:rsidR="00140500" w:rsidRPr="003121D1" w:rsidRDefault="00140500" w:rsidP="00140500">
      <w:pPr>
        <w:pStyle w:val="Prrafodelista"/>
        <w:numPr>
          <w:ilvl w:val="0"/>
          <w:numId w:val="29"/>
        </w:numPr>
        <w:rPr>
          <w:rFonts w:ascii="Arial" w:hAnsi="Arial" w:cs="Arial"/>
        </w:rPr>
      </w:pPr>
      <w:r w:rsidRPr="003121D1">
        <w:rPr>
          <w:rFonts w:ascii="Arial" w:hAnsi="Arial" w:cs="Arial"/>
        </w:rPr>
        <w:t>Documentación idónea para acreditar la propiedad o la posesión del inmueble en donde se pretenda instalar el establecimiento comercial:</w:t>
      </w:r>
    </w:p>
    <w:p w14:paraId="76836506" w14:textId="77777777" w:rsidR="00140500" w:rsidRPr="003121D1" w:rsidRDefault="00140500" w:rsidP="00140500">
      <w:pPr>
        <w:pStyle w:val="Prrafodelista"/>
        <w:numPr>
          <w:ilvl w:val="1"/>
          <w:numId w:val="29"/>
        </w:numPr>
        <w:rPr>
          <w:rFonts w:ascii="Arial" w:hAnsi="Arial" w:cs="Arial"/>
        </w:rPr>
      </w:pPr>
      <w:r w:rsidRPr="003121D1">
        <w:rPr>
          <w:rFonts w:ascii="Arial" w:hAnsi="Arial" w:cs="Arial"/>
        </w:rPr>
        <w:t>En caso de que el solicitante sea el propietario del inmueble deberá presentar copia del recibo de pago de predial actualizado, o instrumento público que le acredite la titularidad de los derechos sobre el bien inmueble;</w:t>
      </w:r>
    </w:p>
    <w:p w14:paraId="29C7889F" w14:textId="77777777" w:rsidR="00140500" w:rsidRPr="003121D1" w:rsidRDefault="00140500" w:rsidP="00140500">
      <w:pPr>
        <w:pStyle w:val="Prrafodelista"/>
        <w:numPr>
          <w:ilvl w:val="1"/>
          <w:numId w:val="29"/>
        </w:numPr>
        <w:rPr>
          <w:rFonts w:ascii="Arial" w:hAnsi="Arial" w:cs="Arial"/>
        </w:rPr>
      </w:pPr>
      <w:r w:rsidRPr="003121D1">
        <w:rPr>
          <w:rFonts w:ascii="Arial" w:hAnsi="Arial" w:cs="Arial"/>
        </w:rPr>
        <w:t>En caso de que el solicitante se encuentre en posesión del bien inmueble, deberá presentar contrato de arrendamiento o contrato de comodato vigente firmado ante la presencia de 2 testigos, acompañado de la copia de identificación oficial con fotografía de los firmantes y del documento idóneo que acredite la propiedad o posesión del arrendador o comodante;</w:t>
      </w:r>
    </w:p>
    <w:p w14:paraId="66D115E6" w14:textId="77777777" w:rsidR="00140500" w:rsidRPr="003121D1" w:rsidRDefault="00140500" w:rsidP="00140500">
      <w:pPr>
        <w:pStyle w:val="Prrafodelista"/>
        <w:numPr>
          <w:ilvl w:val="1"/>
          <w:numId w:val="29"/>
        </w:numPr>
        <w:rPr>
          <w:rFonts w:ascii="Arial" w:hAnsi="Arial" w:cs="Arial"/>
        </w:rPr>
      </w:pPr>
      <w:r w:rsidRPr="003121D1">
        <w:rPr>
          <w:rFonts w:ascii="Arial" w:hAnsi="Arial" w:cs="Arial"/>
        </w:rPr>
        <w:t>Para el caso de inmuebles en litigio, el solicitante deberá presentar la autorización judicial correspondiente.</w:t>
      </w:r>
    </w:p>
    <w:p w14:paraId="7E420619" w14:textId="77777777" w:rsidR="00140500" w:rsidRPr="003121D1" w:rsidRDefault="00140500" w:rsidP="00140500">
      <w:pPr>
        <w:pStyle w:val="Prrafodelista"/>
        <w:numPr>
          <w:ilvl w:val="0"/>
          <w:numId w:val="29"/>
        </w:numPr>
        <w:rPr>
          <w:rFonts w:ascii="Arial" w:hAnsi="Arial" w:cs="Arial"/>
        </w:rPr>
      </w:pPr>
      <w:r w:rsidRPr="003121D1">
        <w:rPr>
          <w:rFonts w:ascii="Arial" w:hAnsi="Arial" w:cs="Arial"/>
        </w:rPr>
        <w:t>Cinco fotografías que permitan visualizar locales contiguos, fachada e interior del local;</w:t>
      </w:r>
    </w:p>
    <w:p w14:paraId="45F0DC5A" w14:textId="77777777" w:rsidR="00140500" w:rsidRPr="003121D1" w:rsidRDefault="00140500" w:rsidP="00140500">
      <w:pPr>
        <w:pStyle w:val="Prrafodelista"/>
        <w:numPr>
          <w:ilvl w:val="0"/>
          <w:numId w:val="29"/>
        </w:numPr>
        <w:rPr>
          <w:rFonts w:ascii="Arial" w:hAnsi="Arial" w:cs="Arial"/>
        </w:rPr>
      </w:pPr>
      <w:r w:rsidRPr="003121D1">
        <w:rPr>
          <w:rFonts w:ascii="Arial" w:hAnsi="Arial" w:cs="Arial"/>
        </w:rPr>
        <w:t>Cuatro copias y original para cotejo del dictamen de uso de suelo comercial factible expedido por la Dirección de Desarrollo Urbano, Obras Públicas y Medio Ambiente;</w:t>
      </w:r>
    </w:p>
    <w:p w14:paraId="4442387E" w14:textId="77777777" w:rsidR="00140500" w:rsidRPr="003121D1" w:rsidRDefault="00140500" w:rsidP="00140500">
      <w:pPr>
        <w:pStyle w:val="Prrafodelista"/>
        <w:numPr>
          <w:ilvl w:val="0"/>
          <w:numId w:val="29"/>
        </w:numPr>
        <w:rPr>
          <w:rFonts w:ascii="Arial" w:hAnsi="Arial" w:cs="Arial"/>
        </w:rPr>
      </w:pPr>
      <w:r w:rsidRPr="003121D1">
        <w:rPr>
          <w:rFonts w:ascii="Arial" w:hAnsi="Arial" w:cs="Arial"/>
        </w:rPr>
        <w:t>Cuatro copias del croquis de ubicación del establecimiento comercial;</w:t>
      </w:r>
    </w:p>
    <w:p w14:paraId="3B7E24C6" w14:textId="66168674" w:rsidR="00140500" w:rsidRDefault="00140500" w:rsidP="00140500">
      <w:pPr>
        <w:pStyle w:val="Prrafodelista"/>
        <w:numPr>
          <w:ilvl w:val="0"/>
          <w:numId w:val="29"/>
        </w:numPr>
        <w:rPr>
          <w:rFonts w:ascii="Arial" w:hAnsi="Arial" w:cs="Arial"/>
        </w:rPr>
      </w:pPr>
      <w:r w:rsidRPr="003121D1">
        <w:rPr>
          <w:rFonts w:ascii="Arial" w:hAnsi="Arial" w:cs="Arial"/>
        </w:rPr>
        <w:t>Copia de la cédula de identificación fiscal emitida ´por la Secretaría de Hacienda y Crédito Público.</w:t>
      </w:r>
    </w:p>
    <w:p w14:paraId="71558217" w14:textId="592FF16B" w:rsidR="00140500" w:rsidRDefault="00140500" w:rsidP="00140500">
      <w:pPr>
        <w:rPr>
          <w:rFonts w:ascii="Arial" w:hAnsi="Arial" w:cs="Arial"/>
        </w:rPr>
      </w:pPr>
    </w:p>
    <w:p w14:paraId="786C951A" w14:textId="244D0530" w:rsidR="00140500" w:rsidRPr="00140500" w:rsidRDefault="00140500" w:rsidP="00140500">
      <w:pPr>
        <w:rPr>
          <w:rFonts w:ascii="Arial" w:hAnsi="Arial" w:cs="Arial"/>
        </w:rPr>
      </w:pPr>
    </w:p>
    <w:p w14:paraId="7349CF3F" w14:textId="1F4D8D4F" w:rsidR="00140500" w:rsidRDefault="004E4407">
      <w:pPr>
        <w:rPr>
          <w:rFonts w:ascii="Arial" w:hAnsi="Arial" w:cs="Arial"/>
          <w:b/>
          <w:bCs/>
          <w:sz w:val="24"/>
          <w:szCs w:val="24"/>
        </w:rPr>
      </w:pPr>
      <w:r>
        <w:rPr>
          <w:rFonts w:ascii="Arial" w:hAnsi="Arial" w:cs="Arial"/>
          <w:noProof/>
        </w:rPr>
        <w:lastRenderedPageBreak/>
        <w:drawing>
          <wp:anchor distT="0" distB="0" distL="114300" distR="114300" simplePos="0" relativeHeight="251933184" behindDoc="1" locked="0" layoutInCell="1" allowOverlap="1" wp14:anchorId="593AF6A7" wp14:editId="42E46C8A">
            <wp:simplePos x="0" y="0"/>
            <wp:positionH relativeFrom="margin">
              <wp:posOffset>1037950</wp:posOffset>
            </wp:positionH>
            <wp:positionV relativeFrom="paragraph">
              <wp:posOffset>-56781</wp:posOffset>
            </wp:positionV>
            <wp:extent cx="3619500" cy="3619500"/>
            <wp:effectExtent l="0" t="0" r="0" b="0"/>
            <wp:wrapNone/>
            <wp:docPr id="541" name="Imagen 541" descr="Código Q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Imagen 541" descr="Código QR&#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19500" cy="3619500"/>
                    </a:xfrm>
                    <a:prstGeom prst="rect">
                      <a:avLst/>
                    </a:prstGeom>
                    <a:noFill/>
                  </pic:spPr>
                </pic:pic>
              </a:graphicData>
            </a:graphic>
            <wp14:sizeRelH relativeFrom="page">
              <wp14:pctWidth>0</wp14:pctWidth>
            </wp14:sizeRelH>
            <wp14:sizeRelV relativeFrom="page">
              <wp14:pctHeight>0</wp14:pctHeight>
            </wp14:sizeRelV>
          </wp:anchor>
        </w:drawing>
      </w:r>
      <w:r w:rsidR="00140500">
        <w:rPr>
          <w:rFonts w:ascii="Arial" w:hAnsi="Arial" w:cs="Arial"/>
          <w:b/>
          <w:bCs/>
          <w:sz w:val="24"/>
          <w:szCs w:val="24"/>
        </w:rPr>
        <w:br w:type="page"/>
      </w:r>
    </w:p>
    <w:p w14:paraId="14F2CA57" w14:textId="48D301A3" w:rsidR="00E41D37" w:rsidRPr="00DC7F53" w:rsidRDefault="00E41D37" w:rsidP="00DC7F53">
      <w:pPr>
        <w:jc w:val="both"/>
        <w:rPr>
          <w:rFonts w:ascii="Arial" w:hAnsi="Arial" w:cs="Arial"/>
        </w:rPr>
      </w:pPr>
      <w:r w:rsidRPr="00DC7F53">
        <w:rPr>
          <w:rFonts w:ascii="Arial" w:hAnsi="Arial" w:cs="Arial"/>
          <w:sz w:val="24"/>
          <w:szCs w:val="24"/>
        </w:rPr>
        <w:lastRenderedPageBreak/>
        <w:t>Anexo 2. Concentrado de expedientes de la Comisión de Desarrollo Económico y Mejora Regulatoria. Clave: F.C.E.C.D.E.M.R. 01</w:t>
      </w:r>
      <w:r w:rsidR="00DC7F53">
        <w:rPr>
          <w:rFonts w:ascii="Arial" w:hAnsi="Arial" w:cs="Arial"/>
          <w:sz w:val="24"/>
          <w:szCs w:val="24"/>
        </w:rPr>
        <w:t>.</w:t>
      </w:r>
    </w:p>
    <w:p w14:paraId="41493569" w14:textId="43B6C9B8" w:rsidR="00E41D37" w:rsidRPr="00E41D37" w:rsidRDefault="00DC7F53" w:rsidP="00E41D37">
      <w:pPr>
        <w:ind w:left="360"/>
        <w:rPr>
          <w:rFonts w:ascii="Arial" w:hAnsi="Arial" w:cs="Arial"/>
          <w:b/>
          <w:bCs/>
          <w:sz w:val="24"/>
          <w:szCs w:val="24"/>
        </w:rPr>
      </w:pPr>
      <w:r w:rsidRPr="00CC4799">
        <w:rPr>
          <w:noProof/>
          <w:lang w:eastAsia="es-MX"/>
        </w:rPr>
        <w:drawing>
          <wp:anchor distT="0" distB="0" distL="114300" distR="114300" simplePos="0" relativeHeight="251828736" behindDoc="0" locked="0" layoutInCell="1" allowOverlap="1" wp14:anchorId="5EEEB8EE" wp14:editId="55E94DD0">
            <wp:simplePos x="0" y="0"/>
            <wp:positionH relativeFrom="margin">
              <wp:posOffset>-386080</wp:posOffset>
            </wp:positionH>
            <wp:positionV relativeFrom="paragraph">
              <wp:posOffset>864870</wp:posOffset>
            </wp:positionV>
            <wp:extent cx="6193790" cy="4443730"/>
            <wp:effectExtent l="0" t="1270" r="0" b="0"/>
            <wp:wrapSquare wrapText="bothSides"/>
            <wp:docPr id="500" name="Imagen 50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rotWithShape="1">
                    <a:blip r:embed="rId19">
                      <a:extLst>
                        <a:ext uri="{28A0092B-C50C-407E-A947-70E740481C1C}">
                          <a14:useLocalDpi xmlns:a14="http://schemas.microsoft.com/office/drawing/2010/main" val="0"/>
                        </a:ext>
                      </a:extLst>
                    </a:blip>
                    <a:srcRect l="3622" r="4678" b="3173"/>
                    <a:stretch/>
                  </pic:blipFill>
                  <pic:spPr bwMode="auto">
                    <a:xfrm rot="16200000">
                      <a:off x="0" y="0"/>
                      <a:ext cx="6193790" cy="4443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D37" w:rsidRPr="00E41D37">
        <w:rPr>
          <w:rFonts w:ascii="Arial" w:hAnsi="Arial" w:cs="Arial"/>
          <w:b/>
          <w:bCs/>
          <w:sz w:val="24"/>
          <w:szCs w:val="24"/>
        </w:rPr>
        <w:br w:type="page"/>
      </w:r>
    </w:p>
    <w:p w14:paraId="3092D3C3" w14:textId="7F1AF72C" w:rsidR="00E41D37" w:rsidRPr="00DC7F53" w:rsidRDefault="00E41D37" w:rsidP="00E41D37">
      <w:pPr>
        <w:rPr>
          <w:rFonts w:ascii="Arial" w:hAnsi="Arial" w:cs="Arial"/>
          <w:sz w:val="24"/>
          <w:szCs w:val="24"/>
        </w:rPr>
      </w:pPr>
      <w:r w:rsidRPr="00DC7F53">
        <w:rPr>
          <w:rFonts w:ascii="Arial" w:hAnsi="Arial" w:cs="Arial"/>
          <w:sz w:val="24"/>
          <w:szCs w:val="24"/>
        </w:rPr>
        <w:lastRenderedPageBreak/>
        <w:t>Anexo 3. Invitación a la sesión de la Comisión de Desarrollo Económico y Mejora Regulatoria. Clave: F.I.S.C.D.E.M.R. 02</w:t>
      </w:r>
    </w:p>
    <w:p w14:paraId="0BD2B8C9" w14:textId="4CFC1C49" w:rsidR="00E41D37" w:rsidRPr="00E41D37" w:rsidRDefault="00DC7F53" w:rsidP="00E41D37">
      <w:pPr>
        <w:pStyle w:val="Prrafodelista"/>
        <w:rPr>
          <w:rFonts w:ascii="Arial" w:hAnsi="Arial" w:cs="Arial"/>
          <w:b/>
          <w:bCs/>
          <w:sz w:val="24"/>
          <w:szCs w:val="24"/>
        </w:rPr>
      </w:pPr>
      <w:r w:rsidRPr="000E2FF0">
        <w:rPr>
          <w:noProof/>
          <w:lang w:eastAsia="es-MX"/>
        </w:rPr>
        <w:drawing>
          <wp:anchor distT="0" distB="0" distL="114300" distR="114300" simplePos="0" relativeHeight="251830784" behindDoc="0" locked="0" layoutInCell="1" allowOverlap="1" wp14:anchorId="41B5E3B1" wp14:editId="08DAB730">
            <wp:simplePos x="0" y="0"/>
            <wp:positionH relativeFrom="margin">
              <wp:posOffset>380530</wp:posOffset>
            </wp:positionH>
            <wp:positionV relativeFrom="paragraph">
              <wp:posOffset>22167</wp:posOffset>
            </wp:positionV>
            <wp:extent cx="4762500" cy="6162040"/>
            <wp:effectExtent l="0" t="0" r="0" b="0"/>
            <wp:wrapSquare wrapText="bothSides"/>
            <wp:docPr id="501" name="Imagen 501" descr="Diagram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agrama, Texto&#10;&#10;Descripción generada automáticamente con confianza media"/>
                    <pic:cNvPicPr/>
                  </pic:nvPicPr>
                  <pic:blipFill>
                    <a:blip r:embed="rId20">
                      <a:extLst>
                        <a:ext uri="{28A0092B-C50C-407E-A947-70E740481C1C}">
                          <a14:useLocalDpi xmlns:a14="http://schemas.microsoft.com/office/drawing/2010/main" val="0"/>
                        </a:ext>
                      </a:extLst>
                    </a:blip>
                    <a:stretch>
                      <a:fillRect/>
                    </a:stretch>
                  </pic:blipFill>
                  <pic:spPr>
                    <a:xfrm>
                      <a:off x="0" y="0"/>
                      <a:ext cx="4762500" cy="6162040"/>
                    </a:xfrm>
                    <a:prstGeom prst="rect">
                      <a:avLst/>
                    </a:prstGeom>
                  </pic:spPr>
                </pic:pic>
              </a:graphicData>
            </a:graphic>
            <wp14:sizeRelH relativeFrom="page">
              <wp14:pctWidth>0</wp14:pctWidth>
            </wp14:sizeRelH>
            <wp14:sizeRelV relativeFrom="page">
              <wp14:pctHeight>0</wp14:pctHeight>
            </wp14:sizeRelV>
          </wp:anchor>
        </w:drawing>
      </w:r>
    </w:p>
    <w:p w14:paraId="2E079B70" w14:textId="77777777" w:rsidR="00E41D37" w:rsidRPr="00E41D37" w:rsidRDefault="00E41D37" w:rsidP="00E41D37">
      <w:pPr>
        <w:pStyle w:val="Prrafodelista"/>
        <w:rPr>
          <w:rFonts w:ascii="Arial" w:hAnsi="Arial" w:cs="Arial"/>
          <w:b/>
          <w:bCs/>
          <w:sz w:val="24"/>
          <w:szCs w:val="24"/>
        </w:rPr>
      </w:pPr>
    </w:p>
    <w:p w14:paraId="228A0396" w14:textId="77777777" w:rsidR="004E4407" w:rsidRDefault="004E4407" w:rsidP="00DC7F53">
      <w:pPr>
        <w:jc w:val="both"/>
        <w:rPr>
          <w:rFonts w:ascii="Arial" w:hAnsi="Arial" w:cs="Arial"/>
          <w:sz w:val="24"/>
          <w:szCs w:val="24"/>
        </w:rPr>
      </w:pPr>
    </w:p>
    <w:p w14:paraId="726B0B09" w14:textId="77777777" w:rsidR="004E4407" w:rsidRDefault="004E4407" w:rsidP="00DC7F53">
      <w:pPr>
        <w:jc w:val="both"/>
        <w:rPr>
          <w:rFonts w:ascii="Arial" w:hAnsi="Arial" w:cs="Arial"/>
          <w:sz w:val="24"/>
          <w:szCs w:val="24"/>
        </w:rPr>
      </w:pPr>
    </w:p>
    <w:p w14:paraId="1FB94E1B" w14:textId="77777777" w:rsidR="004E4407" w:rsidRDefault="004E4407" w:rsidP="00DC7F53">
      <w:pPr>
        <w:jc w:val="both"/>
        <w:rPr>
          <w:rFonts w:ascii="Arial" w:hAnsi="Arial" w:cs="Arial"/>
          <w:sz w:val="24"/>
          <w:szCs w:val="24"/>
        </w:rPr>
      </w:pPr>
    </w:p>
    <w:p w14:paraId="59E291EB" w14:textId="77777777" w:rsidR="004E4407" w:rsidRDefault="004E4407" w:rsidP="00DC7F53">
      <w:pPr>
        <w:jc w:val="both"/>
        <w:rPr>
          <w:rFonts w:ascii="Arial" w:hAnsi="Arial" w:cs="Arial"/>
          <w:sz w:val="24"/>
          <w:szCs w:val="24"/>
        </w:rPr>
      </w:pPr>
    </w:p>
    <w:p w14:paraId="255B0B48" w14:textId="77777777" w:rsidR="004E4407" w:rsidRDefault="004E4407" w:rsidP="00DC7F53">
      <w:pPr>
        <w:jc w:val="both"/>
        <w:rPr>
          <w:rFonts w:ascii="Arial" w:hAnsi="Arial" w:cs="Arial"/>
          <w:sz w:val="24"/>
          <w:szCs w:val="24"/>
        </w:rPr>
      </w:pPr>
    </w:p>
    <w:p w14:paraId="339ED8F1" w14:textId="77777777" w:rsidR="004E4407" w:rsidRDefault="004E4407" w:rsidP="00DC7F53">
      <w:pPr>
        <w:jc w:val="both"/>
        <w:rPr>
          <w:rFonts w:ascii="Arial" w:hAnsi="Arial" w:cs="Arial"/>
          <w:sz w:val="24"/>
          <w:szCs w:val="24"/>
        </w:rPr>
      </w:pPr>
    </w:p>
    <w:p w14:paraId="3485CF19" w14:textId="77777777" w:rsidR="004E4407" w:rsidRDefault="004E4407" w:rsidP="00DC7F53">
      <w:pPr>
        <w:jc w:val="both"/>
        <w:rPr>
          <w:rFonts w:ascii="Arial" w:hAnsi="Arial" w:cs="Arial"/>
          <w:sz w:val="24"/>
          <w:szCs w:val="24"/>
        </w:rPr>
      </w:pPr>
    </w:p>
    <w:p w14:paraId="5CEF4252" w14:textId="77777777" w:rsidR="004E4407" w:rsidRDefault="004E4407" w:rsidP="00DC7F53">
      <w:pPr>
        <w:jc w:val="both"/>
        <w:rPr>
          <w:rFonts w:ascii="Arial" w:hAnsi="Arial" w:cs="Arial"/>
          <w:sz w:val="24"/>
          <w:szCs w:val="24"/>
        </w:rPr>
      </w:pPr>
    </w:p>
    <w:p w14:paraId="0B1B57FD" w14:textId="77777777" w:rsidR="004E4407" w:rsidRDefault="004E4407" w:rsidP="00DC7F53">
      <w:pPr>
        <w:jc w:val="both"/>
        <w:rPr>
          <w:rFonts w:ascii="Arial" w:hAnsi="Arial" w:cs="Arial"/>
          <w:sz w:val="24"/>
          <w:szCs w:val="24"/>
        </w:rPr>
      </w:pPr>
    </w:p>
    <w:p w14:paraId="4F2BCEE6" w14:textId="77777777" w:rsidR="004E4407" w:rsidRDefault="004E4407" w:rsidP="00DC7F53">
      <w:pPr>
        <w:jc w:val="both"/>
        <w:rPr>
          <w:rFonts w:ascii="Arial" w:hAnsi="Arial" w:cs="Arial"/>
          <w:sz w:val="24"/>
          <w:szCs w:val="24"/>
        </w:rPr>
      </w:pPr>
    </w:p>
    <w:p w14:paraId="31DEB59C" w14:textId="77777777" w:rsidR="004E4407" w:rsidRDefault="004E4407" w:rsidP="00DC7F53">
      <w:pPr>
        <w:jc w:val="both"/>
        <w:rPr>
          <w:rFonts w:ascii="Arial" w:hAnsi="Arial" w:cs="Arial"/>
          <w:sz w:val="24"/>
          <w:szCs w:val="24"/>
        </w:rPr>
      </w:pPr>
    </w:p>
    <w:p w14:paraId="734F05B2" w14:textId="77777777" w:rsidR="004E4407" w:rsidRDefault="004E4407" w:rsidP="00DC7F53">
      <w:pPr>
        <w:jc w:val="both"/>
        <w:rPr>
          <w:rFonts w:ascii="Arial" w:hAnsi="Arial" w:cs="Arial"/>
          <w:sz w:val="24"/>
          <w:szCs w:val="24"/>
        </w:rPr>
      </w:pPr>
    </w:p>
    <w:p w14:paraId="7388A5AC" w14:textId="77777777" w:rsidR="004E4407" w:rsidRDefault="004E4407" w:rsidP="00DC7F53">
      <w:pPr>
        <w:jc w:val="both"/>
        <w:rPr>
          <w:rFonts w:ascii="Arial" w:hAnsi="Arial" w:cs="Arial"/>
          <w:sz w:val="24"/>
          <w:szCs w:val="24"/>
        </w:rPr>
      </w:pPr>
    </w:p>
    <w:p w14:paraId="6C8ACEF5" w14:textId="77777777" w:rsidR="004E4407" w:rsidRDefault="004E4407" w:rsidP="00DC7F53">
      <w:pPr>
        <w:jc w:val="both"/>
        <w:rPr>
          <w:rFonts w:ascii="Arial" w:hAnsi="Arial" w:cs="Arial"/>
          <w:sz w:val="24"/>
          <w:szCs w:val="24"/>
        </w:rPr>
      </w:pPr>
    </w:p>
    <w:p w14:paraId="3DA5D286" w14:textId="77777777" w:rsidR="004E4407" w:rsidRDefault="004E4407" w:rsidP="00DC7F53">
      <w:pPr>
        <w:jc w:val="both"/>
        <w:rPr>
          <w:rFonts w:ascii="Arial" w:hAnsi="Arial" w:cs="Arial"/>
          <w:sz w:val="24"/>
          <w:szCs w:val="24"/>
        </w:rPr>
      </w:pPr>
    </w:p>
    <w:p w14:paraId="5837540D" w14:textId="77777777" w:rsidR="004E4407" w:rsidRDefault="004E4407" w:rsidP="00DC7F53">
      <w:pPr>
        <w:jc w:val="both"/>
        <w:rPr>
          <w:rFonts w:ascii="Arial" w:hAnsi="Arial" w:cs="Arial"/>
          <w:sz w:val="24"/>
          <w:szCs w:val="24"/>
        </w:rPr>
      </w:pPr>
    </w:p>
    <w:p w14:paraId="6BF74232" w14:textId="77777777" w:rsidR="004E4407" w:rsidRDefault="004E4407" w:rsidP="00DC7F53">
      <w:pPr>
        <w:jc w:val="both"/>
        <w:rPr>
          <w:rFonts w:ascii="Arial" w:hAnsi="Arial" w:cs="Arial"/>
          <w:sz w:val="24"/>
          <w:szCs w:val="24"/>
        </w:rPr>
      </w:pPr>
    </w:p>
    <w:p w14:paraId="088B3D97" w14:textId="77777777" w:rsidR="004E4407" w:rsidRDefault="004E4407" w:rsidP="00DC7F53">
      <w:pPr>
        <w:jc w:val="both"/>
        <w:rPr>
          <w:rFonts w:ascii="Arial" w:hAnsi="Arial" w:cs="Arial"/>
          <w:sz w:val="24"/>
          <w:szCs w:val="24"/>
        </w:rPr>
      </w:pPr>
    </w:p>
    <w:p w14:paraId="397B1AC9" w14:textId="77777777" w:rsidR="004E4407" w:rsidRDefault="004E4407" w:rsidP="00DC7F53">
      <w:pPr>
        <w:jc w:val="both"/>
        <w:rPr>
          <w:rFonts w:ascii="Arial" w:hAnsi="Arial" w:cs="Arial"/>
          <w:sz w:val="24"/>
          <w:szCs w:val="24"/>
        </w:rPr>
      </w:pPr>
    </w:p>
    <w:p w14:paraId="74E2D5CD" w14:textId="60C67B75" w:rsidR="00E41D37" w:rsidRPr="00DC7F53" w:rsidRDefault="00E41D37" w:rsidP="00DC7F53">
      <w:pPr>
        <w:jc w:val="both"/>
        <w:rPr>
          <w:rFonts w:ascii="Arial" w:hAnsi="Arial" w:cs="Arial"/>
          <w:sz w:val="24"/>
          <w:szCs w:val="24"/>
        </w:rPr>
      </w:pPr>
      <w:r w:rsidRPr="00DC7F53">
        <w:rPr>
          <w:rFonts w:ascii="Arial" w:hAnsi="Arial" w:cs="Arial"/>
          <w:sz w:val="24"/>
          <w:szCs w:val="24"/>
        </w:rPr>
        <w:lastRenderedPageBreak/>
        <w:t>Anexo 3. Invitación a la sesión de la Comisión de Desarrollo Económico y Mejora Regulatoria. Clave: F.I.S.C.D.E.M.R. 02</w:t>
      </w:r>
      <w:r w:rsidR="00DC7F53">
        <w:rPr>
          <w:rFonts w:ascii="Arial" w:hAnsi="Arial" w:cs="Arial"/>
          <w:sz w:val="24"/>
          <w:szCs w:val="24"/>
        </w:rPr>
        <w:t>.</w:t>
      </w:r>
    </w:p>
    <w:p w14:paraId="3D310991" w14:textId="64F927ED" w:rsidR="00E41D37" w:rsidRPr="00E41D37" w:rsidRDefault="00DC7F53" w:rsidP="00E41D37">
      <w:pPr>
        <w:ind w:left="360"/>
        <w:rPr>
          <w:rFonts w:ascii="Arial" w:hAnsi="Arial" w:cs="Arial"/>
          <w:b/>
          <w:bCs/>
          <w:sz w:val="24"/>
          <w:szCs w:val="24"/>
        </w:rPr>
      </w:pPr>
      <w:r w:rsidRPr="000E2FF0">
        <w:rPr>
          <w:noProof/>
          <w:lang w:eastAsia="es-MX"/>
        </w:rPr>
        <w:drawing>
          <wp:anchor distT="0" distB="0" distL="114300" distR="114300" simplePos="0" relativeHeight="251829760" behindDoc="0" locked="0" layoutInCell="1" allowOverlap="1" wp14:anchorId="0EBE497A" wp14:editId="7CE0D68F">
            <wp:simplePos x="0" y="0"/>
            <wp:positionH relativeFrom="margin">
              <wp:posOffset>424180</wp:posOffset>
            </wp:positionH>
            <wp:positionV relativeFrom="paragraph">
              <wp:posOffset>7291</wp:posOffset>
            </wp:positionV>
            <wp:extent cx="4764405" cy="6176645"/>
            <wp:effectExtent l="0" t="0" r="0" b="0"/>
            <wp:wrapSquare wrapText="bothSides"/>
            <wp:docPr id="502" name="Imagen 50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Diagrama&#10;&#10;Descripción generada automáticamente"/>
                    <pic:cNvPicPr/>
                  </pic:nvPicPr>
                  <pic:blipFill>
                    <a:blip r:embed="rId21">
                      <a:extLst>
                        <a:ext uri="{28A0092B-C50C-407E-A947-70E740481C1C}">
                          <a14:useLocalDpi xmlns:a14="http://schemas.microsoft.com/office/drawing/2010/main" val="0"/>
                        </a:ext>
                      </a:extLst>
                    </a:blip>
                    <a:stretch>
                      <a:fillRect/>
                    </a:stretch>
                  </pic:blipFill>
                  <pic:spPr>
                    <a:xfrm>
                      <a:off x="0" y="0"/>
                      <a:ext cx="4764405" cy="6176645"/>
                    </a:xfrm>
                    <a:prstGeom prst="rect">
                      <a:avLst/>
                    </a:prstGeom>
                  </pic:spPr>
                </pic:pic>
              </a:graphicData>
            </a:graphic>
            <wp14:sizeRelH relativeFrom="page">
              <wp14:pctWidth>0</wp14:pctWidth>
            </wp14:sizeRelH>
            <wp14:sizeRelV relativeFrom="page">
              <wp14:pctHeight>0</wp14:pctHeight>
            </wp14:sizeRelV>
          </wp:anchor>
        </w:drawing>
      </w:r>
      <w:r w:rsidR="00E41D37" w:rsidRPr="00E41D37">
        <w:rPr>
          <w:rFonts w:ascii="Arial" w:hAnsi="Arial" w:cs="Arial"/>
          <w:b/>
          <w:bCs/>
          <w:sz w:val="24"/>
          <w:szCs w:val="24"/>
        </w:rPr>
        <w:br w:type="page"/>
      </w:r>
    </w:p>
    <w:p w14:paraId="1D48CF54" w14:textId="6825CC88" w:rsidR="00E41D37" w:rsidRPr="00DC7F53" w:rsidRDefault="00E41D37" w:rsidP="00DC7F53">
      <w:pPr>
        <w:jc w:val="both"/>
        <w:rPr>
          <w:rFonts w:ascii="Arial" w:hAnsi="Arial" w:cs="Arial"/>
          <w:sz w:val="24"/>
          <w:szCs w:val="24"/>
        </w:rPr>
      </w:pPr>
      <w:r w:rsidRPr="00DC7F53">
        <w:rPr>
          <w:rFonts w:ascii="Arial" w:hAnsi="Arial" w:cs="Arial"/>
          <w:sz w:val="24"/>
          <w:szCs w:val="24"/>
        </w:rPr>
        <w:lastRenderedPageBreak/>
        <w:t>Anexo 4. Acta de la sesión de la Comisión de Desarrollo Económico y Mejora Regulatoria. Clave: F.A.S.C.D.E.M.R. 03</w:t>
      </w:r>
      <w:r w:rsidR="00DC7F53">
        <w:rPr>
          <w:rFonts w:ascii="Arial" w:hAnsi="Arial" w:cs="Arial"/>
          <w:sz w:val="24"/>
          <w:szCs w:val="24"/>
        </w:rPr>
        <w:t>.</w:t>
      </w:r>
    </w:p>
    <w:p w14:paraId="0D468037" w14:textId="52C0F768" w:rsidR="00E41D37" w:rsidRPr="00DC7F53" w:rsidRDefault="00E41D37" w:rsidP="00DC7F53">
      <w:pPr>
        <w:tabs>
          <w:tab w:val="left" w:pos="1245"/>
        </w:tabs>
        <w:ind w:left="360"/>
        <w:jc w:val="both"/>
        <w:rPr>
          <w:rFonts w:ascii="Arial" w:hAnsi="Arial" w:cs="Arial"/>
          <w:sz w:val="24"/>
          <w:szCs w:val="24"/>
        </w:rPr>
      </w:pPr>
    </w:p>
    <w:p w14:paraId="09C9FF9B" w14:textId="0D246FFA" w:rsidR="00E41D37" w:rsidRPr="00DC7F53" w:rsidRDefault="00DC7F53" w:rsidP="00DC7F53">
      <w:pPr>
        <w:jc w:val="both"/>
        <w:rPr>
          <w:rFonts w:ascii="Arial" w:hAnsi="Arial" w:cs="Arial"/>
          <w:sz w:val="24"/>
          <w:szCs w:val="24"/>
        </w:rPr>
      </w:pPr>
      <w:r w:rsidRPr="00DC7F53">
        <w:rPr>
          <w:noProof/>
          <w:lang w:eastAsia="es-MX"/>
        </w:rPr>
        <w:drawing>
          <wp:anchor distT="0" distB="0" distL="114300" distR="114300" simplePos="0" relativeHeight="251831808" behindDoc="0" locked="0" layoutInCell="1" allowOverlap="1" wp14:anchorId="15A75C06" wp14:editId="7343C5B4">
            <wp:simplePos x="0" y="0"/>
            <wp:positionH relativeFrom="margin">
              <wp:posOffset>222819</wp:posOffset>
            </wp:positionH>
            <wp:positionV relativeFrom="paragraph">
              <wp:posOffset>-336506</wp:posOffset>
            </wp:positionV>
            <wp:extent cx="4819650" cy="6224050"/>
            <wp:effectExtent l="0" t="0" r="0" b="5715"/>
            <wp:wrapSquare wrapText="bothSides"/>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819650" cy="6224050"/>
                    </a:xfrm>
                    <a:prstGeom prst="rect">
                      <a:avLst/>
                    </a:prstGeom>
                  </pic:spPr>
                </pic:pic>
              </a:graphicData>
            </a:graphic>
            <wp14:sizeRelH relativeFrom="page">
              <wp14:pctWidth>0</wp14:pctWidth>
            </wp14:sizeRelH>
            <wp14:sizeRelV relativeFrom="page">
              <wp14:pctHeight>0</wp14:pctHeight>
            </wp14:sizeRelV>
          </wp:anchor>
        </w:drawing>
      </w:r>
      <w:r w:rsidR="00E41D37" w:rsidRPr="00DC7F53">
        <w:rPr>
          <w:rFonts w:ascii="Arial" w:hAnsi="Arial" w:cs="Arial"/>
          <w:sz w:val="24"/>
          <w:szCs w:val="24"/>
        </w:rPr>
        <w:br w:type="page"/>
      </w:r>
      <w:r w:rsidR="00E41D37" w:rsidRPr="00DC7F53">
        <w:rPr>
          <w:rFonts w:ascii="Arial" w:hAnsi="Arial" w:cs="Arial"/>
          <w:sz w:val="24"/>
          <w:szCs w:val="24"/>
        </w:rPr>
        <w:lastRenderedPageBreak/>
        <w:t>Anexo 4. Acta de la sesión de la Comisión de Desarrollo Económico y Mejora Regulatoria. Clave: F.A.S.C.D.E.M.R. 03</w:t>
      </w:r>
      <w:r>
        <w:rPr>
          <w:rFonts w:ascii="Arial" w:hAnsi="Arial" w:cs="Arial"/>
          <w:sz w:val="24"/>
          <w:szCs w:val="24"/>
        </w:rPr>
        <w:t>.</w:t>
      </w:r>
    </w:p>
    <w:p w14:paraId="255F9548" w14:textId="77777777" w:rsidR="00E41D37" w:rsidRPr="00E41D37" w:rsidRDefault="00E41D37" w:rsidP="00E41D37">
      <w:pPr>
        <w:rPr>
          <w:rFonts w:ascii="Arial" w:hAnsi="Arial" w:cs="Arial"/>
          <w:b/>
          <w:bCs/>
          <w:sz w:val="24"/>
          <w:szCs w:val="24"/>
        </w:rPr>
      </w:pPr>
      <w:r w:rsidRPr="00D4653D">
        <w:rPr>
          <w:noProof/>
          <w:lang w:eastAsia="es-MX"/>
        </w:rPr>
        <w:drawing>
          <wp:anchor distT="0" distB="0" distL="114300" distR="114300" simplePos="0" relativeHeight="251832832" behindDoc="0" locked="0" layoutInCell="1" allowOverlap="1" wp14:anchorId="2A3EEBC1" wp14:editId="43A99CC6">
            <wp:simplePos x="0" y="0"/>
            <wp:positionH relativeFrom="margin">
              <wp:posOffset>443865</wp:posOffset>
            </wp:positionH>
            <wp:positionV relativeFrom="paragraph">
              <wp:posOffset>78740</wp:posOffset>
            </wp:positionV>
            <wp:extent cx="4743450" cy="5981700"/>
            <wp:effectExtent l="0" t="0" r="0" b="0"/>
            <wp:wrapSquare wrapText="bothSides"/>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400" b="2926"/>
                    <a:stretch/>
                  </pic:blipFill>
                  <pic:spPr bwMode="auto">
                    <a:xfrm>
                      <a:off x="0" y="0"/>
                      <a:ext cx="4743450" cy="5981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7FD6BB" w14:textId="5B94EE3E" w:rsidR="00E41D37" w:rsidRPr="00E41D37" w:rsidRDefault="00E41D37" w:rsidP="00E41D37">
      <w:pPr>
        <w:rPr>
          <w:rFonts w:ascii="Arial" w:hAnsi="Arial" w:cs="Arial"/>
        </w:rPr>
      </w:pPr>
      <w:r>
        <w:rPr>
          <w:rFonts w:ascii="Arial" w:hAnsi="Arial" w:cs="Arial"/>
        </w:rPr>
        <w:br w:type="page"/>
      </w:r>
    </w:p>
    <w:p w14:paraId="42088067" w14:textId="49E872E1" w:rsidR="00E41D37" w:rsidRPr="00DC7F53" w:rsidRDefault="00E41D37" w:rsidP="00DC7F53">
      <w:pPr>
        <w:jc w:val="both"/>
        <w:rPr>
          <w:rFonts w:ascii="Arial" w:hAnsi="Arial" w:cs="Arial"/>
          <w:sz w:val="24"/>
          <w:szCs w:val="24"/>
        </w:rPr>
      </w:pPr>
      <w:bookmarkStart w:id="11" w:name="_Toc122343236"/>
      <w:r w:rsidRPr="00DC7F53">
        <w:rPr>
          <w:rFonts w:ascii="Arial" w:hAnsi="Arial" w:cs="Arial"/>
          <w:sz w:val="24"/>
          <w:szCs w:val="24"/>
        </w:rPr>
        <w:lastRenderedPageBreak/>
        <w:t>Anexo 5. Dictamen de la comisión para solicitud de licencia para establecimientos comerciales de control especial. Clave: F.D.C.D.E.M.R.04.</w:t>
      </w:r>
      <w:bookmarkEnd w:id="11"/>
      <w:r w:rsidR="00A25C8C" w:rsidRPr="00DC7F53">
        <w:rPr>
          <w:rFonts w:ascii="Arial" w:hAnsi="Arial" w:cs="Arial"/>
          <w:sz w:val="24"/>
          <w:szCs w:val="24"/>
        </w:rPr>
        <w:t>07</w:t>
      </w:r>
      <w:r w:rsidR="00DC7F53">
        <w:rPr>
          <w:rFonts w:ascii="Arial" w:hAnsi="Arial" w:cs="Arial"/>
          <w:sz w:val="24"/>
          <w:szCs w:val="24"/>
        </w:rPr>
        <w:t>.</w:t>
      </w:r>
    </w:p>
    <w:p w14:paraId="5B32D8C4" w14:textId="77777777" w:rsidR="00E41D37" w:rsidRPr="00DC7F53" w:rsidRDefault="00E41D37" w:rsidP="00DC7F53">
      <w:pPr>
        <w:jc w:val="both"/>
      </w:pPr>
      <w:r w:rsidRPr="00DC7F53">
        <w:rPr>
          <w:noProof/>
        </w:rPr>
        <w:drawing>
          <wp:anchor distT="0" distB="0" distL="114300" distR="114300" simplePos="0" relativeHeight="251826688" behindDoc="0" locked="0" layoutInCell="1" allowOverlap="1" wp14:anchorId="591250F6" wp14:editId="3915579F">
            <wp:simplePos x="0" y="0"/>
            <wp:positionH relativeFrom="margin">
              <wp:align>center</wp:align>
            </wp:positionH>
            <wp:positionV relativeFrom="paragraph">
              <wp:posOffset>86251</wp:posOffset>
            </wp:positionV>
            <wp:extent cx="4665980" cy="6043295"/>
            <wp:effectExtent l="0" t="0" r="1270" b="0"/>
            <wp:wrapSquare wrapText="bothSides"/>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4665980" cy="6043295"/>
                    </a:xfrm>
                    <a:prstGeom prst="rect">
                      <a:avLst/>
                    </a:prstGeom>
                  </pic:spPr>
                </pic:pic>
              </a:graphicData>
            </a:graphic>
            <wp14:sizeRelH relativeFrom="page">
              <wp14:pctWidth>0</wp14:pctWidth>
            </wp14:sizeRelH>
            <wp14:sizeRelV relativeFrom="page">
              <wp14:pctHeight>0</wp14:pctHeight>
            </wp14:sizeRelV>
          </wp:anchor>
        </w:drawing>
      </w:r>
    </w:p>
    <w:p w14:paraId="48B2BFE1" w14:textId="77777777" w:rsidR="00E41D37" w:rsidRPr="00DC7F53" w:rsidRDefault="00E41D37" w:rsidP="00DC7F53">
      <w:pPr>
        <w:jc w:val="both"/>
      </w:pPr>
    </w:p>
    <w:p w14:paraId="0C77EB11" w14:textId="77777777" w:rsidR="00E41D37" w:rsidRPr="00DC7F53" w:rsidRDefault="00E41D37" w:rsidP="00DC7F53">
      <w:pPr>
        <w:jc w:val="both"/>
        <w:rPr>
          <w:rFonts w:ascii="Arial" w:hAnsi="Arial" w:cs="Arial"/>
        </w:rPr>
      </w:pPr>
    </w:p>
    <w:p w14:paraId="6F8193DC" w14:textId="77777777" w:rsidR="00E41D37" w:rsidRPr="00DC7F53" w:rsidRDefault="00E41D37" w:rsidP="00DC7F53">
      <w:pPr>
        <w:jc w:val="both"/>
        <w:rPr>
          <w:rFonts w:ascii="Arial" w:hAnsi="Arial" w:cs="Arial"/>
        </w:rPr>
      </w:pPr>
    </w:p>
    <w:p w14:paraId="3528F788" w14:textId="542E4074" w:rsidR="00E41D37" w:rsidRPr="00DC7F53" w:rsidRDefault="00D131A7" w:rsidP="00DC7F53">
      <w:pPr>
        <w:jc w:val="both"/>
        <w:rPr>
          <w:rFonts w:ascii="Arial" w:hAnsi="Arial" w:cs="Arial"/>
          <w:sz w:val="24"/>
          <w:szCs w:val="24"/>
        </w:rPr>
      </w:pPr>
      <w:r w:rsidRPr="00DC7F53">
        <w:rPr>
          <w:rFonts w:ascii="Arial" w:hAnsi="Arial" w:cs="Arial"/>
          <w:sz w:val="24"/>
          <w:szCs w:val="24"/>
        </w:rPr>
        <w:br w:type="page"/>
      </w:r>
    </w:p>
    <w:p w14:paraId="467C703B" w14:textId="758C1041" w:rsidR="00E41D37" w:rsidRPr="00DC7F53" w:rsidRDefault="00E41D37" w:rsidP="00DC7F53">
      <w:pPr>
        <w:jc w:val="both"/>
        <w:rPr>
          <w:rFonts w:ascii="Arial" w:hAnsi="Arial" w:cs="Arial"/>
          <w:sz w:val="24"/>
          <w:szCs w:val="24"/>
        </w:rPr>
      </w:pPr>
      <w:r w:rsidRPr="00DC7F53">
        <w:rPr>
          <w:rFonts w:ascii="Arial" w:hAnsi="Arial" w:cs="Arial"/>
          <w:sz w:val="24"/>
          <w:szCs w:val="24"/>
        </w:rPr>
        <w:lastRenderedPageBreak/>
        <w:t>Anexo 5. Dictamen de la comisión para solicitud de licencia para establecimientos comerciales de control especial. Clave: F.D.C.D.E.M.R.04.</w:t>
      </w:r>
      <w:r w:rsidR="00A25C8C" w:rsidRPr="00DC7F53">
        <w:rPr>
          <w:rFonts w:ascii="Arial" w:hAnsi="Arial" w:cs="Arial"/>
          <w:sz w:val="24"/>
          <w:szCs w:val="24"/>
        </w:rPr>
        <w:t>07</w:t>
      </w:r>
      <w:r w:rsidR="00DC7F53">
        <w:rPr>
          <w:rFonts w:ascii="Arial" w:hAnsi="Arial" w:cs="Arial"/>
          <w:sz w:val="24"/>
          <w:szCs w:val="24"/>
        </w:rPr>
        <w:t>.</w:t>
      </w:r>
    </w:p>
    <w:p w14:paraId="0D6B801B" w14:textId="76284DC5" w:rsidR="00E41D37" w:rsidRPr="00DC7F53" w:rsidRDefault="00E41D37" w:rsidP="00DC7F53">
      <w:pPr>
        <w:jc w:val="both"/>
        <w:rPr>
          <w:rFonts w:ascii="Arial" w:hAnsi="Arial" w:cs="Arial"/>
          <w:sz w:val="24"/>
          <w:szCs w:val="24"/>
        </w:rPr>
      </w:pPr>
      <w:r w:rsidRPr="00DC7F53">
        <w:rPr>
          <w:rFonts w:ascii="Arial" w:hAnsi="Arial" w:cs="Arial"/>
          <w:noProof/>
        </w:rPr>
        <w:drawing>
          <wp:anchor distT="0" distB="0" distL="114300" distR="114300" simplePos="0" relativeHeight="251834880" behindDoc="0" locked="0" layoutInCell="1" allowOverlap="1" wp14:anchorId="05EBC0B8" wp14:editId="42230563">
            <wp:simplePos x="0" y="0"/>
            <wp:positionH relativeFrom="margin">
              <wp:align>center</wp:align>
            </wp:positionH>
            <wp:positionV relativeFrom="paragraph">
              <wp:posOffset>20123</wp:posOffset>
            </wp:positionV>
            <wp:extent cx="4730115" cy="6071870"/>
            <wp:effectExtent l="0" t="0" r="0" b="5080"/>
            <wp:wrapSquare wrapText="bothSides"/>
            <wp:docPr id="471" name="Imagen 47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Imagen 471" descr="Texto, Carta&#10;&#10;Descripción generada automáticamente"/>
                    <pic:cNvPicPr/>
                  </pic:nvPicPr>
                  <pic:blipFill>
                    <a:blip r:embed="rId62">
                      <a:extLst>
                        <a:ext uri="{28A0092B-C50C-407E-A947-70E740481C1C}">
                          <a14:useLocalDpi xmlns:a14="http://schemas.microsoft.com/office/drawing/2010/main" val="0"/>
                        </a:ext>
                      </a:extLst>
                    </a:blip>
                    <a:stretch>
                      <a:fillRect/>
                    </a:stretch>
                  </pic:blipFill>
                  <pic:spPr>
                    <a:xfrm>
                      <a:off x="0" y="0"/>
                      <a:ext cx="4730115" cy="6071870"/>
                    </a:xfrm>
                    <a:prstGeom prst="rect">
                      <a:avLst/>
                    </a:prstGeom>
                  </pic:spPr>
                </pic:pic>
              </a:graphicData>
            </a:graphic>
            <wp14:sizeRelH relativeFrom="page">
              <wp14:pctWidth>0</wp14:pctWidth>
            </wp14:sizeRelH>
            <wp14:sizeRelV relativeFrom="page">
              <wp14:pctHeight>0</wp14:pctHeight>
            </wp14:sizeRelV>
          </wp:anchor>
        </w:drawing>
      </w:r>
      <w:r w:rsidRPr="00DC7F53">
        <w:rPr>
          <w:rFonts w:ascii="Arial" w:hAnsi="Arial" w:cs="Arial"/>
          <w:sz w:val="24"/>
          <w:szCs w:val="24"/>
        </w:rPr>
        <w:br w:type="page"/>
      </w:r>
    </w:p>
    <w:p w14:paraId="31B0F6F9" w14:textId="19588ABF" w:rsidR="00E41D37" w:rsidRPr="00DC7F53" w:rsidRDefault="00E41D37" w:rsidP="00DC7F53">
      <w:pPr>
        <w:jc w:val="both"/>
        <w:rPr>
          <w:rFonts w:ascii="Arial" w:hAnsi="Arial" w:cs="Arial"/>
          <w:sz w:val="24"/>
          <w:szCs w:val="24"/>
        </w:rPr>
      </w:pPr>
      <w:r w:rsidRPr="00DC7F53">
        <w:rPr>
          <w:rFonts w:ascii="Arial" w:hAnsi="Arial" w:cs="Arial"/>
          <w:sz w:val="24"/>
          <w:szCs w:val="24"/>
        </w:rPr>
        <w:lastRenderedPageBreak/>
        <w:t>Anexo 5. Dictamen de la comisión para solicitud de licencia para establecimientos comerciales de control especial. Clave: F.D.C.D.E.M.R.04.</w:t>
      </w:r>
      <w:r w:rsidR="00A25C8C" w:rsidRPr="00DC7F53">
        <w:rPr>
          <w:rFonts w:ascii="Arial" w:hAnsi="Arial" w:cs="Arial"/>
          <w:sz w:val="24"/>
          <w:szCs w:val="24"/>
        </w:rPr>
        <w:t>07</w:t>
      </w:r>
      <w:r w:rsidR="00DC7F53">
        <w:rPr>
          <w:rFonts w:ascii="Arial" w:hAnsi="Arial" w:cs="Arial"/>
          <w:sz w:val="24"/>
          <w:szCs w:val="24"/>
        </w:rPr>
        <w:t>.</w:t>
      </w:r>
    </w:p>
    <w:p w14:paraId="2068165A" w14:textId="436078B3" w:rsidR="00D131A7" w:rsidRPr="00F310F9" w:rsidRDefault="00D131A7">
      <w:pPr>
        <w:rPr>
          <w:rFonts w:ascii="Arial" w:eastAsiaTheme="majorEastAsia" w:hAnsi="Arial" w:cs="Arial"/>
          <w:b/>
          <w:bCs/>
          <w:sz w:val="24"/>
          <w:szCs w:val="24"/>
        </w:rPr>
      </w:pPr>
    </w:p>
    <w:p w14:paraId="7677C463" w14:textId="5D0E5602" w:rsidR="00BD3D70" w:rsidRDefault="00BD3D70" w:rsidP="00617FA3">
      <w:pPr>
        <w:rPr>
          <w:rFonts w:ascii="Arial" w:hAnsi="Arial" w:cs="Arial"/>
          <w:b/>
          <w:bCs/>
          <w:sz w:val="24"/>
          <w:szCs w:val="24"/>
        </w:rPr>
      </w:pPr>
    </w:p>
    <w:p w14:paraId="7D40956A" w14:textId="67033C66" w:rsidR="00E41D37" w:rsidRDefault="00DC7F53">
      <w:pPr>
        <w:rPr>
          <w:rFonts w:ascii="Arial" w:hAnsi="Arial" w:cs="Arial"/>
          <w:b/>
          <w:bCs/>
          <w:sz w:val="24"/>
          <w:szCs w:val="24"/>
        </w:rPr>
      </w:pPr>
      <w:r w:rsidRPr="00213711">
        <w:rPr>
          <w:rFonts w:ascii="Arial" w:hAnsi="Arial" w:cs="Arial"/>
          <w:b/>
          <w:bCs/>
          <w:noProof/>
        </w:rPr>
        <w:drawing>
          <wp:anchor distT="0" distB="0" distL="114300" distR="114300" simplePos="0" relativeHeight="251836928" behindDoc="0" locked="0" layoutInCell="1" allowOverlap="1" wp14:anchorId="2A946016" wp14:editId="3124D7CA">
            <wp:simplePos x="0" y="0"/>
            <wp:positionH relativeFrom="margin">
              <wp:posOffset>377190</wp:posOffset>
            </wp:positionH>
            <wp:positionV relativeFrom="paragraph">
              <wp:posOffset>-592104</wp:posOffset>
            </wp:positionV>
            <wp:extent cx="4855845" cy="6195060"/>
            <wp:effectExtent l="0" t="0" r="1905" b="0"/>
            <wp:wrapSquare wrapText="bothSides"/>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4855845" cy="6195060"/>
                    </a:xfrm>
                    <a:prstGeom prst="rect">
                      <a:avLst/>
                    </a:prstGeom>
                  </pic:spPr>
                </pic:pic>
              </a:graphicData>
            </a:graphic>
            <wp14:sizeRelH relativeFrom="page">
              <wp14:pctWidth>0</wp14:pctWidth>
            </wp14:sizeRelH>
            <wp14:sizeRelV relativeFrom="page">
              <wp14:pctHeight>0</wp14:pctHeight>
            </wp14:sizeRelV>
          </wp:anchor>
        </w:drawing>
      </w:r>
      <w:r w:rsidR="00E41D37">
        <w:rPr>
          <w:rFonts w:ascii="Arial" w:hAnsi="Arial" w:cs="Arial"/>
          <w:b/>
          <w:bCs/>
          <w:sz w:val="24"/>
          <w:szCs w:val="24"/>
        </w:rPr>
        <w:br w:type="page"/>
      </w:r>
    </w:p>
    <w:p w14:paraId="75EB6D89" w14:textId="47A28A77" w:rsidR="00E41D37" w:rsidRPr="00DC7F53" w:rsidRDefault="00E41D37" w:rsidP="00DC7F53">
      <w:pPr>
        <w:rPr>
          <w:rFonts w:ascii="Arial" w:hAnsi="Arial" w:cs="Arial"/>
          <w:sz w:val="24"/>
          <w:szCs w:val="24"/>
        </w:rPr>
      </w:pPr>
      <w:r w:rsidRPr="00DC7F53">
        <w:rPr>
          <w:rFonts w:ascii="Arial" w:hAnsi="Arial" w:cs="Arial"/>
          <w:sz w:val="24"/>
          <w:szCs w:val="24"/>
        </w:rPr>
        <w:lastRenderedPageBreak/>
        <w:t>Anexo 5. Dictamen de la comisión para solicitud de licencia para establecimientos comerciales de control especial. Clave: F.D.C.D.E.M.R.04.</w:t>
      </w:r>
      <w:r w:rsidR="00A25C8C" w:rsidRPr="00DC7F53">
        <w:rPr>
          <w:rFonts w:ascii="Arial" w:hAnsi="Arial" w:cs="Arial"/>
          <w:sz w:val="24"/>
          <w:szCs w:val="24"/>
        </w:rPr>
        <w:t>07</w:t>
      </w:r>
      <w:r w:rsidR="00DC7F53">
        <w:rPr>
          <w:rFonts w:ascii="Arial" w:hAnsi="Arial" w:cs="Arial"/>
          <w:sz w:val="24"/>
          <w:szCs w:val="24"/>
        </w:rPr>
        <w:t>.</w:t>
      </w:r>
    </w:p>
    <w:p w14:paraId="0E1B9E8B" w14:textId="48C3E862" w:rsidR="00E41D37" w:rsidRPr="00DC7F53" w:rsidRDefault="00DC7F53" w:rsidP="00DC7F53">
      <w:pPr>
        <w:rPr>
          <w:rFonts w:ascii="Arial" w:hAnsi="Arial" w:cs="Arial"/>
          <w:sz w:val="24"/>
          <w:szCs w:val="24"/>
        </w:rPr>
      </w:pPr>
      <w:r w:rsidRPr="00DC7F53">
        <w:rPr>
          <w:rFonts w:ascii="Arial" w:hAnsi="Arial" w:cs="Arial"/>
          <w:noProof/>
        </w:rPr>
        <w:drawing>
          <wp:anchor distT="0" distB="0" distL="114300" distR="114300" simplePos="0" relativeHeight="251838976" behindDoc="0" locked="0" layoutInCell="1" allowOverlap="1" wp14:anchorId="3B6D82FB" wp14:editId="08C22A1B">
            <wp:simplePos x="0" y="0"/>
            <wp:positionH relativeFrom="margin">
              <wp:posOffset>464908</wp:posOffset>
            </wp:positionH>
            <wp:positionV relativeFrom="paragraph">
              <wp:posOffset>-26363</wp:posOffset>
            </wp:positionV>
            <wp:extent cx="4839970" cy="6203315"/>
            <wp:effectExtent l="0" t="0" r="0" b="6985"/>
            <wp:wrapSquare wrapText="bothSides"/>
            <wp:docPr id="474" name="Imagen 47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n 474" descr="Texto, Carta&#10;&#10;Descripción generada automáticamente"/>
                    <pic:cNvPicPr/>
                  </pic:nvPicPr>
                  <pic:blipFill>
                    <a:blip r:embed="rId64">
                      <a:extLst>
                        <a:ext uri="{28A0092B-C50C-407E-A947-70E740481C1C}">
                          <a14:useLocalDpi xmlns:a14="http://schemas.microsoft.com/office/drawing/2010/main" val="0"/>
                        </a:ext>
                      </a:extLst>
                    </a:blip>
                    <a:stretch>
                      <a:fillRect/>
                    </a:stretch>
                  </pic:blipFill>
                  <pic:spPr>
                    <a:xfrm>
                      <a:off x="0" y="0"/>
                      <a:ext cx="4839970" cy="6203315"/>
                    </a:xfrm>
                    <a:prstGeom prst="rect">
                      <a:avLst/>
                    </a:prstGeom>
                  </pic:spPr>
                </pic:pic>
              </a:graphicData>
            </a:graphic>
            <wp14:sizeRelH relativeFrom="page">
              <wp14:pctWidth>0</wp14:pctWidth>
            </wp14:sizeRelH>
            <wp14:sizeRelV relativeFrom="page">
              <wp14:pctHeight>0</wp14:pctHeight>
            </wp14:sizeRelV>
          </wp:anchor>
        </w:drawing>
      </w:r>
    </w:p>
    <w:p w14:paraId="2620E036" w14:textId="3BDB5822" w:rsidR="00E41D37" w:rsidRPr="00DC7F53" w:rsidRDefault="00E41D37" w:rsidP="00DC7F53">
      <w:pPr>
        <w:rPr>
          <w:rFonts w:ascii="Arial" w:hAnsi="Arial" w:cs="Arial"/>
          <w:sz w:val="24"/>
          <w:szCs w:val="24"/>
        </w:rPr>
      </w:pPr>
    </w:p>
    <w:p w14:paraId="5D772350" w14:textId="77777777" w:rsidR="00E41D37" w:rsidRPr="00DC7F53" w:rsidRDefault="00E41D37" w:rsidP="00DC7F53">
      <w:pPr>
        <w:rPr>
          <w:rFonts w:ascii="Arial" w:hAnsi="Arial" w:cs="Arial"/>
          <w:sz w:val="24"/>
          <w:szCs w:val="24"/>
        </w:rPr>
      </w:pPr>
    </w:p>
    <w:p w14:paraId="17018C9A" w14:textId="547FB0B5" w:rsidR="00E41D37" w:rsidRPr="00DC7F53" w:rsidRDefault="00E41D37" w:rsidP="00DC7F53">
      <w:pPr>
        <w:rPr>
          <w:rFonts w:ascii="Arial" w:hAnsi="Arial" w:cs="Arial"/>
          <w:sz w:val="24"/>
          <w:szCs w:val="24"/>
        </w:rPr>
      </w:pPr>
      <w:r w:rsidRPr="00DC7F53">
        <w:rPr>
          <w:rFonts w:ascii="Arial" w:hAnsi="Arial" w:cs="Arial"/>
          <w:sz w:val="24"/>
          <w:szCs w:val="24"/>
        </w:rPr>
        <w:br w:type="page"/>
      </w:r>
    </w:p>
    <w:p w14:paraId="7B33E7BA" w14:textId="41A6C0CF" w:rsidR="00E41D37" w:rsidRPr="00DC7F53" w:rsidRDefault="00C344C2" w:rsidP="00DC7F53">
      <w:pPr>
        <w:rPr>
          <w:rFonts w:ascii="Arial" w:hAnsi="Arial" w:cs="Arial"/>
          <w:sz w:val="24"/>
          <w:szCs w:val="24"/>
        </w:rPr>
      </w:pPr>
      <w:r w:rsidRPr="00DC7F53">
        <w:rPr>
          <w:rFonts w:ascii="Arial" w:hAnsi="Arial" w:cs="Arial"/>
          <w:noProof/>
        </w:rPr>
        <w:lastRenderedPageBreak/>
        <w:drawing>
          <wp:anchor distT="0" distB="0" distL="114300" distR="114300" simplePos="0" relativeHeight="251841024" behindDoc="0" locked="0" layoutInCell="1" allowOverlap="1" wp14:anchorId="000B3B4C" wp14:editId="0C730428">
            <wp:simplePos x="0" y="0"/>
            <wp:positionH relativeFrom="margin">
              <wp:align>center</wp:align>
            </wp:positionH>
            <wp:positionV relativeFrom="paragraph">
              <wp:posOffset>2007235</wp:posOffset>
            </wp:positionV>
            <wp:extent cx="4840013" cy="6248747"/>
            <wp:effectExtent l="0" t="0" r="0" b="0"/>
            <wp:wrapSquare wrapText="bothSides"/>
            <wp:docPr id="476" name="Imagen 47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n 476" descr="Texto, Carta&#10;&#10;Descripción generada automáticamente"/>
                    <pic:cNvPicPr/>
                  </pic:nvPicPr>
                  <pic:blipFill rotWithShape="1">
                    <a:blip r:embed="rId65">
                      <a:extLst>
                        <a:ext uri="{28A0092B-C50C-407E-A947-70E740481C1C}">
                          <a14:useLocalDpi xmlns:a14="http://schemas.microsoft.com/office/drawing/2010/main" val="0"/>
                        </a:ext>
                      </a:extLst>
                    </a:blip>
                    <a:srcRect t="490" b="1"/>
                    <a:stretch/>
                  </pic:blipFill>
                  <pic:spPr bwMode="auto">
                    <a:xfrm>
                      <a:off x="0" y="0"/>
                      <a:ext cx="4840013" cy="624874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41D37" w:rsidRPr="00DC7F53">
        <w:rPr>
          <w:rFonts w:ascii="Arial" w:hAnsi="Arial" w:cs="Arial"/>
          <w:sz w:val="24"/>
          <w:szCs w:val="24"/>
        </w:rPr>
        <w:t>Anexo 5. Dictamen de la comisión para solicitud de licencia para establecimientos comerciales de control especial. Clave: F.D.C.D.E.M.R.04.</w:t>
      </w:r>
      <w:r w:rsidR="00A25C8C" w:rsidRPr="00DC7F53">
        <w:rPr>
          <w:rFonts w:ascii="Arial" w:hAnsi="Arial" w:cs="Arial"/>
          <w:sz w:val="24"/>
          <w:szCs w:val="24"/>
        </w:rPr>
        <w:t>07</w:t>
      </w:r>
      <w:r w:rsidR="00DC7F53">
        <w:rPr>
          <w:rFonts w:ascii="Arial" w:hAnsi="Arial" w:cs="Arial"/>
          <w:sz w:val="24"/>
          <w:szCs w:val="24"/>
        </w:rPr>
        <w:t>.</w:t>
      </w:r>
    </w:p>
    <w:p w14:paraId="41AAFD13" w14:textId="07F46E00" w:rsidR="00E41D37" w:rsidRPr="00DC7F53" w:rsidRDefault="00E41D37" w:rsidP="00DC7F53">
      <w:pPr>
        <w:rPr>
          <w:rFonts w:ascii="Arial" w:hAnsi="Arial" w:cs="Arial"/>
          <w:sz w:val="24"/>
          <w:szCs w:val="24"/>
        </w:rPr>
      </w:pPr>
    </w:p>
    <w:p w14:paraId="705A8065" w14:textId="54085CCE" w:rsidR="00E41D37" w:rsidRPr="00DC7F53" w:rsidRDefault="00E41D37" w:rsidP="00DC7F53">
      <w:pPr>
        <w:rPr>
          <w:rFonts w:ascii="Arial" w:hAnsi="Arial" w:cs="Arial"/>
          <w:sz w:val="24"/>
          <w:szCs w:val="24"/>
        </w:rPr>
      </w:pPr>
    </w:p>
    <w:p w14:paraId="5FDD2978" w14:textId="29F6B28E" w:rsidR="00C344C2" w:rsidRPr="00DC7F53" w:rsidRDefault="00C344C2" w:rsidP="00DC7F53">
      <w:pPr>
        <w:rPr>
          <w:rFonts w:ascii="Arial" w:hAnsi="Arial" w:cs="Arial"/>
          <w:sz w:val="24"/>
          <w:szCs w:val="24"/>
        </w:rPr>
      </w:pPr>
    </w:p>
    <w:p w14:paraId="782CAF2D" w14:textId="65493706" w:rsidR="00C344C2" w:rsidRPr="00DC7F53" w:rsidRDefault="00C344C2" w:rsidP="00DC7F53">
      <w:pPr>
        <w:rPr>
          <w:rFonts w:ascii="Arial" w:hAnsi="Arial" w:cs="Arial"/>
          <w:sz w:val="24"/>
          <w:szCs w:val="24"/>
        </w:rPr>
      </w:pPr>
    </w:p>
    <w:p w14:paraId="44D0CDC0" w14:textId="19722029" w:rsidR="00C344C2" w:rsidRPr="00DC7F53" w:rsidRDefault="00C344C2" w:rsidP="00DC7F53">
      <w:pPr>
        <w:rPr>
          <w:rFonts w:ascii="Arial" w:hAnsi="Arial" w:cs="Arial"/>
          <w:sz w:val="24"/>
          <w:szCs w:val="24"/>
        </w:rPr>
      </w:pPr>
    </w:p>
    <w:p w14:paraId="4A487D77" w14:textId="5A021D63" w:rsidR="00C344C2" w:rsidRPr="00DC7F53" w:rsidRDefault="00C344C2" w:rsidP="00DC7F53">
      <w:pPr>
        <w:rPr>
          <w:rFonts w:ascii="Arial" w:hAnsi="Arial" w:cs="Arial"/>
          <w:sz w:val="24"/>
          <w:szCs w:val="24"/>
        </w:rPr>
      </w:pPr>
    </w:p>
    <w:p w14:paraId="1E2E5308" w14:textId="72341B3E" w:rsidR="00C344C2" w:rsidRPr="00DC7F53" w:rsidRDefault="00C344C2" w:rsidP="00DC7F53">
      <w:pPr>
        <w:rPr>
          <w:rFonts w:ascii="Arial" w:hAnsi="Arial" w:cs="Arial"/>
          <w:sz w:val="24"/>
          <w:szCs w:val="24"/>
        </w:rPr>
      </w:pPr>
    </w:p>
    <w:p w14:paraId="54060259" w14:textId="0594EEAC" w:rsidR="00C344C2" w:rsidRPr="00DC7F53" w:rsidRDefault="00C344C2" w:rsidP="00DC7F53">
      <w:pPr>
        <w:rPr>
          <w:rFonts w:ascii="Arial" w:hAnsi="Arial" w:cs="Arial"/>
          <w:sz w:val="24"/>
          <w:szCs w:val="24"/>
        </w:rPr>
      </w:pPr>
    </w:p>
    <w:p w14:paraId="3D94E3E6" w14:textId="13F7B6DD" w:rsidR="00C344C2" w:rsidRPr="00DC7F53" w:rsidRDefault="00C344C2" w:rsidP="00DC7F53">
      <w:pPr>
        <w:rPr>
          <w:rFonts w:ascii="Arial" w:hAnsi="Arial" w:cs="Arial"/>
          <w:sz w:val="24"/>
          <w:szCs w:val="24"/>
        </w:rPr>
      </w:pPr>
    </w:p>
    <w:p w14:paraId="212EFAA1" w14:textId="2251AAC3" w:rsidR="00C344C2" w:rsidRPr="00DC7F53" w:rsidRDefault="00C344C2" w:rsidP="00DC7F53">
      <w:pPr>
        <w:rPr>
          <w:rFonts w:ascii="Arial" w:hAnsi="Arial" w:cs="Arial"/>
          <w:sz w:val="24"/>
          <w:szCs w:val="24"/>
        </w:rPr>
      </w:pPr>
    </w:p>
    <w:p w14:paraId="3210BE20" w14:textId="475AAFCF" w:rsidR="00C344C2" w:rsidRPr="00DC7F53" w:rsidRDefault="00C344C2" w:rsidP="00DC7F53">
      <w:pPr>
        <w:rPr>
          <w:rFonts w:ascii="Arial" w:hAnsi="Arial" w:cs="Arial"/>
          <w:sz w:val="24"/>
          <w:szCs w:val="24"/>
        </w:rPr>
      </w:pPr>
    </w:p>
    <w:p w14:paraId="7D177E66" w14:textId="095905F8" w:rsidR="00C344C2" w:rsidRPr="00DC7F53" w:rsidRDefault="00C344C2" w:rsidP="00DC7F53">
      <w:pPr>
        <w:rPr>
          <w:rFonts w:ascii="Arial" w:hAnsi="Arial" w:cs="Arial"/>
          <w:sz w:val="24"/>
          <w:szCs w:val="24"/>
        </w:rPr>
      </w:pPr>
    </w:p>
    <w:p w14:paraId="3746B8C3" w14:textId="2F2AD720" w:rsidR="00C344C2" w:rsidRPr="00DC7F53" w:rsidRDefault="00C344C2" w:rsidP="00DC7F53">
      <w:pPr>
        <w:rPr>
          <w:rFonts w:ascii="Arial" w:hAnsi="Arial" w:cs="Arial"/>
          <w:sz w:val="24"/>
          <w:szCs w:val="24"/>
        </w:rPr>
      </w:pPr>
    </w:p>
    <w:p w14:paraId="198BA8A4" w14:textId="1DD15008" w:rsidR="00C344C2" w:rsidRPr="00DC7F53" w:rsidRDefault="00C344C2" w:rsidP="00DC7F53">
      <w:pPr>
        <w:rPr>
          <w:rFonts w:ascii="Arial" w:hAnsi="Arial" w:cs="Arial"/>
          <w:sz w:val="24"/>
          <w:szCs w:val="24"/>
        </w:rPr>
      </w:pPr>
    </w:p>
    <w:p w14:paraId="01F7FC15" w14:textId="218E5572" w:rsidR="00C344C2" w:rsidRPr="00DC7F53" w:rsidRDefault="00C344C2" w:rsidP="00DC7F53">
      <w:pPr>
        <w:rPr>
          <w:rFonts w:ascii="Arial" w:hAnsi="Arial" w:cs="Arial"/>
          <w:sz w:val="24"/>
          <w:szCs w:val="24"/>
        </w:rPr>
      </w:pPr>
    </w:p>
    <w:p w14:paraId="6C70C982" w14:textId="5C84F087" w:rsidR="00C344C2" w:rsidRPr="00DC7F53" w:rsidRDefault="00C344C2" w:rsidP="00DC7F53">
      <w:pPr>
        <w:rPr>
          <w:rFonts w:ascii="Arial" w:hAnsi="Arial" w:cs="Arial"/>
          <w:sz w:val="24"/>
          <w:szCs w:val="24"/>
        </w:rPr>
      </w:pPr>
    </w:p>
    <w:p w14:paraId="28584B1F" w14:textId="5E46BEEC" w:rsidR="00C344C2" w:rsidRPr="00DC7F53" w:rsidRDefault="00C344C2" w:rsidP="00DC7F53">
      <w:pPr>
        <w:rPr>
          <w:rFonts w:ascii="Arial" w:hAnsi="Arial" w:cs="Arial"/>
          <w:sz w:val="24"/>
          <w:szCs w:val="24"/>
        </w:rPr>
      </w:pPr>
    </w:p>
    <w:p w14:paraId="5B175BB1" w14:textId="2A258E16" w:rsidR="00C344C2" w:rsidRPr="00DC7F53" w:rsidRDefault="00C344C2" w:rsidP="00DC7F53">
      <w:pPr>
        <w:rPr>
          <w:rFonts w:ascii="Arial" w:hAnsi="Arial" w:cs="Arial"/>
          <w:sz w:val="24"/>
          <w:szCs w:val="24"/>
        </w:rPr>
      </w:pPr>
    </w:p>
    <w:p w14:paraId="7DC8B456" w14:textId="17BB38FC" w:rsidR="00C344C2" w:rsidRPr="00DC7F53" w:rsidRDefault="00C344C2" w:rsidP="00DC7F53">
      <w:pPr>
        <w:rPr>
          <w:rFonts w:ascii="Arial" w:hAnsi="Arial" w:cs="Arial"/>
          <w:sz w:val="24"/>
          <w:szCs w:val="24"/>
        </w:rPr>
      </w:pPr>
    </w:p>
    <w:p w14:paraId="0485EB33" w14:textId="209CBA3A" w:rsidR="00C344C2" w:rsidRPr="00DC7F53" w:rsidRDefault="00C344C2" w:rsidP="00DC7F53">
      <w:pPr>
        <w:rPr>
          <w:rFonts w:ascii="Arial" w:hAnsi="Arial" w:cs="Arial"/>
          <w:sz w:val="24"/>
          <w:szCs w:val="24"/>
        </w:rPr>
      </w:pPr>
    </w:p>
    <w:p w14:paraId="37A10D7A" w14:textId="388EC2F5" w:rsidR="00C344C2" w:rsidRPr="00DC7F53" w:rsidRDefault="00C344C2" w:rsidP="00DC7F53">
      <w:pPr>
        <w:rPr>
          <w:rFonts w:ascii="Arial" w:hAnsi="Arial" w:cs="Arial"/>
          <w:sz w:val="24"/>
          <w:szCs w:val="24"/>
        </w:rPr>
      </w:pPr>
    </w:p>
    <w:p w14:paraId="3BD2FDFC" w14:textId="353FAD47" w:rsidR="00C344C2" w:rsidRPr="00DC7F53" w:rsidRDefault="00C344C2" w:rsidP="00DC7F53">
      <w:pPr>
        <w:rPr>
          <w:rFonts w:ascii="Arial" w:hAnsi="Arial" w:cs="Arial"/>
          <w:sz w:val="24"/>
          <w:szCs w:val="24"/>
        </w:rPr>
      </w:pPr>
      <w:r w:rsidRPr="00DC7F53">
        <w:rPr>
          <w:rFonts w:ascii="Arial" w:hAnsi="Arial" w:cs="Arial"/>
          <w:sz w:val="24"/>
          <w:szCs w:val="24"/>
        </w:rPr>
        <w:lastRenderedPageBreak/>
        <w:t>Anexo 5. Dictamen de la comisión para solicitud de licencia para establecimientos comerciales de control especial. Clave: F.D.C.D.E.M.R.04.</w:t>
      </w:r>
      <w:r w:rsidR="00A25C8C" w:rsidRPr="00DC7F53">
        <w:rPr>
          <w:rFonts w:ascii="Arial" w:hAnsi="Arial" w:cs="Arial"/>
          <w:sz w:val="24"/>
          <w:szCs w:val="24"/>
        </w:rPr>
        <w:t>07</w:t>
      </w:r>
      <w:r w:rsidR="00DC7F53">
        <w:rPr>
          <w:rFonts w:ascii="Arial" w:hAnsi="Arial" w:cs="Arial"/>
          <w:sz w:val="24"/>
          <w:szCs w:val="24"/>
        </w:rPr>
        <w:t>.</w:t>
      </w:r>
    </w:p>
    <w:p w14:paraId="57DA0F56" w14:textId="6A5DCDBC" w:rsidR="00C344C2" w:rsidRDefault="00C344C2">
      <w:pPr>
        <w:rPr>
          <w:rFonts w:ascii="Arial" w:hAnsi="Arial" w:cs="Arial"/>
          <w:b/>
          <w:bCs/>
          <w:sz w:val="24"/>
          <w:szCs w:val="24"/>
        </w:rPr>
      </w:pPr>
    </w:p>
    <w:p w14:paraId="00F64D5D" w14:textId="29DA90CE" w:rsidR="00C344C2" w:rsidRDefault="00C344C2">
      <w:pPr>
        <w:rPr>
          <w:rFonts w:ascii="Arial" w:hAnsi="Arial" w:cs="Arial"/>
          <w:b/>
          <w:bCs/>
          <w:sz w:val="24"/>
          <w:szCs w:val="24"/>
        </w:rPr>
      </w:pPr>
    </w:p>
    <w:p w14:paraId="40F1F0EC" w14:textId="7E85730D" w:rsidR="00073452" w:rsidRDefault="00073452">
      <w:pPr>
        <w:rPr>
          <w:rFonts w:ascii="Arial" w:hAnsi="Arial" w:cs="Arial"/>
          <w:b/>
          <w:bCs/>
          <w:sz w:val="24"/>
          <w:szCs w:val="24"/>
        </w:rPr>
      </w:pPr>
    </w:p>
    <w:p w14:paraId="76604EF6" w14:textId="21BF799A" w:rsidR="00073452" w:rsidRDefault="00073452">
      <w:pPr>
        <w:rPr>
          <w:rFonts w:ascii="Arial" w:hAnsi="Arial" w:cs="Arial"/>
          <w:b/>
          <w:bCs/>
          <w:sz w:val="24"/>
          <w:szCs w:val="24"/>
        </w:rPr>
      </w:pPr>
    </w:p>
    <w:p w14:paraId="1FB18041" w14:textId="7750BC96" w:rsidR="00073452" w:rsidRDefault="00073452">
      <w:pPr>
        <w:rPr>
          <w:rFonts w:ascii="Arial" w:hAnsi="Arial" w:cs="Arial"/>
          <w:b/>
          <w:bCs/>
          <w:sz w:val="24"/>
          <w:szCs w:val="24"/>
        </w:rPr>
      </w:pPr>
    </w:p>
    <w:p w14:paraId="37F70D34" w14:textId="2BAA844F" w:rsidR="00073452" w:rsidRDefault="00DC7F53">
      <w:pPr>
        <w:rPr>
          <w:rFonts w:ascii="Arial" w:hAnsi="Arial" w:cs="Arial"/>
          <w:b/>
          <w:bCs/>
          <w:sz w:val="24"/>
          <w:szCs w:val="24"/>
        </w:rPr>
      </w:pPr>
      <w:r w:rsidRPr="000149A1">
        <w:rPr>
          <w:rFonts w:ascii="Arial" w:hAnsi="Arial" w:cs="Arial"/>
          <w:b/>
          <w:bCs/>
          <w:noProof/>
        </w:rPr>
        <w:drawing>
          <wp:anchor distT="0" distB="0" distL="114300" distR="114300" simplePos="0" relativeHeight="251843072" behindDoc="0" locked="0" layoutInCell="1" allowOverlap="1" wp14:anchorId="0B1CD52E" wp14:editId="6A1762D7">
            <wp:simplePos x="0" y="0"/>
            <wp:positionH relativeFrom="margin">
              <wp:posOffset>650919</wp:posOffset>
            </wp:positionH>
            <wp:positionV relativeFrom="paragraph">
              <wp:posOffset>-1504075</wp:posOffset>
            </wp:positionV>
            <wp:extent cx="4846320" cy="6234430"/>
            <wp:effectExtent l="0" t="0" r="0" b="0"/>
            <wp:wrapSquare wrapText="bothSides"/>
            <wp:docPr id="477" name="Imagen 47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Imagen 477" descr="Texto&#10;&#10;Descripción generada automáticamente"/>
                    <pic:cNvPicPr/>
                  </pic:nvPicPr>
                  <pic:blipFill>
                    <a:blip r:embed="rId66">
                      <a:extLst>
                        <a:ext uri="{28A0092B-C50C-407E-A947-70E740481C1C}">
                          <a14:useLocalDpi xmlns:a14="http://schemas.microsoft.com/office/drawing/2010/main" val="0"/>
                        </a:ext>
                      </a:extLst>
                    </a:blip>
                    <a:stretch>
                      <a:fillRect/>
                    </a:stretch>
                  </pic:blipFill>
                  <pic:spPr>
                    <a:xfrm>
                      <a:off x="0" y="0"/>
                      <a:ext cx="4846320" cy="6234430"/>
                    </a:xfrm>
                    <a:prstGeom prst="rect">
                      <a:avLst/>
                    </a:prstGeom>
                  </pic:spPr>
                </pic:pic>
              </a:graphicData>
            </a:graphic>
            <wp14:sizeRelH relativeFrom="page">
              <wp14:pctWidth>0</wp14:pctWidth>
            </wp14:sizeRelH>
            <wp14:sizeRelV relativeFrom="page">
              <wp14:pctHeight>0</wp14:pctHeight>
            </wp14:sizeRelV>
          </wp:anchor>
        </w:drawing>
      </w:r>
    </w:p>
    <w:p w14:paraId="0BEB9117" w14:textId="4311D99D" w:rsidR="00073452" w:rsidRDefault="00073452">
      <w:pPr>
        <w:rPr>
          <w:rFonts w:ascii="Arial" w:hAnsi="Arial" w:cs="Arial"/>
          <w:b/>
          <w:bCs/>
          <w:sz w:val="24"/>
          <w:szCs w:val="24"/>
        </w:rPr>
      </w:pPr>
    </w:p>
    <w:p w14:paraId="4B19C096" w14:textId="5D30E715" w:rsidR="00073452" w:rsidRDefault="00073452">
      <w:pPr>
        <w:rPr>
          <w:rFonts w:ascii="Arial" w:hAnsi="Arial" w:cs="Arial"/>
          <w:b/>
          <w:bCs/>
          <w:sz w:val="24"/>
          <w:szCs w:val="24"/>
        </w:rPr>
      </w:pPr>
    </w:p>
    <w:p w14:paraId="6D2B6BE5" w14:textId="112BB766" w:rsidR="00073452" w:rsidRDefault="00073452">
      <w:pPr>
        <w:rPr>
          <w:rFonts w:ascii="Arial" w:hAnsi="Arial" w:cs="Arial"/>
          <w:b/>
          <w:bCs/>
          <w:sz w:val="24"/>
          <w:szCs w:val="24"/>
        </w:rPr>
      </w:pPr>
    </w:p>
    <w:p w14:paraId="574463EC" w14:textId="3972AD46" w:rsidR="00073452" w:rsidRDefault="00073452">
      <w:pPr>
        <w:rPr>
          <w:rFonts w:ascii="Arial" w:hAnsi="Arial" w:cs="Arial"/>
          <w:b/>
          <w:bCs/>
          <w:sz w:val="24"/>
          <w:szCs w:val="24"/>
        </w:rPr>
      </w:pPr>
      <w:r>
        <w:rPr>
          <w:rFonts w:ascii="Arial" w:hAnsi="Arial" w:cs="Arial"/>
          <w:b/>
          <w:bCs/>
          <w:sz w:val="24"/>
          <w:szCs w:val="24"/>
        </w:rPr>
        <w:br w:type="page"/>
      </w:r>
    </w:p>
    <w:p w14:paraId="2CB72D1D" w14:textId="70B557D4" w:rsidR="00073452" w:rsidRPr="00DC7F53" w:rsidRDefault="00073452" w:rsidP="00DC7F53">
      <w:pPr>
        <w:jc w:val="both"/>
        <w:rPr>
          <w:rFonts w:ascii="Arial" w:hAnsi="Arial" w:cs="Arial"/>
          <w:sz w:val="24"/>
          <w:szCs w:val="24"/>
        </w:rPr>
      </w:pPr>
      <w:bookmarkStart w:id="12" w:name="_Toc122343238"/>
      <w:r w:rsidRPr="00DC7F53">
        <w:rPr>
          <w:rFonts w:ascii="Arial" w:hAnsi="Arial" w:cs="Arial"/>
          <w:sz w:val="24"/>
          <w:szCs w:val="24"/>
        </w:rPr>
        <w:lastRenderedPageBreak/>
        <w:t>Anexo 6. Dictamen de la comisión para cancelación de licencia para establecimientos comerciales de control especial. Clave: F.D.C.D.E.M.R.04.</w:t>
      </w:r>
      <w:bookmarkEnd w:id="12"/>
      <w:r w:rsidR="00A25C8C" w:rsidRPr="00DC7F53">
        <w:rPr>
          <w:rFonts w:ascii="Arial" w:hAnsi="Arial" w:cs="Arial"/>
          <w:sz w:val="24"/>
          <w:szCs w:val="24"/>
        </w:rPr>
        <w:t>08</w:t>
      </w:r>
      <w:r w:rsidR="00DC7F53">
        <w:rPr>
          <w:rFonts w:ascii="Arial" w:hAnsi="Arial" w:cs="Arial"/>
          <w:sz w:val="24"/>
          <w:szCs w:val="24"/>
        </w:rPr>
        <w:t>.</w:t>
      </w:r>
    </w:p>
    <w:p w14:paraId="1BA7A198" w14:textId="6B4E831F" w:rsidR="00073452" w:rsidRPr="00DC7F53" w:rsidRDefault="00870AFA" w:rsidP="00DC7F53">
      <w:pPr>
        <w:jc w:val="both"/>
        <w:rPr>
          <w:rFonts w:ascii="Arial" w:hAnsi="Arial" w:cs="Arial"/>
          <w:sz w:val="24"/>
          <w:szCs w:val="24"/>
        </w:rPr>
      </w:pPr>
      <w:r w:rsidRPr="00DC7F53">
        <w:rPr>
          <w:rFonts w:ascii="Arial" w:hAnsi="Arial" w:cs="Arial"/>
          <w:noProof/>
          <w:sz w:val="24"/>
          <w:szCs w:val="24"/>
        </w:rPr>
        <w:drawing>
          <wp:anchor distT="0" distB="0" distL="114300" distR="114300" simplePos="0" relativeHeight="251912704" behindDoc="0" locked="0" layoutInCell="1" allowOverlap="1" wp14:anchorId="3E091BDF" wp14:editId="06DB8541">
            <wp:simplePos x="0" y="0"/>
            <wp:positionH relativeFrom="margin">
              <wp:align>center</wp:align>
            </wp:positionH>
            <wp:positionV relativeFrom="paragraph">
              <wp:posOffset>2540</wp:posOffset>
            </wp:positionV>
            <wp:extent cx="4705350" cy="6122491"/>
            <wp:effectExtent l="0" t="0" r="0" b="0"/>
            <wp:wrapSquare wrapText="bothSides"/>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t="361"/>
                    <a:stretch/>
                  </pic:blipFill>
                  <pic:spPr bwMode="auto">
                    <a:xfrm>
                      <a:off x="0" y="0"/>
                      <a:ext cx="4705350" cy="61224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1879E4" w14:textId="77777777" w:rsidR="00975500" w:rsidRPr="00DC7F53" w:rsidRDefault="00975500" w:rsidP="00DC7F53">
      <w:pPr>
        <w:jc w:val="both"/>
        <w:rPr>
          <w:rFonts w:ascii="Arial" w:hAnsi="Arial" w:cs="Arial"/>
          <w:sz w:val="24"/>
          <w:szCs w:val="24"/>
        </w:rPr>
      </w:pPr>
    </w:p>
    <w:p w14:paraId="3386CA77" w14:textId="77777777" w:rsidR="00073452" w:rsidRPr="00DC7F53" w:rsidRDefault="00073452" w:rsidP="00DC7F53">
      <w:pPr>
        <w:jc w:val="both"/>
        <w:rPr>
          <w:rFonts w:ascii="Arial" w:hAnsi="Arial" w:cs="Arial"/>
          <w:sz w:val="24"/>
          <w:szCs w:val="24"/>
        </w:rPr>
      </w:pPr>
    </w:p>
    <w:p w14:paraId="2C1A741A" w14:textId="77777777" w:rsidR="00870AFA" w:rsidRPr="00DC7F53" w:rsidRDefault="00870AFA" w:rsidP="00DC7F53">
      <w:pPr>
        <w:jc w:val="both"/>
        <w:rPr>
          <w:rFonts w:ascii="Arial" w:hAnsi="Arial" w:cs="Arial"/>
          <w:sz w:val="24"/>
          <w:szCs w:val="24"/>
        </w:rPr>
      </w:pPr>
    </w:p>
    <w:p w14:paraId="1CD42887" w14:textId="77777777" w:rsidR="00870AFA" w:rsidRPr="00DC7F53" w:rsidRDefault="00870AFA" w:rsidP="00DC7F53">
      <w:pPr>
        <w:jc w:val="both"/>
        <w:rPr>
          <w:rFonts w:ascii="Arial" w:hAnsi="Arial" w:cs="Arial"/>
          <w:sz w:val="24"/>
          <w:szCs w:val="24"/>
        </w:rPr>
      </w:pPr>
    </w:p>
    <w:p w14:paraId="774709CF" w14:textId="77777777" w:rsidR="00870AFA" w:rsidRPr="00DC7F53" w:rsidRDefault="00870AFA" w:rsidP="00DC7F53">
      <w:pPr>
        <w:jc w:val="both"/>
        <w:rPr>
          <w:rFonts w:ascii="Arial" w:hAnsi="Arial" w:cs="Arial"/>
          <w:sz w:val="24"/>
          <w:szCs w:val="24"/>
        </w:rPr>
      </w:pPr>
    </w:p>
    <w:p w14:paraId="539653E7" w14:textId="77777777" w:rsidR="00870AFA" w:rsidRPr="00DC7F53" w:rsidRDefault="00870AFA" w:rsidP="00DC7F53">
      <w:pPr>
        <w:jc w:val="both"/>
        <w:rPr>
          <w:rFonts w:ascii="Arial" w:hAnsi="Arial" w:cs="Arial"/>
          <w:sz w:val="24"/>
          <w:szCs w:val="24"/>
        </w:rPr>
      </w:pPr>
    </w:p>
    <w:p w14:paraId="133A694D" w14:textId="77777777" w:rsidR="00870AFA" w:rsidRPr="00DC7F53" w:rsidRDefault="00870AFA" w:rsidP="00DC7F53">
      <w:pPr>
        <w:jc w:val="both"/>
        <w:rPr>
          <w:rFonts w:ascii="Arial" w:hAnsi="Arial" w:cs="Arial"/>
          <w:sz w:val="24"/>
          <w:szCs w:val="24"/>
        </w:rPr>
      </w:pPr>
    </w:p>
    <w:p w14:paraId="1F6678E5" w14:textId="77777777" w:rsidR="00870AFA" w:rsidRPr="00DC7F53" w:rsidRDefault="00870AFA" w:rsidP="00DC7F53">
      <w:pPr>
        <w:jc w:val="both"/>
        <w:rPr>
          <w:rFonts w:ascii="Arial" w:hAnsi="Arial" w:cs="Arial"/>
          <w:sz w:val="24"/>
          <w:szCs w:val="24"/>
        </w:rPr>
      </w:pPr>
    </w:p>
    <w:p w14:paraId="4DB0C8D7" w14:textId="77777777" w:rsidR="00870AFA" w:rsidRPr="00DC7F53" w:rsidRDefault="00870AFA" w:rsidP="00DC7F53">
      <w:pPr>
        <w:jc w:val="both"/>
        <w:rPr>
          <w:rFonts w:ascii="Arial" w:hAnsi="Arial" w:cs="Arial"/>
          <w:sz w:val="24"/>
          <w:szCs w:val="24"/>
        </w:rPr>
      </w:pPr>
    </w:p>
    <w:p w14:paraId="69E9A3C9" w14:textId="77777777" w:rsidR="00870AFA" w:rsidRPr="00DC7F53" w:rsidRDefault="00870AFA" w:rsidP="00DC7F53">
      <w:pPr>
        <w:jc w:val="both"/>
        <w:rPr>
          <w:rFonts w:ascii="Arial" w:hAnsi="Arial" w:cs="Arial"/>
          <w:sz w:val="24"/>
          <w:szCs w:val="24"/>
        </w:rPr>
      </w:pPr>
    </w:p>
    <w:p w14:paraId="21C2EA29" w14:textId="77777777" w:rsidR="00870AFA" w:rsidRPr="00DC7F53" w:rsidRDefault="00870AFA" w:rsidP="00DC7F53">
      <w:pPr>
        <w:jc w:val="both"/>
        <w:rPr>
          <w:rFonts w:ascii="Arial" w:hAnsi="Arial" w:cs="Arial"/>
          <w:sz w:val="24"/>
          <w:szCs w:val="24"/>
        </w:rPr>
      </w:pPr>
    </w:p>
    <w:p w14:paraId="3C5939FA" w14:textId="77777777" w:rsidR="00870AFA" w:rsidRPr="00DC7F53" w:rsidRDefault="00870AFA" w:rsidP="00DC7F53">
      <w:pPr>
        <w:jc w:val="both"/>
        <w:rPr>
          <w:rFonts w:ascii="Arial" w:hAnsi="Arial" w:cs="Arial"/>
          <w:sz w:val="24"/>
          <w:szCs w:val="24"/>
        </w:rPr>
      </w:pPr>
    </w:p>
    <w:p w14:paraId="3B78C130" w14:textId="77777777" w:rsidR="00870AFA" w:rsidRPr="00DC7F53" w:rsidRDefault="00870AFA" w:rsidP="00DC7F53">
      <w:pPr>
        <w:jc w:val="both"/>
        <w:rPr>
          <w:rFonts w:ascii="Arial" w:hAnsi="Arial" w:cs="Arial"/>
          <w:sz w:val="24"/>
          <w:szCs w:val="24"/>
        </w:rPr>
      </w:pPr>
    </w:p>
    <w:p w14:paraId="439B6E77" w14:textId="77777777" w:rsidR="00870AFA" w:rsidRPr="00DC7F53" w:rsidRDefault="00870AFA" w:rsidP="00DC7F53">
      <w:pPr>
        <w:jc w:val="both"/>
        <w:rPr>
          <w:rFonts w:ascii="Arial" w:hAnsi="Arial" w:cs="Arial"/>
          <w:sz w:val="24"/>
          <w:szCs w:val="24"/>
        </w:rPr>
      </w:pPr>
    </w:p>
    <w:p w14:paraId="67B6D481" w14:textId="77777777" w:rsidR="00870AFA" w:rsidRPr="00DC7F53" w:rsidRDefault="00870AFA" w:rsidP="00DC7F53">
      <w:pPr>
        <w:jc w:val="both"/>
        <w:rPr>
          <w:rFonts w:ascii="Arial" w:hAnsi="Arial" w:cs="Arial"/>
          <w:sz w:val="24"/>
          <w:szCs w:val="24"/>
        </w:rPr>
      </w:pPr>
    </w:p>
    <w:p w14:paraId="5765B3E2" w14:textId="77777777" w:rsidR="00870AFA" w:rsidRPr="00DC7F53" w:rsidRDefault="00870AFA" w:rsidP="00DC7F53">
      <w:pPr>
        <w:jc w:val="both"/>
        <w:rPr>
          <w:rFonts w:ascii="Arial" w:hAnsi="Arial" w:cs="Arial"/>
          <w:sz w:val="24"/>
          <w:szCs w:val="24"/>
        </w:rPr>
      </w:pPr>
    </w:p>
    <w:p w14:paraId="2A797F0E" w14:textId="77777777" w:rsidR="00870AFA" w:rsidRPr="00DC7F53" w:rsidRDefault="00870AFA" w:rsidP="00DC7F53">
      <w:pPr>
        <w:jc w:val="both"/>
        <w:rPr>
          <w:rFonts w:ascii="Arial" w:hAnsi="Arial" w:cs="Arial"/>
          <w:sz w:val="24"/>
          <w:szCs w:val="24"/>
        </w:rPr>
      </w:pPr>
    </w:p>
    <w:p w14:paraId="6FD82EA3" w14:textId="77777777" w:rsidR="00870AFA" w:rsidRPr="00DC7F53" w:rsidRDefault="00870AFA" w:rsidP="00DC7F53">
      <w:pPr>
        <w:jc w:val="both"/>
        <w:rPr>
          <w:rFonts w:ascii="Arial" w:hAnsi="Arial" w:cs="Arial"/>
          <w:sz w:val="24"/>
          <w:szCs w:val="24"/>
        </w:rPr>
      </w:pPr>
    </w:p>
    <w:p w14:paraId="3F1A79B6" w14:textId="77777777" w:rsidR="00870AFA" w:rsidRPr="00DC7F53" w:rsidRDefault="00870AFA" w:rsidP="00DC7F53">
      <w:pPr>
        <w:jc w:val="both"/>
        <w:rPr>
          <w:rFonts w:ascii="Arial" w:hAnsi="Arial" w:cs="Arial"/>
          <w:sz w:val="24"/>
          <w:szCs w:val="24"/>
        </w:rPr>
      </w:pPr>
    </w:p>
    <w:p w14:paraId="4871CFB9" w14:textId="77777777" w:rsidR="00870AFA" w:rsidRPr="00DC7F53" w:rsidRDefault="00870AFA" w:rsidP="00DC7F53">
      <w:pPr>
        <w:jc w:val="both"/>
        <w:rPr>
          <w:rFonts w:ascii="Arial" w:hAnsi="Arial" w:cs="Arial"/>
          <w:sz w:val="24"/>
          <w:szCs w:val="24"/>
        </w:rPr>
      </w:pPr>
    </w:p>
    <w:p w14:paraId="66726A9C" w14:textId="77F758B9" w:rsidR="00870AFA" w:rsidRPr="00DC7F53" w:rsidRDefault="00870AFA" w:rsidP="00DC7F53">
      <w:pPr>
        <w:jc w:val="both"/>
        <w:rPr>
          <w:rFonts w:ascii="Arial" w:hAnsi="Arial" w:cs="Arial"/>
          <w:sz w:val="24"/>
          <w:szCs w:val="24"/>
        </w:rPr>
      </w:pPr>
      <w:r w:rsidRPr="00DC7F53">
        <w:rPr>
          <w:rFonts w:ascii="Arial" w:hAnsi="Arial" w:cs="Arial"/>
          <w:sz w:val="24"/>
          <w:szCs w:val="24"/>
        </w:rPr>
        <w:lastRenderedPageBreak/>
        <w:t>Anexo 6. Dictamen de la comisión para cancelación de licencia para establecimientos comerciales de control especial. Clave: F.D.C.D.E.M.R.04.</w:t>
      </w:r>
      <w:r w:rsidR="00A25C8C" w:rsidRPr="00DC7F53">
        <w:rPr>
          <w:rFonts w:ascii="Arial" w:hAnsi="Arial" w:cs="Arial"/>
          <w:sz w:val="24"/>
          <w:szCs w:val="24"/>
        </w:rPr>
        <w:t>08</w:t>
      </w:r>
      <w:r w:rsidR="00DC7F53">
        <w:rPr>
          <w:rFonts w:ascii="Arial" w:hAnsi="Arial" w:cs="Arial"/>
          <w:sz w:val="24"/>
          <w:szCs w:val="24"/>
        </w:rPr>
        <w:t>.</w:t>
      </w:r>
    </w:p>
    <w:p w14:paraId="6989424A" w14:textId="16E3C30B" w:rsidR="00936F6C" w:rsidRPr="00DC7F53" w:rsidRDefault="00936F6C" w:rsidP="00DC7F53">
      <w:pPr>
        <w:jc w:val="both"/>
        <w:rPr>
          <w:rFonts w:ascii="Arial" w:hAnsi="Arial" w:cs="Arial"/>
          <w:sz w:val="24"/>
          <w:szCs w:val="24"/>
        </w:rPr>
      </w:pPr>
    </w:p>
    <w:p w14:paraId="733E32C1" w14:textId="4CC9BC69" w:rsidR="00936F6C" w:rsidRPr="00DC7F53" w:rsidRDefault="00936F6C" w:rsidP="00DC7F53">
      <w:pPr>
        <w:jc w:val="both"/>
        <w:rPr>
          <w:rFonts w:ascii="Arial" w:hAnsi="Arial" w:cs="Arial"/>
          <w:sz w:val="24"/>
          <w:szCs w:val="24"/>
        </w:rPr>
      </w:pPr>
    </w:p>
    <w:p w14:paraId="6304A23F" w14:textId="3ABE48D3" w:rsidR="00936F6C" w:rsidRPr="00DC7F53" w:rsidRDefault="00DC7F53" w:rsidP="00DC7F53">
      <w:pPr>
        <w:jc w:val="both"/>
        <w:rPr>
          <w:rFonts w:ascii="Arial" w:hAnsi="Arial" w:cs="Arial"/>
          <w:sz w:val="24"/>
          <w:szCs w:val="24"/>
        </w:rPr>
      </w:pPr>
      <w:r w:rsidRPr="00DC7F53">
        <w:rPr>
          <w:rFonts w:ascii="Arial" w:hAnsi="Arial" w:cs="Arial"/>
          <w:noProof/>
          <w:sz w:val="24"/>
          <w:szCs w:val="24"/>
        </w:rPr>
        <w:drawing>
          <wp:anchor distT="0" distB="0" distL="114300" distR="114300" simplePos="0" relativeHeight="251914752" behindDoc="0" locked="0" layoutInCell="1" allowOverlap="1" wp14:anchorId="10AA934D" wp14:editId="6A5EAE3F">
            <wp:simplePos x="0" y="0"/>
            <wp:positionH relativeFrom="margin">
              <wp:posOffset>87170</wp:posOffset>
            </wp:positionH>
            <wp:positionV relativeFrom="paragraph">
              <wp:posOffset>-645729</wp:posOffset>
            </wp:positionV>
            <wp:extent cx="4838700" cy="6242378"/>
            <wp:effectExtent l="0" t="0" r="0" b="6350"/>
            <wp:wrapSquare wrapText="bothSides"/>
            <wp:docPr id="518" name="Imagen 51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n 518" descr="Texto, Carta&#10;&#10;Descripción generada automáticamente"/>
                    <pic:cNvPicPr/>
                  </pic:nvPicPr>
                  <pic:blipFill>
                    <a:blip r:embed="rId68">
                      <a:extLst>
                        <a:ext uri="{28A0092B-C50C-407E-A947-70E740481C1C}">
                          <a14:useLocalDpi xmlns:a14="http://schemas.microsoft.com/office/drawing/2010/main" val="0"/>
                        </a:ext>
                      </a:extLst>
                    </a:blip>
                    <a:stretch>
                      <a:fillRect/>
                    </a:stretch>
                  </pic:blipFill>
                  <pic:spPr>
                    <a:xfrm>
                      <a:off x="0" y="0"/>
                      <a:ext cx="4838700" cy="6242378"/>
                    </a:xfrm>
                    <a:prstGeom prst="rect">
                      <a:avLst/>
                    </a:prstGeom>
                  </pic:spPr>
                </pic:pic>
              </a:graphicData>
            </a:graphic>
            <wp14:sizeRelH relativeFrom="page">
              <wp14:pctWidth>0</wp14:pctWidth>
            </wp14:sizeRelH>
            <wp14:sizeRelV relativeFrom="page">
              <wp14:pctHeight>0</wp14:pctHeight>
            </wp14:sizeRelV>
          </wp:anchor>
        </w:drawing>
      </w:r>
    </w:p>
    <w:p w14:paraId="4B0A5344" w14:textId="77777777" w:rsidR="00936F6C" w:rsidRPr="00DC7F53" w:rsidRDefault="00936F6C" w:rsidP="00DC7F53">
      <w:pPr>
        <w:jc w:val="both"/>
        <w:rPr>
          <w:rFonts w:ascii="Arial" w:hAnsi="Arial" w:cs="Arial"/>
          <w:sz w:val="24"/>
          <w:szCs w:val="24"/>
        </w:rPr>
      </w:pPr>
    </w:p>
    <w:p w14:paraId="22908767" w14:textId="77777777" w:rsidR="00936F6C" w:rsidRPr="00DC7F53" w:rsidRDefault="00936F6C" w:rsidP="00DC7F53">
      <w:pPr>
        <w:jc w:val="both"/>
        <w:rPr>
          <w:rFonts w:ascii="Arial" w:hAnsi="Arial" w:cs="Arial"/>
          <w:sz w:val="24"/>
          <w:szCs w:val="24"/>
        </w:rPr>
      </w:pPr>
    </w:p>
    <w:p w14:paraId="329E1019" w14:textId="77777777" w:rsidR="00936F6C" w:rsidRPr="00DC7F53" w:rsidRDefault="00936F6C" w:rsidP="00DC7F53">
      <w:pPr>
        <w:jc w:val="both"/>
        <w:rPr>
          <w:rFonts w:ascii="Arial" w:hAnsi="Arial" w:cs="Arial"/>
          <w:sz w:val="24"/>
          <w:szCs w:val="24"/>
        </w:rPr>
      </w:pPr>
    </w:p>
    <w:p w14:paraId="422B8B86" w14:textId="77777777" w:rsidR="00936F6C" w:rsidRPr="00DC7F53" w:rsidRDefault="00936F6C" w:rsidP="00DC7F53">
      <w:pPr>
        <w:jc w:val="both"/>
        <w:rPr>
          <w:rFonts w:ascii="Arial" w:hAnsi="Arial" w:cs="Arial"/>
          <w:sz w:val="24"/>
          <w:szCs w:val="24"/>
        </w:rPr>
      </w:pPr>
    </w:p>
    <w:p w14:paraId="29D8465E" w14:textId="77777777" w:rsidR="00936F6C" w:rsidRPr="00DC7F53" w:rsidRDefault="00936F6C" w:rsidP="00DC7F53">
      <w:pPr>
        <w:jc w:val="both"/>
        <w:rPr>
          <w:rFonts w:ascii="Arial" w:hAnsi="Arial" w:cs="Arial"/>
          <w:sz w:val="24"/>
          <w:szCs w:val="24"/>
        </w:rPr>
      </w:pPr>
    </w:p>
    <w:p w14:paraId="312F6466" w14:textId="77777777" w:rsidR="00936F6C" w:rsidRPr="00DC7F53" w:rsidRDefault="00936F6C" w:rsidP="00DC7F53">
      <w:pPr>
        <w:jc w:val="both"/>
        <w:rPr>
          <w:rFonts w:ascii="Arial" w:hAnsi="Arial" w:cs="Arial"/>
          <w:sz w:val="24"/>
          <w:szCs w:val="24"/>
        </w:rPr>
      </w:pPr>
    </w:p>
    <w:p w14:paraId="551EA7A9" w14:textId="77777777" w:rsidR="00936F6C" w:rsidRPr="00DC7F53" w:rsidRDefault="00936F6C" w:rsidP="00DC7F53">
      <w:pPr>
        <w:jc w:val="both"/>
        <w:rPr>
          <w:rFonts w:ascii="Arial" w:hAnsi="Arial" w:cs="Arial"/>
          <w:sz w:val="24"/>
          <w:szCs w:val="24"/>
        </w:rPr>
      </w:pPr>
    </w:p>
    <w:p w14:paraId="333A903F" w14:textId="77777777" w:rsidR="00936F6C" w:rsidRPr="00DC7F53" w:rsidRDefault="00936F6C" w:rsidP="00DC7F53">
      <w:pPr>
        <w:jc w:val="both"/>
        <w:rPr>
          <w:rFonts w:ascii="Arial" w:hAnsi="Arial" w:cs="Arial"/>
          <w:sz w:val="24"/>
          <w:szCs w:val="24"/>
        </w:rPr>
      </w:pPr>
    </w:p>
    <w:p w14:paraId="2629C783" w14:textId="77777777" w:rsidR="00936F6C" w:rsidRPr="00DC7F53" w:rsidRDefault="00936F6C" w:rsidP="00DC7F53">
      <w:pPr>
        <w:jc w:val="both"/>
        <w:rPr>
          <w:rFonts w:ascii="Arial" w:hAnsi="Arial" w:cs="Arial"/>
          <w:sz w:val="24"/>
          <w:szCs w:val="24"/>
        </w:rPr>
      </w:pPr>
    </w:p>
    <w:p w14:paraId="0D353A8C" w14:textId="77777777" w:rsidR="00936F6C" w:rsidRPr="00DC7F53" w:rsidRDefault="00936F6C" w:rsidP="00DC7F53">
      <w:pPr>
        <w:jc w:val="both"/>
        <w:rPr>
          <w:rFonts w:ascii="Arial" w:hAnsi="Arial" w:cs="Arial"/>
          <w:sz w:val="24"/>
          <w:szCs w:val="24"/>
        </w:rPr>
      </w:pPr>
    </w:p>
    <w:p w14:paraId="64D52B49" w14:textId="381C9881" w:rsidR="00936F6C" w:rsidRPr="00DC7F53" w:rsidRDefault="00936F6C" w:rsidP="00DC7F53">
      <w:pPr>
        <w:jc w:val="both"/>
        <w:rPr>
          <w:rFonts w:ascii="Arial" w:hAnsi="Arial" w:cs="Arial"/>
          <w:sz w:val="24"/>
          <w:szCs w:val="24"/>
        </w:rPr>
      </w:pPr>
    </w:p>
    <w:p w14:paraId="1F22FA34" w14:textId="77777777" w:rsidR="00936F6C" w:rsidRPr="00DC7F53" w:rsidRDefault="00936F6C" w:rsidP="00DC7F53">
      <w:pPr>
        <w:jc w:val="both"/>
        <w:rPr>
          <w:rFonts w:ascii="Arial" w:hAnsi="Arial" w:cs="Arial"/>
          <w:sz w:val="24"/>
          <w:szCs w:val="24"/>
        </w:rPr>
      </w:pPr>
    </w:p>
    <w:p w14:paraId="4A3CF5CF" w14:textId="77777777" w:rsidR="00936F6C" w:rsidRPr="00DC7F53" w:rsidRDefault="00936F6C" w:rsidP="00DC7F53">
      <w:pPr>
        <w:jc w:val="both"/>
        <w:rPr>
          <w:rFonts w:ascii="Arial" w:hAnsi="Arial" w:cs="Arial"/>
          <w:sz w:val="24"/>
          <w:szCs w:val="24"/>
        </w:rPr>
      </w:pPr>
    </w:p>
    <w:p w14:paraId="1151A2C4" w14:textId="77777777" w:rsidR="00936F6C" w:rsidRPr="00DC7F53" w:rsidRDefault="00936F6C" w:rsidP="00DC7F53">
      <w:pPr>
        <w:jc w:val="both"/>
        <w:rPr>
          <w:rFonts w:ascii="Arial" w:hAnsi="Arial" w:cs="Arial"/>
          <w:sz w:val="24"/>
          <w:szCs w:val="24"/>
        </w:rPr>
      </w:pPr>
    </w:p>
    <w:p w14:paraId="769F206B" w14:textId="2B10A559" w:rsidR="00936F6C" w:rsidRPr="00DC7F53" w:rsidRDefault="00936F6C" w:rsidP="00DC7F53">
      <w:pPr>
        <w:jc w:val="both"/>
        <w:rPr>
          <w:rFonts w:ascii="Arial" w:hAnsi="Arial" w:cs="Arial"/>
          <w:sz w:val="24"/>
          <w:szCs w:val="24"/>
        </w:rPr>
      </w:pPr>
    </w:p>
    <w:p w14:paraId="41A76DE5" w14:textId="77777777" w:rsidR="00936F6C" w:rsidRPr="00DC7F53" w:rsidRDefault="00936F6C" w:rsidP="00DC7F53">
      <w:pPr>
        <w:jc w:val="both"/>
        <w:rPr>
          <w:rFonts w:ascii="Arial" w:hAnsi="Arial" w:cs="Arial"/>
          <w:sz w:val="24"/>
          <w:szCs w:val="24"/>
        </w:rPr>
      </w:pPr>
    </w:p>
    <w:p w14:paraId="7427739B" w14:textId="77777777" w:rsidR="00936F6C" w:rsidRPr="00DC7F53" w:rsidRDefault="00936F6C" w:rsidP="00DC7F53">
      <w:pPr>
        <w:jc w:val="both"/>
        <w:rPr>
          <w:rFonts w:ascii="Arial" w:hAnsi="Arial" w:cs="Arial"/>
          <w:sz w:val="24"/>
          <w:szCs w:val="24"/>
        </w:rPr>
      </w:pPr>
    </w:p>
    <w:p w14:paraId="748CD560" w14:textId="079DC2D4" w:rsidR="00936F6C" w:rsidRPr="00DC7F53" w:rsidRDefault="00936F6C" w:rsidP="00DC7F53">
      <w:pPr>
        <w:jc w:val="both"/>
        <w:rPr>
          <w:rFonts w:ascii="Arial" w:hAnsi="Arial" w:cs="Arial"/>
          <w:sz w:val="24"/>
          <w:szCs w:val="24"/>
        </w:rPr>
      </w:pPr>
    </w:p>
    <w:p w14:paraId="71461402" w14:textId="6713A305" w:rsidR="00936F6C" w:rsidRPr="00DC7F53" w:rsidRDefault="00936F6C" w:rsidP="00DC7F53">
      <w:pPr>
        <w:jc w:val="both"/>
        <w:rPr>
          <w:rFonts w:ascii="Arial" w:hAnsi="Arial" w:cs="Arial"/>
          <w:sz w:val="24"/>
          <w:szCs w:val="24"/>
        </w:rPr>
      </w:pPr>
      <w:r w:rsidRPr="00DC7F53">
        <w:rPr>
          <w:rFonts w:ascii="Arial" w:hAnsi="Arial" w:cs="Arial"/>
          <w:sz w:val="24"/>
          <w:szCs w:val="24"/>
        </w:rPr>
        <w:lastRenderedPageBreak/>
        <w:t>Anexo 6. Dictamen de la comisión para cancelación de licencia para establecimientos comerciales de control especial. Clave: F.D.C.D.E.M.R.04.</w:t>
      </w:r>
      <w:r w:rsidR="00A25C8C" w:rsidRPr="00DC7F53">
        <w:rPr>
          <w:rFonts w:ascii="Arial" w:hAnsi="Arial" w:cs="Arial"/>
          <w:sz w:val="24"/>
          <w:szCs w:val="24"/>
        </w:rPr>
        <w:t>08</w:t>
      </w:r>
      <w:r w:rsidR="00DC7F53">
        <w:rPr>
          <w:rFonts w:ascii="Arial" w:hAnsi="Arial" w:cs="Arial"/>
          <w:sz w:val="24"/>
          <w:szCs w:val="24"/>
        </w:rPr>
        <w:t>.</w:t>
      </w:r>
    </w:p>
    <w:p w14:paraId="6A7DB11D" w14:textId="4B86F176" w:rsidR="00936F6C" w:rsidRDefault="00DC7F53">
      <w:pPr>
        <w:rPr>
          <w:rFonts w:ascii="Arial" w:hAnsi="Arial" w:cs="Arial"/>
          <w:b/>
          <w:bCs/>
          <w:sz w:val="24"/>
          <w:szCs w:val="24"/>
        </w:rPr>
      </w:pPr>
      <w:r w:rsidRPr="00936F6C">
        <w:rPr>
          <w:rFonts w:ascii="Arial" w:hAnsi="Arial" w:cs="Arial"/>
          <w:b/>
          <w:bCs/>
          <w:noProof/>
          <w:sz w:val="24"/>
          <w:szCs w:val="24"/>
        </w:rPr>
        <w:drawing>
          <wp:anchor distT="0" distB="0" distL="114300" distR="114300" simplePos="0" relativeHeight="251915776" behindDoc="0" locked="0" layoutInCell="1" allowOverlap="1" wp14:anchorId="08AC1F62" wp14:editId="3F7A754D">
            <wp:simplePos x="0" y="0"/>
            <wp:positionH relativeFrom="margin">
              <wp:posOffset>335740</wp:posOffset>
            </wp:positionH>
            <wp:positionV relativeFrom="paragraph">
              <wp:posOffset>-26604</wp:posOffset>
            </wp:positionV>
            <wp:extent cx="4778375" cy="6210300"/>
            <wp:effectExtent l="0" t="0" r="3175" b="0"/>
            <wp:wrapSquare wrapText="bothSides"/>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4778375" cy="6210300"/>
                    </a:xfrm>
                    <a:prstGeom prst="rect">
                      <a:avLst/>
                    </a:prstGeom>
                  </pic:spPr>
                </pic:pic>
              </a:graphicData>
            </a:graphic>
            <wp14:sizeRelH relativeFrom="page">
              <wp14:pctWidth>0</wp14:pctWidth>
            </wp14:sizeRelH>
            <wp14:sizeRelV relativeFrom="page">
              <wp14:pctHeight>0</wp14:pctHeight>
            </wp14:sizeRelV>
          </wp:anchor>
        </w:drawing>
      </w:r>
    </w:p>
    <w:p w14:paraId="771A60E9" w14:textId="77777777" w:rsidR="00936F6C" w:rsidRDefault="00936F6C">
      <w:pPr>
        <w:rPr>
          <w:rFonts w:ascii="Arial" w:hAnsi="Arial" w:cs="Arial"/>
          <w:b/>
          <w:bCs/>
          <w:sz w:val="24"/>
          <w:szCs w:val="24"/>
        </w:rPr>
      </w:pPr>
    </w:p>
    <w:p w14:paraId="36006BE8" w14:textId="5FDD6560" w:rsidR="00936F6C" w:rsidRDefault="00936F6C">
      <w:pPr>
        <w:rPr>
          <w:rFonts w:ascii="Arial" w:hAnsi="Arial" w:cs="Arial"/>
          <w:b/>
          <w:bCs/>
          <w:sz w:val="24"/>
          <w:szCs w:val="24"/>
        </w:rPr>
      </w:pPr>
    </w:p>
    <w:p w14:paraId="1516D79A" w14:textId="77777777" w:rsidR="00936F6C" w:rsidRDefault="00936F6C">
      <w:pPr>
        <w:rPr>
          <w:rFonts w:ascii="Arial" w:hAnsi="Arial" w:cs="Arial"/>
          <w:b/>
          <w:bCs/>
          <w:sz w:val="24"/>
          <w:szCs w:val="24"/>
        </w:rPr>
      </w:pPr>
    </w:p>
    <w:p w14:paraId="1F07901A" w14:textId="79DF01A2" w:rsidR="00936F6C" w:rsidRDefault="00936F6C">
      <w:pPr>
        <w:rPr>
          <w:rFonts w:ascii="Arial" w:hAnsi="Arial" w:cs="Arial"/>
          <w:b/>
          <w:bCs/>
          <w:sz w:val="24"/>
          <w:szCs w:val="24"/>
        </w:rPr>
      </w:pPr>
    </w:p>
    <w:p w14:paraId="7B4E92AB" w14:textId="7F8BFA97" w:rsidR="00936F6C" w:rsidRDefault="00936F6C">
      <w:pPr>
        <w:rPr>
          <w:rFonts w:ascii="Arial" w:hAnsi="Arial" w:cs="Arial"/>
          <w:b/>
          <w:bCs/>
          <w:sz w:val="24"/>
          <w:szCs w:val="24"/>
        </w:rPr>
      </w:pPr>
    </w:p>
    <w:p w14:paraId="38196CC4" w14:textId="426E630F" w:rsidR="00936F6C" w:rsidRDefault="00936F6C">
      <w:pPr>
        <w:rPr>
          <w:rFonts w:ascii="Arial" w:hAnsi="Arial" w:cs="Arial"/>
          <w:b/>
          <w:bCs/>
          <w:sz w:val="24"/>
          <w:szCs w:val="24"/>
        </w:rPr>
      </w:pPr>
    </w:p>
    <w:p w14:paraId="1FDB17B5" w14:textId="33294BC1" w:rsidR="00936F6C" w:rsidRDefault="00936F6C">
      <w:pPr>
        <w:rPr>
          <w:rFonts w:ascii="Arial" w:hAnsi="Arial" w:cs="Arial"/>
          <w:b/>
          <w:bCs/>
          <w:sz w:val="24"/>
          <w:szCs w:val="24"/>
        </w:rPr>
      </w:pPr>
    </w:p>
    <w:p w14:paraId="524BEC26" w14:textId="45AF611F" w:rsidR="00936F6C" w:rsidRDefault="00936F6C">
      <w:pPr>
        <w:rPr>
          <w:rFonts w:ascii="Arial" w:hAnsi="Arial" w:cs="Arial"/>
          <w:b/>
          <w:bCs/>
          <w:sz w:val="24"/>
          <w:szCs w:val="24"/>
        </w:rPr>
      </w:pPr>
    </w:p>
    <w:p w14:paraId="742DAAA4" w14:textId="16F84141" w:rsidR="00936F6C" w:rsidRDefault="00936F6C">
      <w:pPr>
        <w:rPr>
          <w:rFonts w:ascii="Arial" w:hAnsi="Arial" w:cs="Arial"/>
          <w:b/>
          <w:bCs/>
          <w:sz w:val="24"/>
          <w:szCs w:val="24"/>
        </w:rPr>
      </w:pPr>
    </w:p>
    <w:p w14:paraId="4CEC0ED6" w14:textId="170218BD" w:rsidR="00936F6C" w:rsidRDefault="00936F6C">
      <w:pPr>
        <w:rPr>
          <w:rFonts w:ascii="Arial" w:hAnsi="Arial" w:cs="Arial"/>
          <w:b/>
          <w:bCs/>
          <w:sz w:val="24"/>
          <w:szCs w:val="24"/>
        </w:rPr>
      </w:pPr>
    </w:p>
    <w:p w14:paraId="467BBAD7" w14:textId="13BB9C14" w:rsidR="00936F6C" w:rsidRDefault="00936F6C">
      <w:pPr>
        <w:rPr>
          <w:rFonts w:ascii="Arial" w:hAnsi="Arial" w:cs="Arial"/>
          <w:b/>
          <w:bCs/>
          <w:sz w:val="24"/>
          <w:szCs w:val="24"/>
        </w:rPr>
      </w:pPr>
    </w:p>
    <w:p w14:paraId="1F5F7A2B" w14:textId="2CDE815D" w:rsidR="00936F6C" w:rsidRDefault="00936F6C">
      <w:pPr>
        <w:rPr>
          <w:rFonts w:ascii="Arial" w:hAnsi="Arial" w:cs="Arial"/>
          <w:b/>
          <w:bCs/>
          <w:sz w:val="24"/>
          <w:szCs w:val="24"/>
        </w:rPr>
      </w:pPr>
    </w:p>
    <w:p w14:paraId="6F159A09" w14:textId="2AC32F86" w:rsidR="00936F6C" w:rsidRDefault="00936F6C">
      <w:pPr>
        <w:rPr>
          <w:rFonts w:ascii="Arial" w:hAnsi="Arial" w:cs="Arial"/>
          <w:b/>
          <w:bCs/>
          <w:sz w:val="24"/>
          <w:szCs w:val="24"/>
        </w:rPr>
      </w:pPr>
    </w:p>
    <w:p w14:paraId="1D030305" w14:textId="17979A68" w:rsidR="00936F6C" w:rsidRDefault="00936F6C">
      <w:pPr>
        <w:rPr>
          <w:rFonts w:ascii="Arial" w:hAnsi="Arial" w:cs="Arial"/>
          <w:b/>
          <w:bCs/>
          <w:sz w:val="24"/>
          <w:szCs w:val="24"/>
        </w:rPr>
      </w:pPr>
    </w:p>
    <w:p w14:paraId="2E0B351D" w14:textId="7F016F40" w:rsidR="00936F6C" w:rsidRDefault="00936F6C">
      <w:pPr>
        <w:rPr>
          <w:rFonts w:ascii="Arial" w:hAnsi="Arial" w:cs="Arial"/>
          <w:b/>
          <w:bCs/>
          <w:sz w:val="24"/>
          <w:szCs w:val="24"/>
        </w:rPr>
      </w:pPr>
    </w:p>
    <w:p w14:paraId="7515E2A8" w14:textId="63A54356" w:rsidR="00936F6C" w:rsidRDefault="00936F6C">
      <w:pPr>
        <w:rPr>
          <w:rFonts w:ascii="Arial" w:hAnsi="Arial" w:cs="Arial"/>
          <w:b/>
          <w:bCs/>
          <w:sz w:val="24"/>
          <w:szCs w:val="24"/>
        </w:rPr>
      </w:pPr>
    </w:p>
    <w:p w14:paraId="56152144" w14:textId="03AA248B" w:rsidR="00936F6C" w:rsidRDefault="00936F6C">
      <w:pPr>
        <w:rPr>
          <w:rFonts w:ascii="Arial" w:hAnsi="Arial" w:cs="Arial"/>
          <w:b/>
          <w:bCs/>
          <w:sz w:val="24"/>
          <w:szCs w:val="24"/>
        </w:rPr>
      </w:pPr>
    </w:p>
    <w:p w14:paraId="31489F1F" w14:textId="4A0D2BB2" w:rsidR="00936F6C" w:rsidRDefault="00936F6C">
      <w:pPr>
        <w:rPr>
          <w:rFonts w:ascii="Arial" w:hAnsi="Arial" w:cs="Arial"/>
          <w:b/>
          <w:bCs/>
          <w:sz w:val="24"/>
          <w:szCs w:val="24"/>
        </w:rPr>
      </w:pPr>
    </w:p>
    <w:p w14:paraId="765237C8" w14:textId="4B32F7FB" w:rsidR="00936F6C" w:rsidRDefault="00936F6C">
      <w:pPr>
        <w:rPr>
          <w:rFonts w:ascii="Arial" w:hAnsi="Arial" w:cs="Arial"/>
          <w:b/>
          <w:bCs/>
          <w:sz w:val="24"/>
          <w:szCs w:val="24"/>
        </w:rPr>
      </w:pPr>
    </w:p>
    <w:p w14:paraId="7D6029A1" w14:textId="6D29F055" w:rsidR="00936F6C" w:rsidRDefault="00936F6C">
      <w:pPr>
        <w:rPr>
          <w:rFonts w:ascii="Arial" w:hAnsi="Arial" w:cs="Arial"/>
          <w:b/>
          <w:bCs/>
          <w:sz w:val="24"/>
          <w:szCs w:val="24"/>
        </w:rPr>
      </w:pPr>
    </w:p>
    <w:p w14:paraId="2F73E643" w14:textId="7761F3B8" w:rsidR="00936F6C" w:rsidRPr="00DC7F53" w:rsidRDefault="00936F6C" w:rsidP="00DC7F53">
      <w:pPr>
        <w:jc w:val="both"/>
        <w:rPr>
          <w:rFonts w:ascii="Arial" w:hAnsi="Arial" w:cs="Arial"/>
          <w:sz w:val="24"/>
          <w:szCs w:val="24"/>
        </w:rPr>
      </w:pPr>
      <w:r w:rsidRPr="00DC7F53">
        <w:rPr>
          <w:rFonts w:ascii="Arial" w:hAnsi="Arial" w:cs="Arial"/>
          <w:sz w:val="24"/>
          <w:szCs w:val="24"/>
        </w:rPr>
        <w:lastRenderedPageBreak/>
        <w:t>Anexo 6. Dictamen de la comisión para cancelación de licencia para establecimientos comerciales de control especial. Clave: F.D.C.D.E.M.R.04.</w:t>
      </w:r>
      <w:r w:rsidR="00A25C8C" w:rsidRPr="00DC7F53">
        <w:rPr>
          <w:rFonts w:ascii="Arial" w:hAnsi="Arial" w:cs="Arial"/>
          <w:sz w:val="24"/>
          <w:szCs w:val="24"/>
        </w:rPr>
        <w:t>08</w:t>
      </w:r>
      <w:r w:rsidR="00DC7F53">
        <w:rPr>
          <w:rFonts w:ascii="Arial" w:hAnsi="Arial" w:cs="Arial"/>
          <w:sz w:val="24"/>
          <w:szCs w:val="24"/>
        </w:rPr>
        <w:t>.</w:t>
      </w:r>
    </w:p>
    <w:p w14:paraId="7CF5EDFA" w14:textId="2E65D24F" w:rsidR="00936F6C" w:rsidRPr="00DC7F53" w:rsidRDefault="00DC7F53" w:rsidP="00DC7F53">
      <w:pPr>
        <w:jc w:val="both"/>
        <w:rPr>
          <w:rFonts w:ascii="Arial" w:hAnsi="Arial" w:cs="Arial"/>
          <w:sz w:val="24"/>
          <w:szCs w:val="24"/>
        </w:rPr>
      </w:pPr>
      <w:r w:rsidRPr="00DC7F53">
        <w:rPr>
          <w:rFonts w:ascii="Arial" w:hAnsi="Arial" w:cs="Arial"/>
          <w:noProof/>
          <w:sz w:val="24"/>
          <w:szCs w:val="24"/>
        </w:rPr>
        <w:drawing>
          <wp:anchor distT="0" distB="0" distL="114300" distR="114300" simplePos="0" relativeHeight="251916800" behindDoc="0" locked="0" layoutInCell="1" allowOverlap="1" wp14:anchorId="751E4666" wp14:editId="3E1D1832">
            <wp:simplePos x="0" y="0"/>
            <wp:positionH relativeFrom="margin">
              <wp:posOffset>503314</wp:posOffset>
            </wp:positionH>
            <wp:positionV relativeFrom="paragraph">
              <wp:posOffset>-72565</wp:posOffset>
            </wp:positionV>
            <wp:extent cx="4857750" cy="6257054"/>
            <wp:effectExtent l="0" t="0" r="0" b="0"/>
            <wp:wrapSquare wrapText="bothSides"/>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4857750" cy="6257054"/>
                    </a:xfrm>
                    <a:prstGeom prst="rect">
                      <a:avLst/>
                    </a:prstGeom>
                  </pic:spPr>
                </pic:pic>
              </a:graphicData>
            </a:graphic>
            <wp14:sizeRelH relativeFrom="page">
              <wp14:pctWidth>0</wp14:pctWidth>
            </wp14:sizeRelH>
            <wp14:sizeRelV relativeFrom="page">
              <wp14:pctHeight>0</wp14:pctHeight>
            </wp14:sizeRelV>
          </wp:anchor>
        </w:drawing>
      </w:r>
    </w:p>
    <w:p w14:paraId="79EF09FE" w14:textId="625F5135" w:rsidR="00936F6C" w:rsidRPr="00DC7F53" w:rsidRDefault="00936F6C" w:rsidP="00DC7F53">
      <w:pPr>
        <w:jc w:val="both"/>
        <w:rPr>
          <w:rFonts w:ascii="Arial" w:hAnsi="Arial" w:cs="Arial"/>
          <w:sz w:val="24"/>
          <w:szCs w:val="24"/>
        </w:rPr>
      </w:pPr>
    </w:p>
    <w:p w14:paraId="7DBB3970" w14:textId="12978011" w:rsidR="00936F6C" w:rsidRPr="00DC7F53" w:rsidRDefault="00936F6C" w:rsidP="00DC7F53">
      <w:pPr>
        <w:jc w:val="both"/>
        <w:rPr>
          <w:rFonts w:ascii="Arial" w:hAnsi="Arial" w:cs="Arial"/>
          <w:sz w:val="24"/>
          <w:szCs w:val="24"/>
        </w:rPr>
      </w:pPr>
    </w:p>
    <w:p w14:paraId="5918C1C0" w14:textId="25CDB7B8" w:rsidR="00936F6C" w:rsidRPr="00DC7F53" w:rsidRDefault="00936F6C" w:rsidP="00DC7F53">
      <w:pPr>
        <w:jc w:val="both"/>
        <w:rPr>
          <w:rFonts w:ascii="Arial" w:hAnsi="Arial" w:cs="Arial"/>
          <w:sz w:val="24"/>
          <w:szCs w:val="24"/>
        </w:rPr>
      </w:pPr>
    </w:p>
    <w:p w14:paraId="600DE6EF" w14:textId="1061378B" w:rsidR="00936F6C" w:rsidRPr="00DC7F53" w:rsidRDefault="00936F6C" w:rsidP="00DC7F53">
      <w:pPr>
        <w:jc w:val="both"/>
        <w:rPr>
          <w:rFonts w:ascii="Arial" w:hAnsi="Arial" w:cs="Arial"/>
          <w:sz w:val="24"/>
          <w:szCs w:val="24"/>
        </w:rPr>
      </w:pPr>
    </w:p>
    <w:p w14:paraId="7C9C855E" w14:textId="1BB557FE" w:rsidR="00936F6C" w:rsidRPr="00DC7F53" w:rsidRDefault="00936F6C" w:rsidP="00DC7F53">
      <w:pPr>
        <w:jc w:val="both"/>
        <w:rPr>
          <w:rFonts w:ascii="Arial" w:hAnsi="Arial" w:cs="Arial"/>
          <w:sz w:val="24"/>
          <w:szCs w:val="24"/>
        </w:rPr>
      </w:pPr>
    </w:p>
    <w:p w14:paraId="16FD7408" w14:textId="48F3796D" w:rsidR="00936F6C" w:rsidRPr="00DC7F53" w:rsidRDefault="00936F6C" w:rsidP="00DC7F53">
      <w:pPr>
        <w:jc w:val="both"/>
        <w:rPr>
          <w:rFonts w:ascii="Arial" w:hAnsi="Arial" w:cs="Arial"/>
          <w:sz w:val="24"/>
          <w:szCs w:val="24"/>
        </w:rPr>
      </w:pPr>
    </w:p>
    <w:p w14:paraId="3F862BEE" w14:textId="1950216E" w:rsidR="00936F6C" w:rsidRPr="00DC7F53" w:rsidRDefault="00936F6C" w:rsidP="00DC7F53">
      <w:pPr>
        <w:jc w:val="both"/>
        <w:rPr>
          <w:rFonts w:ascii="Arial" w:hAnsi="Arial" w:cs="Arial"/>
          <w:sz w:val="24"/>
          <w:szCs w:val="24"/>
        </w:rPr>
      </w:pPr>
    </w:p>
    <w:p w14:paraId="321F35E1" w14:textId="7262C610" w:rsidR="00936F6C" w:rsidRPr="00DC7F53" w:rsidRDefault="00936F6C" w:rsidP="00DC7F53">
      <w:pPr>
        <w:jc w:val="both"/>
        <w:rPr>
          <w:rFonts w:ascii="Arial" w:hAnsi="Arial" w:cs="Arial"/>
          <w:sz w:val="24"/>
          <w:szCs w:val="24"/>
        </w:rPr>
      </w:pPr>
    </w:p>
    <w:p w14:paraId="52553F09" w14:textId="2B60136A" w:rsidR="00936F6C" w:rsidRPr="00DC7F53" w:rsidRDefault="00936F6C" w:rsidP="00DC7F53">
      <w:pPr>
        <w:jc w:val="both"/>
        <w:rPr>
          <w:rFonts w:ascii="Arial" w:hAnsi="Arial" w:cs="Arial"/>
          <w:sz w:val="24"/>
          <w:szCs w:val="24"/>
        </w:rPr>
      </w:pPr>
    </w:p>
    <w:p w14:paraId="1FD58680" w14:textId="5D95B0CB" w:rsidR="00936F6C" w:rsidRPr="00DC7F53" w:rsidRDefault="00936F6C" w:rsidP="00DC7F53">
      <w:pPr>
        <w:jc w:val="both"/>
        <w:rPr>
          <w:rFonts w:ascii="Arial" w:hAnsi="Arial" w:cs="Arial"/>
          <w:sz w:val="24"/>
          <w:szCs w:val="24"/>
        </w:rPr>
      </w:pPr>
    </w:p>
    <w:p w14:paraId="52AC42D9" w14:textId="358D5646" w:rsidR="00936F6C" w:rsidRPr="00DC7F53" w:rsidRDefault="00936F6C" w:rsidP="00DC7F53">
      <w:pPr>
        <w:jc w:val="both"/>
        <w:rPr>
          <w:rFonts w:ascii="Arial" w:hAnsi="Arial" w:cs="Arial"/>
          <w:sz w:val="24"/>
          <w:szCs w:val="24"/>
        </w:rPr>
      </w:pPr>
    </w:p>
    <w:p w14:paraId="0A33944C" w14:textId="77CCEB6B" w:rsidR="00936F6C" w:rsidRPr="00DC7F53" w:rsidRDefault="00936F6C" w:rsidP="00DC7F53">
      <w:pPr>
        <w:jc w:val="both"/>
        <w:rPr>
          <w:rFonts w:ascii="Arial" w:hAnsi="Arial" w:cs="Arial"/>
          <w:sz w:val="24"/>
          <w:szCs w:val="24"/>
        </w:rPr>
      </w:pPr>
    </w:p>
    <w:p w14:paraId="0B705079" w14:textId="6ECBFB4F" w:rsidR="00936F6C" w:rsidRPr="00DC7F53" w:rsidRDefault="00936F6C" w:rsidP="00DC7F53">
      <w:pPr>
        <w:jc w:val="both"/>
        <w:rPr>
          <w:rFonts w:ascii="Arial" w:hAnsi="Arial" w:cs="Arial"/>
          <w:sz w:val="24"/>
          <w:szCs w:val="24"/>
        </w:rPr>
      </w:pPr>
    </w:p>
    <w:p w14:paraId="2274FF3C" w14:textId="7D706C3F" w:rsidR="00936F6C" w:rsidRPr="00DC7F53" w:rsidRDefault="00936F6C" w:rsidP="00DC7F53">
      <w:pPr>
        <w:jc w:val="both"/>
        <w:rPr>
          <w:rFonts w:ascii="Arial" w:hAnsi="Arial" w:cs="Arial"/>
          <w:sz w:val="24"/>
          <w:szCs w:val="24"/>
        </w:rPr>
      </w:pPr>
    </w:p>
    <w:p w14:paraId="5CF5A9B7" w14:textId="577CC2FF" w:rsidR="00936F6C" w:rsidRPr="00DC7F53" w:rsidRDefault="00936F6C" w:rsidP="00DC7F53">
      <w:pPr>
        <w:jc w:val="both"/>
        <w:rPr>
          <w:rFonts w:ascii="Arial" w:hAnsi="Arial" w:cs="Arial"/>
          <w:sz w:val="24"/>
          <w:szCs w:val="24"/>
        </w:rPr>
      </w:pPr>
    </w:p>
    <w:p w14:paraId="68519197" w14:textId="1C4B4FB5" w:rsidR="00936F6C" w:rsidRPr="00DC7F53" w:rsidRDefault="00936F6C" w:rsidP="00DC7F53">
      <w:pPr>
        <w:jc w:val="both"/>
        <w:rPr>
          <w:rFonts w:ascii="Arial" w:hAnsi="Arial" w:cs="Arial"/>
          <w:sz w:val="24"/>
          <w:szCs w:val="24"/>
        </w:rPr>
      </w:pPr>
    </w:p>
    <w:p w14:paraId="103DA447" w14:textId="27D4033F" w:rsidR="00936F6C" w:rsidRPr="00DC7F53" w:rsidRDefault="00936F6C" w:rsidP="00DC7F53">
      <w:pPr>
        <w:jc w:val="both"/>
        <w:rPr>
          <w:rFonts w:ascii="Arial" w:hAnsi="Arial" w:cs="Arial"/>
          <w:sz w:val="24"/>
          <w:szCs w:val="24"/>
        </w:rPr>
      </w:pPr>
    </w:p>
    <w:p w14:paraId="0B8D5E5C" w14:textId="49699410" w:rsidR="00936F6C" w:rsidRPr="00DC7F53" w:rsidRDefault="00936F6C" w:rsidP="00DC7F53">
      <w:pPr>
        <w:jc w:val="both"/>
        <w:rPr>
          <w:rFonts w:ascii="Arial" w:hAnsi="Arial" w:cs="Arial"/>
          <w:sz w:val="24"/>
          <w:szCs w:val="24"/>
        </w:rPr>
      </w:pPr>
    </w:p>
    <w:p w14:paraId="7261FCD5" w14:textId="342D5B1C" w:rsidR="00936F6C" w:rsidRPr="00DC7F53" w:rsidRDefault="00936F6C" w:rsidP="00DC7F53">
      <w:pPr>
        <w:jc w:val="both"/>
        <w:rPr>
          <w:rFonts w:ascii="Arial" w:hAnsi="Arial" w:cs="Arial"/>
          <w:sz w:val="24"/>
          <w:szCs w:val="24"/>
        </w:rPr>
      </w:pPr>
    </w:p>
    <w:p w14:paraId="4B0D1205" w14:textId="4F792348" w:rsidR="00936F6C" w:rsidRPr="00DC7F53" w:rsidRDefault="00936F6C" w:rsidP="00DC7F53">
      <w:pPr>
        <w:jc w:val="both"/>
        <w:rPr>
          <w:rFonts w:ascii="Arial" w:hAnsi="Arial" w:cs="Arial"/>
          <w:sz w:val="24"/>
          <w:szCs w:val="24"/>
        </w:rPr>
      </w:pPr>
    </w:p>
    <w:p w14:paraId="62E77417" w14:textId="03CFD22F" w:rsidR="00936F6C" w:rsidRPr="00DC7F53" w:rsidRDefault="00936F6C" w:rsidP="00DC7F53">
      <w:pPr>
        <w:jc w:val="both"/>
        <w:rPr>
          <w:rFonts w:ascii="Arial" w:hAnsi="Arial" w:cs="Arial"/>
          <w:sz w:val="24"/>
          <w:szCs w:val="24"/>
        </w:rPr>
      </w:pPr>
      <w:r w:rsidRPr="00DC7F53">
        <w:rPr>
          <w:rFonts w:ascii="Arial" w:hAnsi="Arial" w:cs="Arial"/>
          <w:sz w:val="24"/>
          <w:szCs w:val="24"/>
        </w:rPr>
        <w:lastRenderedPageBreak/>
        <w:t>Anexo 6. Dictamen de la comisión para cancelación de licencia para establecimientos comerciales de control especial. Clave: F.D.C.D.E.M.R.04.</w:t>
      </w:r>
      <w:r w:rsidR="00A25C8C" w:rsidRPr="00DC7F53">
        <w:rPr>
          <w:rFonts w:ascii="Arial" w:hAnsi="Arial" w:cs="Arial"/>
          <w:sz w:val="24"/>
          <w:szCs w:val="24"/>
        </w:rPr>
        <w:t>08</w:t>
      </w:r>
      <w:r w:rsidR="00DC7F53">
        <w:rPr>
          <w:rFonts w:ascii="Arial" w:hAnsi="Arial" w:cs="Arial"/>
          <w:sz w:val="24"/>
          <w:szCs w:val="24"/>
        </w:rPr>
        <w:t>.</w:t>
      </w:r>
    </w:p>
    <w:p w14:paraId="754B5659" w14:textId="4F169CF3" w:rsidR="00936F6C" w:rsidRPr="00DC7F53" w:rsidRDefault="00936F6C" w:rsidP="00DC7F53">
      <w:pPr>
        <w:jc w:val="both"/>
        <w:rPr>
          <w:rFonts w:ascii="Arial" w:hAnsi="Arial" w:cs="Arial"/>
          <w:sz w:val="24"/>
          <w:szCs w:val="24"/>
        </w:rPr>
      </w:pPr>
    </w:p>
    <w:p w14:paraId="3A609CDE" w14:textId="3190089E" w:rsidR="00936F6C" w:rsidRPr="00DC7F53" w:rsidRDefault="00DC7F53" w:rsidP="00DC7F53">
      <w:pPr>
        <w:jc w:val="both"/>
        <w:rPr>
          <w:rFonts w:ascii="Arial" w:hAnsi="Arial" w:cs="Arial"/>
          <w:sz w:val="24"/>
          <w:szCs w:val="24"/>
        </w:rPr>
      </w:pPr>
      <w:r w:rsidRPr="00DC7F53">
        <w:rPr>
          <w:rFonts w:ascii="Arial" w:hAnsi="Arial" w:cs="Arial"/>
          <w:noProof/>
          <w:sz w:val="24"/>
          <w:szCs w:val="24"/>
        </w:rPr>
        <w:drawing>
          <wp:anchor distT="0" distB="0" distL="114300" distR="114300" simplePos="0" relativeHeight="251917824" behindDoc="0" locked="0" layoutInCell="1" allowOverlap="1" wp14:anchorId="47391958" wp14:editId="7C316915">
            <wp:simplePos x="0" y="0"/>
            <wp:positionH relativeFrom="margin">
              <wp:posOffset>87170</wp:posOffset>
            </wp:positionH>
            <wp:positionV relativeFrom="paragraph">
              <wp:posOffset>-316996</wp:posOffset>
            </wp:positionV>
            <wp:extent cx="4836160" cy="6210300"/>
            <wp:effectExtent l="0" t="0" r="2540" b="0"/>
            <wp:wrapSquare wrapText="bothSides"/>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836160" cy="6210300"/>
                    </a:xfrm>
                    <a:prstGeom prst="rect">
                      <a:avLst/>
                    </a:prstGeom>
                  </pic:spPr>
                </pic:pic>
              </a:graphicData>
            </a:graphic>
            <wp14:sizeRelH relativeFrom="page">
              <wp14:pctWidth>0</wp14:pctWidth>
            </wp14:sizeRelH>
            <wp14:sizeRelV relativeFrom="page">
              <wp14:pctHeight>0</wp14:pctHeight>
            </wp14:sizeRelV>
          </wp:anchor>
        </w:drawing>
      </w:r>
    </w:p>
    <w:p w14:paraId="60E20901" w14:textId="77777777" w:rsidR="00936F6C" w:rsidRPr="00DC7F53" w:rsidRDefault="00936F6C" w:rsidP="00DC7F53">
      <w:pPr>
        <w:jc w:val="both"/>
        <w:rPr>
          <w:rFonts w:ascii="Arial" w:hAnsi="Arial" w:cs="Arial"/>
          <w:sz w:val="24"/>
          <w:szCs w:val="24"/>
        </w:rPr>
      </w:pPr>
    </w:p>
    <w:p w14:paraId="39152A93" w14:textId="77777777" w:rsidR="00936F6C" w:rsidRPr="00DC7F53" w:rsidRDefault="00936F6C" w:rsidP="00DC7F53">
      <w:pPr>
        <w:jc w:val="both"/>
        <w:rPr>
          <w:rFonts w:ascii="Arial" w:hAnsi="Arial" w:cs="Arial"/>
          <w:sz w:val="24"/>
          <w:szCs w:val="24"/>
        </w:rPr>
      </w:pPr>
    </w:p>
    <w:p w14:paraId="161BFAD1" w14:textId="56BEFDC2" w:rsidR="00073452" w:rsidRPr="00DC7F53" w:rsidRDefault="00DC7F53" w:rsidP="00DC7F53">
      <w:pPr>
        <w:jc w:val="both"/>
        <w:rPr>
          <w:rFonts w:ascii="Arial" w:hAnsi="Arial" w:cs="Arial"/>
          <w:sz w:val="24"/>
          <w:szCs w:val="24"/>
        </w:rPr>
      </w:pPr>
      <w:r w:rsidRPr="00DC7F53">
        <w:rPr>
          <w:rFonts w:ascii="Arial" w:eastAsiaTheme="majorEastAsia" w:hAnsi="Arial" w:cs="Arial"/>
          <w:noProof/>
          <w:sz w:val="24"/>
          <w:szCs w:val="24"/>
        </w:rPr>
        <w:lastRenderedPageBreak/>
        <w:drawing>
          <wp:anchor distT="0" distB="0" distL="114300" distR="114300" simplePos="0" relativeHeight="251845120" behindDoc="0" locked="0" layoutInCell="1" allowOverlap="1" wp14:anchorId="0E4F530F" wp14:editId="7A482422">
            <wp:simplePos x="0" y="0"/>
            <wp:positionH relativeFrom="margin">
              <wp:posOffset>80535</wp:posOffset>
            </wp:positionH>
            <wp:positionV relativeFrom="paragraph">
              <wp:posOffset>510540</wp:posOffset>
            </wp:positionV>
            <wp:extent cx="4909185" cy="6153150"/>
            <wp:effectExtent l="0" t="0" r="5715"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extLst>
                        <a:ext uri="{28A0092B-C50C-407E-A947-70E740481C1C}">
                          <a14:useLocalDpi xmlns:a14="http://schemas.microsoft.com/office/drawing/2010/main" val="0"/>
                        </a:ext>
                      </a:extLst>
                    </a:blip>
                    <a:srcRect t="786"/>
                    <a:stretch/>
                  </pic:blipFill>
                  <pic:spPr bwMode="auto">
                    <a:xfrm>
                      <a:off x="0" y="0"/>
                      <a:ext cx="4909185" cy="6153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13" w:name="_Toc122343240"/>
      <w:r w:rsidR="00073452" w:rsidRPr="00DC7F53">
        <w:rPr>
          <w:rFonts w:ascii="Arial" w:hAnsi="Arial" w:cs="Arial"/>
          <w:sz w:val="24"/>
          <w:szCs w:val="24"/>
        </w:rPr>
        <w:t>Anexo 7. Dictamen de la comisión para trámite de cambio de propietario para establecimientos comerciales de control especial. Clave: F.D.C.D.E.M.R.04.</w:t>
      </w:r>
      <w:bookmarkEnd w:id="13"/>
      <w:r w:rsidR="00A25C8C" w:rsidRPr="00DC7F53">
        <w:rPr>
          <w:rFonts w:ascii="Arial" w:hAnsi="Arial" w:cs="Arial"/>
          <w:sz w:val="24"/>
          <w:szCs w:val="24"/>
        </w:rPr>
        <w:t>09</w:t>
      </w:r>
      <w:r>
        <w:rPr>
          <w:rFonts w:ascii="Arial" w:hAnsi="Arial" w:cs="Arial"/>
          <w:sz w:val="24"/>
          <w:szCs w:val="24"/>
        </w:rPr>
        <w:t>.</w:t>
      </w:r>
    </w:p>
    <w:p w14:paraId="5CE102AB" w14:textId="73D97950" w:rsidR="00073452" w:rsidRPr="00073452" w:rsidRDefault="00073452" w:rsidP="00073452">
      <w:pPr>
        <w:rPr>
          <w:rFonts w:ascii="Arial" w:hAnsi="Arial" w:cs="Arial"/>
          <w:b/>
          <w:bCs/>
          <w:sz w:val="24"/>
          <w:szCs w:val="24"/>
        </w:rPr>
      </w:pPr>
    </w:p>
    <w:p w14:paraId="4779443B" w14:textId="77777777" w:rsidR="00FA139F" w:rsidRDefault="00FA139F">
      <w:pPr>
        <w:rPr>
          <w:rFonts w:ascii="Arial" w:hAnsi="Arial" w:cs="Arial"/>
          <w:b/>
          <w:bCs/>
          <w:sz w:val="24"/>
          <w:szCs w:val="24"/>
        </w:rPr>
      </w:pPr>
    </w:p>
    <w:p w14:paraId="0E10246E" w14:textId="77777777" w:rsidR="00FA139F" w:rsidRDefault="00FA139F">
      <w:pPr>
        <w:rPr>
          <w:rFonts w:ascii="Arial" w:hAnsi="Arial" w:cs="Arial"/>
          <w:b/>
          <w:bCs/>
          <w:sz w:val="24"/>
          <w:szCs w:val="24"/>
        </w:rPr>
      </w:pPr>
    </w:p>
    <w:p w14:paraId="1AF1F15D" w14:textId="77777777" w:rsidR="00FA139F" w:rsidRDefault="00FA139F">
      <w:pPr>
        <w:rPr>
          <w:rFonts w:ascii="Arial" w:hAnsi="Arial" w:cs="Arial"/>
          <w:b/>
          <w:bCs/>
          <w:sz w:val="24"/>
          <w:szCs w:val="24"/>
        </w:rPr>
      </w:pPr>
    </w:p>
    <w:p w14:paraId="7DC80CC9" w14:textId="77777777" w:rsidR="00FA139F" w:rsidRDefault="00FA139F">
      <w:pPr>
        <w:rPr>
          <w:rFonts w:ascii="Arial" w:hAnsi="Arial" w:cs="Arial"/>
          <w:b/>
          <w:bCs/>
          <w:sz w:val="24"/>
          <w:szCs w:val="24"/>
        </w:rPr>
      </w:pPr>
    </w:p>
    <w:p w14:paraId="452AA3C4" w14:textId="77777777" w:rsidR="00FA139F" w:rsidRDefault="00FA139F">
      <w:pPr>
        <w:rPr>
          <w:rFonts w:ascii="Arial" w:hAnsi="Arial" w:cs="Arial"/>
          <w:b/>
          <w:bCs/>
          <w:sz w:val="24"/>
          <w:szCs w:val="24"/>
        </w:rPr>
      </w:pPr>
    </w:p>
    <w:p w14:paraId="25C88F5B" w14:textId="77777777" w:rsidR="00FA139F" w:rsidRDefault="00FA139F">
      <w:pPr>
        <w:rPr>
          <w:rFonts w:ascii="Arial" w:hAnsi="Arial" w:cs="Arial"/>
          <w:b/>
          <w:bCs/>
          <w:sz w:val="24"/>
          <w:szCs w:val="24"/>
        </w:rPr>
      </w:pPr>
    </w:p>
    <w:p w14:paraId="7A76CD05" w14:textId="0FD97E22" w:rsidR="00073452" w:rsidRDefault="00073452">
      <w:pPr>
        <w:rPr>
          <w:rFonts w:ascii="Arial" w:hAnsi="Arial" w:cs="Arial"/>
          <w:b/>
          <w:bCs/>
          <w:sz w:val="24"/>
          <w:szCs w:val="24"/>
        </w:rPr>
      </w:pPr>
      <w:r>
        <w:rPr>
          <w:rFonts w:ascii="Arial" w:hAnsi="Arial" w:cs="Arial"/>
          <w:b/>
          <w:bCs/>
          <w:sz w:val="24"/>
          <w:szCs w:val="24"/>
        </w:rPr>
        <w:br w:type="page"/>
      </w:r>
    </w:p>
    <w:p w14:paraId="79EB5E0C" w14:textId="452FC87F" w:rsidR="00FA139F" w:rsidRPr="00DC7F53" w:rsidRDefault="00DC7F53" w:rsidP="00DC7F53">
      <w:pPr>
        <w:jc w:val="both"/>
        <w:rPr>
          <w:rFonts w:ascii="Arial" w:hAnsi="Arial" w:cs="Arial"/>
          <w:sz w:val="24"/>
          <w:szCs w:val="24"/>
        </w:rPr>
      </w:pPr>
      <w:r w:rsidRPr="00DC7F53">
        <w:rPr>
          <w:rFonts w:ascii="Arial" w:eastAsiaTheme="majorEastAsia" w:hAnsi="Arial" w:cs="Arial"/>
          <w:noProof/>
          <w:sz w:val="24"/>
          <w:szCs w:val="24"/>
        </w:rPr>
        <w:lastRenderedPageBreak/>
        <w:drawing>
          <wp:anchor distT="0" distB="0" distL="114300" distR="114300" simplePos="0" relativeHeight="251847168" behindDoc="0" locked="0" layoutInCell="1" allowOverlap="1" wp14:anchorId="5CC8F9F3" wp14:editId="3D81B069">
            <wp:simplePos x="0" y="0"/>
            <wp:positionH relativeFrom="margin">
              <wp:posOffset>406006</wp:posOffset>
            </wp:positionH>
            <wp:positionV relativeFrom="paragraph">
              <wp:posOffset>434449</wp:posOffset>
            </wp:positionV>
            <wp:extent cx="4800600" cy="6225217"/>
            <wp:effectExtent l="0" t="0" r="0" b="4445"/>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4800600" cy="6225217"/>
                    </a:xfrm>
                    <a:prstGeom prst="rect">
                      <a:avLst/>
                    </a:prstGeom>
                  </pic:spPr>
                </pic:pic>
              </a:graphicData>
            </a:graphic>
            <wp14:sizeRelH relativeFrom="page">
              <wp14:pctWidth>0</wp14:pctWidth>
            </wp14:sizeRelH>
            <wp14:sizeRelV relativeFrom="page">
              <wp14:pctHeight>0</wp14:pctHeight>
            </wp14:sizeRelV>
          </wp:anchor>
        </w:drawing>
      </w:r>
      <w:r w:rsidR="00FA139F" w:rsidRPr="00DC7F53">
        <w:rPr>
          <w:rFonts w:ascii="Arial" w:hAnsi="Arial" w:cs="Arial"/>
          <w:sz w:val="24"/>
          <w:szCs w:val="24"/>
        </w:rPr>
        <w:t>Anexo 7. Dictamen de la comisión para trámite de cambio de propietario para establecimientos comerciales de control especial. Clave: F.D.C.D.E.M.R.04.</w:t>
      </w:r>
      <w:r w:rsidR="00A25C8C" w:rsidRPr="00DC7F53">
        <w:rPr>
          <w:rFonts w:ascii="Arial" w:hAnsi="Arial" w:cs="Arial"/>
          <w:sz w:val="24"/>
          <w:szCs w:val="24"/>
        </w:rPr>
        <w:t>09</w:t>
      </w:r>
      <w:r>
        <w:rPr>
          <w:rFonts w:ascii="Arial" w:hAnsi="Arial" w:cs="Arial"/>
          <w:sz w:val="24"/>
          <w:szCs w:val="24"/>
        </w:rPr>
        <w:t>.</w:t>
      </w:r>
    </w:p>
    <w:p w14:paraId="062E85D3" w14:textId="173DC8FD" w:rsidR="00073452" w:rsidRPr="00DC7F53" w:rsidRDefault="00073452" w:rsidP="00DC7F53">
      <w:pPr>
        <w:jc w:val="both"/>
        <w:rPr>
          <w:rFonts w:ascii="Arial" w:hAnsi="Arial" w:cs="Arial"/>
          <w:sz w:val="24"/>
          <w:szCs w:val="24"/>
        </w:rPr>
      </w:pPr>
    </w:p>
    <w:p w14:paraId="400C0682" w14:textId="77777777" w:rsidR="00FA139F" w:rsidRPr="00DC7F53" w:rsidRDefault="00FA139F" w:rsidP="00DC7F53">
      <w:pPr>
        <w:jc w:val="both"/>
        <w:rPr>
          <w:rFonts w:ascii="Arial" w:hAnsi="Arial" w:cs="Arial"/>
          <w:sz w:val="24"/>
          <w:szCs w:val="24"/>
        </w:rPr>
      </w:pPr>
    </w:p>
    <w:p w14:paraId="64A2CFC8" w14:textId="77777777" w:rsidR="00FA139F" w:rsidRPr="00DC7F53" w:rsidRDefault="00FA139F" w:rsidP="00DC7F53">
      <w:pPr>
        <w:jc w:val="both"/>
        <w:rPr>
          <w:rFonts w:ascii="Arial" w:hAnsi="Arial" w:cs="Arial"/>
          <w:sz w:val="24"/>
          <w:szCs w:val="24"/>
        </w:rPr>
      </w:pPr>
    </w:p>
    <w:p w14:paraId="0207EB2F" w14:textId="77777777" w:rsidR="00FA139F" w:rsidRPr="00DC7F53" w:rsidRDefault="00FA139F" w:rsidP="00DC7F53">
      <w:pPr>
        <w:jc w:val="both"/>
        <w:rPr>
          <w:rFonts w:ascii="Arial" w:hAnsi="Arial" w:cs="Arial"/>
          <w:sz w:val="24"/>
          <w:szCs w:val="24"/>
        </w:rPr>
      </w:pPr>
    </w:p>
    <w:p w14:paraId="2601B2D9" w14:textId="77777777" w:rsidR="00FA139F" w:rsidRPr="00DC7F53" w:rsidRDefault="00FA139F" w:rsidP="00DC7F53">
      <w:pPr>
        <w:jc w:val="both"/>
        <w:rPr>
          <w:rFonts w:ascii="Arial" w:hAnsi="Arial" w:cs="Arial"/>
          <w:sz w:val="24"/>
          <w:szCs w:val="24"/>
        </w:rPr>
      </w:pPr>
    </w:p>
    <w:p w14:paraId="16F901DF" w14:textId="77777777" w:rsidR="00FA139F" w:rsidRPr="00DC7F53" w:rsidRDefault="00FA139F" w:rsidP="00DC7F53">
      <w:pPr>
        <w:jc w:val="both"/>
        <w:rPr>
          <w:rFonts w:ascii="Arial" w:hAnsi="Arial" w:cs="Arial"/>
          <w:sz w:val="24"/>
          <w:szCs w:val="24"/>
        </w:rPr>
      </w:pPr>
    </w:p>
    <w:p w14:paraId="75F89973" w14:textId="77777777" w:rsidR="00FA139F" w:rsidRPr="00DC7F53" w:rsidRDefault="00FA139F" w:rsidP="00DC7F53">
      <w:pPr>
        <w:jc w:val="both"/>
        <w:rPr>
          <w:rFonts w:ascii="Arial" w:hAnsi="Arial" w:cs="Arial"/>
          <w:sz w:val="24"/>
          <w:szCs w:val="24"/>
        </w:rPr>
      </w:pPr>
    </w:p>
    <w:p w14:paraId="3ED0847D" w14:textId="77777777" w:rsidR="00FA139F" w:rsidRPr="00DC7F53" w:rsidRDefault="00FA139F" w:rsidP="00DC7F53">
      <w:pPr>
        <w:jc w:val="both"/>
        <w:rPr>
          <w:rFonts w:ascii="Arial" w:hAnsi="Arial" w:cs="Arial"/>
          <w:sz w:val="24"/>
          <w:szCs w:val="24"/>
        </w:rPr>
      </w:pPr>
    </w:p>
    <w:p w14:paraId="66463D7F" w14:textId="77777777" w:rsidR="00FA139F" w:rsidRPr="00DC7F53" w:rsidRDefault="00FA139F" w:rsidP="00DC7F53">
      <w:pPr>
        <w:jc w:val="both"/>
        <w:rPr>
          <w:rFonts w:ascii="Arial" w:hAnsi="Arial" w:cs="Arial"/>
          <w:sz w:val="24"/>
          <w:szCs w:val="24"/>
        </w:rPr>
      </w:pPr>
    </w:p>
    <w:p w14:paraId="5E58B39A" w14:textId="77777777" w:rsidR="00FA139F" w:rsidRPr="00DC7F53" w:rsidRDefault="00FA139F" w:rsidP="00DC7F53">
      <w:pPr>
        <w:jc w:val="both"/>
        <w:rPr>
          <w:rFonts w:ascii="Arial" w:hAnsi="Arial" w:cs="Arial"/>
          <w:sz w:val="24"/>
          <w:szCs w:val="24"/>
        </w:rPr>
      </w:pPr>
    </w:p>
    <w:p w14:paraId="690C365F" w14:textId="77777777" w:rsidR="00FA139F" w:rsidRPr="00DC7F53" w:rsidRDefault="00FA139F" w:rsidP="00DC7F53">
      <w:pPr>
        <w:jc w:val="both"/>
        <w:rPr>
          <w:rFonts w:ascii="Arial" w:hAnsi="Arial" w:cs="Arial"/>
          <w:sz w:val="24"/>
          <w:szCs w:val="24"/>
        </w:rPr>
      </w:pPr>
    </w:p>
    <w:p w14:paraId="43DFF8E4" w14:textId="77777777" w:rsidR="00FA139F" w:rsidRPr="00DC7F53" w:rsidRDefault="00FA139F" w:rsidP="00DC7F53">
      <w:pPr>
        <w:jc w:val="both"/>
        <w:rPr>
          <w:rFonts w:ascii="Arial" w:hAnsi="Arial" w:cs="Arial"/>
          <w:sz w:val="24"/>
          <w:szCs w:val="24"/>
        </w:rPr>
      </w:pPr>
    </w:p>
    <w:p w14:paraId="21C4C94E" w14:textId="77777777" w:rsidR="00FA139F" w:rsidRPr="00DC7F53" w:rsidRDefault="00FA139F" w:rsidP="00DC7F53">
      <w:pPr>
        <w:jc w:val="both"/>
        <w:rPr>
          <w:rFonts w:ascii="Arial" w:hAnsi="Arial" w:cs="Arial"/>
          <w:sz w:val="24"/>
          <w:szCs w:val="24"/>
        </w:rPr>
      </w:pPr>
    </w:p>
    <w:p w14:paraId="57C897E5" w14:textId="77777777" w:rsidR="00FA139F" w:rsidRPr="00DC7F53" w:rsidRDefault="00FA139F" w:rsidP="00DC7F53">
      <w:pPr>
        <w:jc w:val="both"/>
        <w:rPr>
          <w:rFonts w:ascii="Arial" w:hAnsi="Arial" w:cs="Arial"/>
          <w:sz w:val="24"/>
          <w:szCs w:val="24"/>
        </w:rPr>
      </w:pPr>
    </w:p>
    <w:p w14:paraId="2BCDCD13" w14:textId="77777777" w:rsidR="00FA139F" w:rsidRPr="00DC7F53" w:rsidRDefault="00FA139F" w:rsidP="00DC7F53">
      <w:pPr>
        <w:jc w:val="both"/>
        <w:rPr>
          <w:rFonts w:ascii="Arial" w:hAnsi="Arial" w:cs="Arial"/>
          <w:sz w:val="24"/>
          <w:szCs w:val="24"/>
        </w:rPr>
      </w:pPr>
    </w:p>
    <w:p w14:paraId="0B467490" w14:textId="77777777" w:rsidR="00FA139F" w:rsidRPr="00DC7F53" w:rsidRDefault="00FA139F" w:rsidP="00DC7F53">
      <w:pPr>
        <w:jc w:val="both"/>
        <w:rPr>
          <w:rFonts w:ascii="Arial" w:hAnsi="Arial" w:cs="Arial"/>
          <w:sz w:val="24"/>
          <w:szCs w:val="24"/>
        </w:rPr>
      </w:pPr>
    </w:p>
    <w:p w14:paraId="772F3547" w14:textId="77777777" w:rsidR="00FA139F" w:rsidRPr="00DC7F53" w:rsidRDefault="00FA139F" w:rsidP="00DC7F53">
      <w:pPr>
        <w:jc w:val="both"/>
        <w:rPr>
          <w:rFonts w:ascii="Arial" w:hAnsi="Arial" w:cs="Arial"/>
          <w:sz w:val="24"/>
          <w:szCs w:val="24"/>
        </w:rPr>
      </w:pPr>
    </w:p>
    <w:p w14:paraId="6A6707D6" w14:textId="77777777" w:rsidR="00FA139F" w:rsidRPr="00DC7F53" w:rsidRDefault="00FA139F" w:rsidP="00DC7F53">
      <w:pPr>
        <w:jc w:val="both"/>
        <w:rPr>
          <w:rFonts w:ascii="Arial" w:hAnsi="Arial" w:cs="Arial"/>
          <w:sz w:val="24"/>
          <w:szCs w:val="24"/>
        </w:rPr>
      </w:pPr>
    </w:p>
    <w:p w14:paraId="7AEA1257" w14:textId="77777777" w:rsidR="00FA139F" w:rsidRPr="00DC7F53" w:rsidRDefault="00FA139F" w:rsidP="00DC7F53">
      <w:pPr>
        <w:jc w:val="both"/>
        <w:rPr>
          <w:rFonts w:ascii="Arial" w:hAnsi="Arial" w:cs="Arial"/>
          <w:sz w:val="24"/>
          <w:szCs w:val="24"/>
        </w:rPr>
      </w:pPr>
    </w:p>
    <w:p w14:paraId="0D153FE3" w14:textId="77777777" w:rsidR="00FA139F" w:rsidRPr="00DC7F53" w:rsidRDefault="00FA139F" w:rsidP="00DC7F53">
      <w:pPr>
        <w:jc w:val="both"/>
        <w:rPr>
          <w:rFonts w:ascii="Arial" w:hAnsi="Arial" w:cs="Arial"/>
          <w:sz w:val="24"/>
          <w:szCs w:val="24"/>
        </w:rPr>
      </w:pPr>
    </w:p>
    <w:p w14:paraId="61E67CD1" w14:textId="77777777" w:rsidR="00FA139F" w:rsidRPr="00DC7F53" w:rsidRDefault="00FA139F" w:rsidP="00DC7F53">
      <w:pPr>
        <w:jc w:val="both"/>
        <w:rPr>
          <w:rFonts w:ascii="Arial" w:hAnsi="Arial" w:cs="Arial"/>
          <w:sz w:val="24"/>
          <w:szCs w:val="24"/>
        </w:rPr>
      </w:pPr>
    </w:p>
    <w:p w14:paraId="7F8EC216" w14:textId="552B87BA" w:rsidR="00FA139F" w:rsidRPr="00DC7F53" w:rsidRDefault="00FA139F" w:rsidP="00DC7F53">
      <w:pPr>
        <w:jc w:val="both"/>
        <w:rPr>
          <w:rFonts w:ascii="Arial" w:hAnsi="Arial" w:cs="Arial"/>
          <w:sz w:val="24"/>
          <w:szCs w:val="24"/>
        </w:rPr>
      </w:pPr>
      <w:r w:rsidRPr="00DC7F53">
        <w:rPr>
          <w:rFonts w:ascii="Arial" w:hAnsi="Arial" w:cs="Arial"/>
          <w:sz w:val="24"/>
          <w:szCs w:val="24"/>
        </w:rPr>
        <w:lastRenderedPageBreak/>
        <w:t>Anexo 7. Dictamen de la comisión para trámite de cambio de propietario para establecimientos comerciales de control especial. Clave: F.D.C.D.E.M.R.04.</w:t>
      </w:r>
      <w:r w:rsidR="00A25C8C" w:rsidRPr="00DC7F53">
        <w:rPr>
          <w:rFonts w:ascii="Arial" w:hAnsi="Arial" w:cs="Arial"/>
          <w:sz w:val="24"/>
          <w:szCs w:val="24"/>
        </w:rPr>
        <w:t>09</w:t>
      </w:r>
      <w:r w:rsidR="00DC7F53">
        <w:rPr>
          <w:rFonts w:ascii="Arial" w:hAnsi="Arial" w:cs="Arial"/>
          <w:sz w:val="24"/>
          <w:szCs w:val="24"/>
        </w:rPr>
        <w:t>.</w:t>
      </w:r>
    </w:p>
    <w:p w14:paraId="1502A86F" w14:textId="0625FA61" w:rsidR="00FA139F" w:rsidRPr="00DC7F53" w:rsidRDefault="00FA139F" w:rsidP="00DC7F53">
      <w:pPr>
        <w:jc w:val="both"/>
        <w:rPr>
          <w:rFonts w:ascii="Arial" w:hAnsi="Arial" w:cs="Arial"/>
          <w:sz w:val="24"/>
          <w:szCs w:val="24"/>
        </w:rPr>
      </w:pPr>
    </w:p>
    <w:p w14:paraId="1CA3723E" w14:textId="7A03123C" w:rsidR="00FA139F" w:rsidRPr="00DC7F53" w:rsidRDefault="00DC7F53" w:rsidP="00DC7F53">
      <w:pPr>
        <w:jc w:val="both"/>
        <w:rPr>
          <w:rFonts w:ascii="Arial" w:hAnsi="Arial" w:cs="Arial"/>
          <w:sz w:val="24"/>
          <w:szCs w:val="24"/>
        </w:rPr>
      </w:pPr>
      <w:r w:rsidRPr="00DC7F53">
        <w:rPr>
          <w:rFonts w:ascii="Arial" w:eastAsiaTheme="majorEastAsia" w:hAnsi="Arial" w:cs="Arial"/>
          <w:noProof/>
          <w:sz w:val="24"/>
          <w:szCs w:val="24"/>
        </w:rPr>
        <w:drawing>
          <wp:anchor distT="0" distB="0" distL="114300" distR="114300" simplePos="0" relativeHeight="251849216" behindDoc="0" locked="0" layoutInCell="1" allowOverlap="1" wp14:anchorId="0E7D242F" wp14:editId="6067E008">
            <wp:simplePos x="0" y="0"/>
            <wp:positionH relativeFrom="margin">
              <wp:posOffset>81258</wp:posOffset>
            </wp:positionH>
            <wp:positionV relativeFrom="paragraph">
              <wp:posOffset>-336418</wp:posOffset>
            </wp:positionV>
            <wp:extent cx="4724400" cy="6219920"/>
            <wp:effectExtent l="0" t="0" r="0" b="9525"/>
            <wp:wrapSquare wrapText="bothSides"/>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724400" cy="6219920"/>
                    </a:xfrm>
                    <a:prstGeom prst="rect">
                      <a:avLst/>
                    </a:prstGeom>
                  </pic:spPr>
                </pic:pic>
              </a:graphicData>
            </a:graphic>
            <wp14:sizeRelH relativeFrom="page">
              <wp14:pctWidth>0</wp14:pctWidth>
            </wp14:sizeRelH>
            <wp14:sizeRelV relativeFrom="page">
              <wp14:pctHeight>0</wp14:pctHeight>
            </wp14:sizeRelV>
          </wp:anchor>
        </w:drawing>
      </w:r>
    </w:p>
    <w:p w14:paraId="6C986A05" w14:textId="77777777" w:rsidR="00FA139F" w:rsidRPr="00DC7F53" w:rsidRDefault="00FA139F" w:rsidP="00DC7F53">
      <w:pPr>
        <w:jc w:val="both"/>
        <w:rPr>
          <w:rFonts w:ascii="Arial" w:hAnsi="Arial" w:cs="Arial"/>
          <w:sz w:val="24"/>
          <w:szCs w:val="24"/>
        </w:rPr>
      </w:pPr>
    </w:p>
    <w:p w14:paraId="596B2C49" w14:textId="77777777" w:rsidR="00FA139F" w:rsidRPr="00DC7F53" w:rsidRDefault="00FA139F" w:rsidP="00DC7F53">
      <w:pPr>
        <w:jc w:val="both"/>
        <w:rPr>
          <w:rFonts w:ascii="Arial" w:hAnsi="Arial" w:cs="Arial"/>
          <w:sz w:val="24"/>
          <w:szCs w:val="24"/>
        </w:rPr>
      </w:pPr>
    </w:p>
    <w:p w14:paraId="16E1E646" w14:textId="0202D160" w:rsidR="00FA139F" w:rsidRPr="00DC7F53" w:rsidRDefault="00DC7F53" w:rsidP="00DC7F53">
      <w:pPr>
        <w:jc w:val="both"/>
        <w:rPr>
          <w:rFonts w:ascii="Arial" w:hAnsi="Arial" w:cs="Arial"/>
          <w:sz w:val="24"/>
          <w:szCs w:val="24"/>
        </w:rPr>
      </w:pPr>
      <w:r w:rsidRPr="00DC7F53">
        <w:rPr>
          <w:rFonts w:ascii="Arial" w:hAnsi="Arial" w:cs="Arial"/>
          <w:noProof/>
        </w:rPr>
        <w:lastRenderedPageBreak/>
        <w:drawing>
          <wp:anchor distT="0" distB="0" distL="114300" distR="114300" simplePos="0" relativeHeight="251851264" behindDoc="0" locked="0" layoutInCell="1" allowOverlap="1" wp14:anchorId="73DE16B7" wp14:editId="500CB03B">
            <wp:simplePos x="0" y="0"/>
            <wp:positionH relativeFrom="margin">
              <wp:posOffset>415290</wp:posOffset>
            </wp:positionH>
            <wp:positionV relativeFrom="paragraph">
              <wp:posOffset>491797</wp:posOffset>
            </wp:positionV>
            <wp:extent cx="4781550" cy="6169660"/>
            <wp:effectExtent l="0" t="0" r="0" b="2540"/>
            <wp:wrapSquare wrapText="bothSides"/>
            <wp:docPr id="449" name="Imagen 44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Diagrama&#10;&#10;Descripción generada automáticamente"/>
                    <pic:cNvPicPr/>
                  </pic:nvPicPr>
                  <pic:blipFill>
                    <a:blip r:embed="rId75">
                      <a:extLst>
                        <a:ext uri="{28A0092B-C50C-407E-A947-70E740481C1C}">
                          <a14:useLocalDpi xmlns:a14="http://schemas.microsoft.com/office/drawing/2010/main" val="0"/>
                        </a:ext>
                      </a:extLst>
                    </a:blip>
                    <a:stretch>
                      <a:fillRect/>
                    </a:stretch>
                  </pic:blipFill>
                  <pic:spPr>
                    <a:xfrm>
                      <a:off x="0" y="0"/>
                      <a:ext cx="4781550" cy="6169660"/>
                    </a:xfrm>
                    <a:prstGeom prst="rect">
                      <a:avLst/>
                    </a:prstGeom>
                  </pic:spPr>
                </pic:pic>
              </a:graphicData>
            </a:graphic>
            <wp14:sizeRelH relativeFrom="page">
              <wp14:pctWidth>0</wp14:pctWidth>
            </wp14:sizeRelH>
            <wp14:sizeRelV relativeFrom="page">
              <wp14:pctHeight>0</wp14:pctHeight>
            </wp14:sizeRelV>
          </wp:anchor>
        </w:drawing>
      </w:r>
      <w:r w:rsidR="00FA139F" w:rsidRPr="00DC7F53">
        <w:rPr>
          <w:rFonts w:ascii="Arial" w:hAnsi="Arial" w:cs="Arial"/>
          <w:sz w:val="24"/>
          <w:szCs w:val="24"/>
        </w:rPr>
        <w:t>Anexo 7. Dictamen de la comisión para trámite de cambio de propietario para establecimientos comerciales de control especial. Clave: F.D.C.D.E.M.R.04.</w:t>
      </w:r>
      <w:r w:rsidR="00A25C8C" w:rsidRPr="00DC7F53">
        <w:rPr>
          <w:rFonts w:ascii="Arial" w:hAnsi="Arial" w:cs="Arial"/>
          <w:sz w:val="24"/>
          <w:szCs w:val="24"/>
        </w:rPr>
        <w:t>09</w:t>
      </w:r>
      <w:r>
        <w:rPr>
          <w:rFonts w:ascii="Arial" w:hAnsi="Arial" w:cs="Arial"/>
          <w:sz w:val="24"/>
          <w:szCs w:val="24"/>
        </w:rPr>
        <w:t>.</w:t>
      </w:r>
    </w:p>
    <w:p w14:paraId="44EF7E44" w14:textId="68FDCA02" w:rsidR="00FA139F" w:rsidRDefault="00FA139F">
      <w:pPr>
        <w:rPr>
          <w:rFonts w:ascii="Arial" w:hAnsi="Arial" w:cs="Arial"/>
          <w:b/>
          <w:bCs/>
          <w:sz w:val="24"/>
          <w:szCs w:val="24"/>
        </w:rPr>
      </w:pPr>
    </w:p>
    <w:p w14:paraId="01EFFA53" w14:textId="68DE9ACE" w:rsidR="00FA139F" w:rsidRDefault="00FA139F">
      <w:pPr>
        <w:rPr>
          <w:rFonts w:ascii="Arial" w:hAnsi="Arial" w:cs="Arial"/>
          <w:b/>
          <w:bCs/>
          <w:sz w:val="24"/>
          <w:szCs w:val="24"/>
        </w:rPr>
      </w:pPr>
    </w:p>
    <w:p w14:paraId="6547F53B" w14:textId="1497BE1D" w:rsidR="00FA139F" w:rsidRDefault="00FA139F">
      <w:pPr>
        <w:rPr>
          <w:rFonts w:ascii="Arial" w:hAnsi="Arial" w:cs="Arial"/>
          <w:b/>
          <w:bCs/>
          <w:sz w:val="24"/>
          <w:szCs w:val="24"/>
        </w:rPr>
      </w:pPr>
    </w:p>
    <w:p w14:paraId="1C6524AC" w14:textId="6F3C8E8F" w:rsidR="00FA139F" w:rsidRDefault="00FA139F">
      <w:pPr>
        <w:rPr>
          <w:rFonts w:ascii="Arial" w:hAnsi="Arial" w:cs="Arial"/>
          <w:b/>
          <w:bCs/>
          <w:sz w:val="24"/>
          <w:szCs w:val="24"/>
        </w:rPr>
      </w:pPr>
    </w:p>
    <w:p w14:paraId="0135E702" w14:textId="0BEBF04D" w:rsidR="00FA139F" w:rsidRDefault="00FA139F">
      <w:pPr>
        <w:rPr>
          <w:rFonts w:ascii="Arial" w:hAnsi="Arial" w:cs="Arial"/>
          <w:b/>
          <w:bCs/>
          <w:sz w:val="24"/>
          <w:szCs w:val="24"/>
        </w:rPr>
      </w:pPr>
    </w:p>
    <w:p w14:paraId="756E72C4" w14:textId="2935C8C5" w:rsidR="00FA139F" w:rsidRDefault="00FA139F">
      <w:pPr>
        <w:rPr>
          <w:rFonts w:ascii="Arial" w:hAnsi="Arial" w:cs="Arial"/>
          <w:b/>
          <w:bCs/>
          <w:sz w:val="24"/>
          <w:szCs w:val="24"/>
        </w:rPr>
      </w:pPr>
    </w:p>
    <w:p w14:paraId="0F63FDAB" w14:textId="77777777" w:rsidR="00FA139F" w:rsidRDefault="00FA139F">
      <w:pPr>
        <w:rPr>
          <w:rFonts w:ascii="Arial" w:hAnsi="Arial" w:cs="Arial"/>
          <w:b/>
          <w:bCs/>
          <w:sz w:val="24"/>
          <w:szCs w:val="24"/>
        </w:rPr>
      </w:pPr>
    </w:p>
    <w:p w14:paraId="53AC5FBE" w14:textId="77777777" w:rsidR="00FA139F" w:rsidRDefault="00FA139F">
      <w:pPr>
        <w:rPr>
          <w:rFonts w:ascii="Arial" w:hAnsi="Arial" w:cs="Arial"/>
          <w:b/>
          <w:bCs/>
          <w:sz w:val="24"/>
          <w:szCs w:val="24"/>
        </w:rPr>
      </w:pPr>
      <w:r>
        <w:rPr>
          <w:rFonts w:ascii="Arial" w:hAnsi="Arial" w:cs="Arial"/>
          <w:b/>
          <w:bCs/>
          <w:sz w:val="24"/>
          <w:szCs w:val="24"/>
        </w:rPr>
        <w:br w:type="page"/>
      </w:r>
    </w:p>
    <w:p w14:paraId="1807F67C" w14:textId="03C9771B" w:rsidR="00AB7107" w:rsidRPr="00DC7F53" w:rsidRDefault="00AB7107" w:rsidP="00DC7F53">
      <w:pPr>
        <w:jc w:val="both"/>
        <w:rPr>
          <w:rFonts w:ascii="Arial" w:hAnsi="Arial" w:cs="Arial"/>
          <w:sz w:val="24"/>
          <w:szCs w:val="24"/>
        </w:rPr>
      </w:pPr>
      <w:bookmarkStart w:id="14" w:name="_Toc122343241"/>
      <w:r w:rsidRPr="00DC7F53">
        <w:rPr>
          <w:rFonts w:ascii="Arial" w:hAnsi="Arial" w:cs="Arial"/>
          <w:sz w:val="24"/>
          <w:szCs w:val="24"/>
        </w:rPr>
        <w:lastRenderedPageBreak/>
        <w:t>Anexo 8. Dictamen de la comisión para trámite de cambio de denominación para establecimientos comerciales de control especial. Clave: F.D.C.D.E.M.R.04.</w:t>
      </w:r>
      <w:bookmarkEnd w:id="14"/>
      <w:r w:rsidR="000D3122" w:rsidRPr="00DC7F53">
        <w:rPr>
          <w:rFonts w:ascii="Arial" w:hAnsi="Arial" w:cs="Arial"/>
          <w:sz w:val="24"/>
          <w:szCs w:val="24"/>
        </w:rPr>
        <w:t>10</w:t>
      </w:r>
      <w:r w:rsidR="00DC7F53">
        <w:rPr>
          <w:rFonts w:ascii="Arial" w:hAnsi="Arial" w:cs="Arial"/>
          <w:sz w:val="24"/>
          <w:szCs w:val="24"/>
        </w:rPr>
        <w:t>.</w:t>
      </w:r>
    </w:p>
    <w:p w14:paraId="5A4FFED6" w14:textId="03060C03" w:rsidR="00AB7107" w:rsidRPr="00DC7F53" w:rsidRDefault="00DC7F53" w:rsidP="00DC7F53">
      <w:pPr>
        <w:jc w:val="both"/>
        <w:rPr>
          <w:rFonts w:ascii="Arial" w:hAnsi="Arial" w:cs="Arial"/>
          <w:sz w:val="24"/>
          <w:szCs w:val="24"/>
        </w:rPr>
      </w:pPr>
      <w:r w:rsidRPr="00DC7F53">
        <w:rPr>
          <w:rFonts w:ascii="Arial" w:hAnsi="Arial" w:cs="Arial"/>
          <w:noProof/>
        </w:rPr>
        <w:drawing>
          <wp:anchor distT="0" distB="0" distL="114300" distR="114300" simplePos="0" relativeHeight="251853312" behindDoc="0" locked="0" layoutInCell="1" allowOverlap="1" wp14:anchorId="5737262C" wp14:editId="0FBBD7DE">
            <wp:simplePos x="0" y="0"/>
            <wp:positionH relativeFrom="margin">
              <wp:posOffset>499745</wp:posOffset>
            </wp:positionH>
            <wp:positionV relativeFrom="paragraph">
              <wp:posOffset>9985</wp:posOffset>
            </wp:positionV>
            <wp:extent cx="4612640" cy="5984875"/>
            <wp:effectExtent l="0" t="0" r="0" b="0"/>
            <wp:wrapSquare wrapText="bothSides"/>
            <wp:docPr id="475" name="Imagen 47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Imagen 475" descr="Texto, Carta&#10;&#10;Descripción generada automáticamente"/>
                    <pic:cNvPicPr/>
                  </pic:nvPicPr>
                  <pic:blipFill>
                    <a:blip r:embed="rId76">
                      <a:extLst>
                        <a:ext uri="{28A0092B-C50C-407E-A947-70E740481C1C}">
                          <a14:useLocalDpi xmlns:a14="http://schemas.microsoft.com/office/drawing/2010/main" val="0"/>
                        </a:ext>
                      </a:extLst>
                    </a:blip>
                    <a:stretch>
                      <a:fillRect/>
                    </a:stretch>
                  </pic:blipFill>
                  <pic:spPr>
                    <a:xfrm>
                      <a:off x="0" y="0"/>
                      <a:ext cx="4612640" cy="5984875"/>
                    </a:xfrm>
                    <a:prstGeom prst="rect">
                      <a:avLst/>
                    </a:prstGeom>
                  </pic:spPr>
                </pic:pic>
              </a:graphicData>
            </a:graphic>
            <wp14:sizeRelH relativeFrom="page">
              <wp14:pctWidth>0</wp14:pctWidth>
            </wp14:sizeRelH>
            <wp14:sizeRelV relativeFrom="page">
              <wp14:pctHeight>0</wp14:pctHeight>
            </wp14:sizeRelV>
          </wp:anchor>
        </w:drawing>
      </w:r>
    </w:p>
    <w:p w14:paraId="1DBC5D8A" w14:textId="290BB741" w:rsidR="00AB7107" w:rsidRPr="00DC7F53" w:rsidRDefault="00AB7107" w:rsidP="00DC7F53">
      <w:pPr>
        <w:jc w:val="both"/>
        <w:rPr>
          <w:rFonts w:ascii="Arial" w:hAnsi="Arial" w:cs="Arial"/>
          <w:sz w:val="24"/>
          <w:szCs w:val="24"/>
        </w:rPr>
      </w:pPr>
    </w:p>
    <w:p w14:paraId="36AB9AAE" w14:textId="77777777" w:rsidR="00AB7107" w:rsidRPr="00DC7F53" w:rsidRDefault="00AB7107" w:rsidP="00DC7F53">
      <w:pPr>
        <w:jc w:val="both"/>
        <w:rPr>
          <w:rFonts w:ascii="Arial" w:hAnsi="Arial" w:cs="Arial"/>
          <w:sz w:val="24"/>
          <w:szCs w:val="24"/>
        </w:rPr>
      </w:pPr>
    </w:p>
    <w:p w14:paraId="444196B6" w14:textId="77777777" w:rsidR="00AB7107" w:rsidRPr="00DC7F53" w:rsidRDefault="00AB7107" w:rsidP="00DC7F53">
      <w:pPr>
        <w:jc w:val="both"/>
        <w:rPr>
          <w:rFonts w:ascii="Arial" w:hAnsi="Arial" w:cs="Arial"/>
          <w:sz w:val="24"/>
          <w:szCs w:val="24"/>
        </w:rPr>
      </w:pPr>
    </w:p>
    <w:p w14:paraId="5B5F08E1" w14:textId="77777777" w:rsidR="00AB7107" w:rsidRPr="00DC7F53" w:rsidRDefault="00AB7107" w:rsidP="00DC7F53">
      <w:pPr>
        <w:jc w:val="both"/>
        <w:rPr>
          <w:rFonts w:ascii="Arial" w:hAnsi="Arial" w:cs="Arial"/>
          <w:sz w:val="24"/>
          <w:szCs w:val="24"/>
        </w:rPr>
      </w:pPr>
    </w:p>
    <w:p w14:paraId="4707072C" w14:textId="77777777" w:rsidR="00AB7107" w:rsidRPr="00DC7F53" w:rsidRDefault="00AB7107" w:rsidP="00DC7F53">
      <w:pPr>
        <w:jc w:val="both"/>
        <w:rPr>
          <w:rFonts w:ascii="Arial" w:hAnsi="Arial" w:cs="Arial"/>
          <w:sz w:val="24"/>
          <w:szCs w:val="24"/>
        </w:rPr>
      </w:pPr>
    </w:p>
    <w:p w14:paraId="03F0E277" w14:textId="626FBD37" w:rsidR="00AB7107" w:rsidRPr="00DC7F53" w:rsidRDefault="00AB7107" w:rsidP="00DC7F53">
      <w:pPr>
        <w:jc w:val="both"/>
        <w:rPr>
          <w:rFonts w:ascii="Arial" w:hAnsi="Arial" w:cs="Arial"/>
          <w:sz w:val="24"/>
          <w:szCs w:val="24"/>
        </w:rPr>
      </w:pPr>
    </w:p>
    <w:p w14:paraId="73BACC6E" w14:textId="6449083A" w:rsidR="00AB7107" w:rsidRPr="00DC7F53" w:rsidRDefault="00AB7107" w:rsidP="00DC7F53">
      <w:pPr>
        <w:jc w:val="both"/>
        <w:rPr>
          <w:rFonts w:ascii="Arial" w:hAnsi="Arial" w:cs="Arial"/>
          <w:sz w:val="24"/>
          <w:szCs w:val="24"/>
        </w:rPr>
      </w:pPr>
    </w:p>
    <w:p w14:paraId="60CD821E" w14:textId="4705AC10" w:rsidR="00AB7107" w:rsidRPr="00DC7F53" w:rsidRDefault="00AB7107" w:rsidP="00DC7F53">
      <w:pPr>
        <w:jc w:val="both"/>
        <w:rPr>
          <w:rFonts w:ascii="Arial" w:hAnsi="Arial" w:cs="Arial"/>
          <w:sz w:val="24"/>
          <w:szCs w:val="24"/>
        </w:rPr>
      </w:pPr>
    </w:p>
    <w:p w14:paraId="3FA6C29F" w14:textId="7B851B4F" w:rsidR="00AB7107" w:rsidRPr="00DC7F53" w:rsidRDefault="00AB7107" w:rsidP="00DC7F53">
      <w:pPr>
        <w:jc w:val="both"/>
        <w:rPr>
          <w:rFonts w:ascii="Arial" w:hAnsi="Arial" w:cs="Arial"/>
          <w:sz w:val="24"/>
          <w:szCs w:val="24"/>
        </w:rPr>
      </w:pPr>
    </w:p>
    <w:p w14:paraId="3C75A5D4" w14:textId="086780DF" w:rsidR="00AB7107" w:rsidRPr="00DC7F53" w:rsidRDefault="00AB7107" w:rsidP="00DC7F53">
      <w:pPr>
        <w:jc w:val="both"/>
        <w:rPr>
          <w:rFonts w:ascii="Arial" w:hAnsi="Arial" w:cs="Arial"/>
          <w:sz w:val="24"/>
          <w:szCs w:val="24"/>
        </w:rPr>
      </w:pPr>
    </w:p>
    <w:p w14:paraId="05C7B019" w14:textId="58BB74B0" w:rsidR="00AB7107" w:rsidRPr="00DC7F53" w:rsidRDefault="00AB7107" w:rsidP="00DC7F53">
      <w:pPr>
        <w:jc w:val="both"/>
        <w:rPr>
          <w:rFonts w:ascii="Arial" w:hAnsi="Arial" w:cs="Arial"/>
          <w:sz w:val="24"/>
          <w:szCs w:val="24"/>
        </w:rPr>
      </w:pPr>
    </w:p>
    <w:p w14:paraId="2A787A53" w14:textId="6AF99BB0" w:rsidR="00AB7107" w:rsidRPr="00DC7F53" w:rsidRDefault="00AB7107" w:rsidP="00DC7F53">
      <w:pPr>
        <w:jc w:val="both"/>
        <w:rPr>
          <w:rFonts w:ascii="Arial" w:hAnsi="Arial" w:cs="Arial"/>
          <w:sz w:val="24"/>
          <w:szCs w:val="24"/>
        </w:rPr>
      </w:pPr>
    </w:p>
    <w:p w14:paraId="04D6B177" w14:textId="3B62E5E4" w:rsidR="00AB7107" w:rsidRPr="00DC7F53" w:rsidRDefault="00AB7107" w:rsidP="00DC7F53">
      <w:pPr>
        <w:jc w:val="both"/>
        <w:rPr>
          <w:rFonts w:ascii="Arial" w:hAnsi="Arial" w:cs="Arial"/>
          <w:sz w:val="24"/>
          <w:szCs w:val="24"/>
        </w:rPr>
      </w:pPr>
    </w:p>
    <w:p w14:paraId="5C1A367D" w14:textId="74A9515E" w:rsidR="00AB7107" w:rsidRPr="00DC7F53" w:rsidRDefault="00AB7107" w:rsidP="00DC7F53">
      <w:pPr>
        <w:jc w:val="both"/>
        <w:rPr>
          <w:rFonts w:ascii="Arial" w:hAnsi="Arial" w:cs="Arial"/>
          <w:sz w:val="24"/>
          <w:szCs w:val="24"/>
        </w:rPr>
      </w:pPr>
    </w:p>
    <w:p w14:paraId="1EA37BEF" w14:textId="00D6522D" w:rsidR="00AB7107" w:rsidRPr="00DC7F53" w:rsidRDefault="00AB7107" w:rsidP="00DC7F53">
      <w:pPr>
        <w:jc w:val="both"/>
        <w:rPr>
          <w:rFonts w:ascii="Arial" w:hAnsi="Arial" w:cs="Arial"/>
          <w:sz w:val="24"/>
          <w:szCs w:val="24"/>
        </w:rPr>
      </w:pPr>
    </w:p>
    <w:p w14:paraId="391B2D5D" w14:textId="62A81849" w:rsidR="00AB7107" w:rsidRPr="00DC7F53" w:rsidRDefault="00AB7107" w:rsidP="00DC7F53">
      <w:pPr>
        <w:jc w:val="both"/>
        <w:rPr>
          <w:rFonts w:ascii="Arial" w:hAnsi="Arial" w:cs="Arial"/>
          <w:sz w:val="24"/>
          <w:szCs w:val="24"/>
        </w:rPr>
      </w:pPr>
    </w:p>
    <w:p w14:paraId="65B8831B" w14:textId="728A93CC" w:rsidR="00AB7107" w:rsidRPr="00DC7F53" w:rsidRDefault="00AB7107" w:rsidP="00DC7F53">
      <w:pPr>
        <w:jc w:val="both"/>
        <w:rPr>
          <w:rFonts w:ascii="Arial" w:hAnsi="Arial" w:cs="Arial"/>
          <w:sz w:val="24"/>
          <w:szCs w:val="24"/>
        </w:rPr>
      </w:pPr>
    </w:p>
    <w:p w14:paraId="4954F604" w14:textId="5B6EC980" w:rsidR="00AB7107" w:rsidRPr="00DC7F53" w:rsidRDefault="00AB7107" w:rsidP="00DC7F53">
      <w:pPr>
        <w:jc w:val="both"/>
        <w:rPr>
          <w:rFonts w:ascii="Arial" w:hAnsi="Arial" w:cs="Arial"/>
          <w:sz w:val="24"/>
          <w:szCs w:val="24"/>
        </w:rPr>
      </w:pPr>
    </w:p>
    <w:p w14:paraId="4435095E" w14:textId="41B53B22" w:rsidR="00AB7107" w:rsidRPr="00DC7F53" w:rsidRDefault="00AB7107" w:rsidP="00DC7F53">
      <w:pPr>
        <w:jc w:val="both"/>
        <w:rPr>
          <w:rFonts w:ascii="Arial" w:hAnsi="Arial" w:cs="Arial"/>
          <w:sz w:val="24"/>
          <w:szCs w:val="24"/>
        </w:rPr>
      </w:pPr>
    </w:p>
    <w:p w14:paraId="60AA54FA" w14:textId="018ADB8F" w:rsidR="00AB7107" w:rsidRPr="00DC7F53" w:rsidRDefault="00AB7107" w:rsidP="00DC7F53">
      <w:pPr>
        <w:jc w:val="both"/>
        <w:rPr>
          <w:rFonts w:ascii="Arial" w:hAnsi="Arial" w:cs="Arial"/>
          <w:sz w:val="24"/>
          <w:szCs w:val="24"/>
        </w:rPr>
      </w:pPr>
    </w:p>
    <w:p w14:paraId="233B5882" w14:textId="62EAFFFA" w:rsidR="00AB7107" w:rsidRPr="00DC7F53" w:rsidRDefault="00DC7F53" w:rsidP="00DC7F53">
      <w:pPr>
        <w:jc w:val="both"/>
        <w:rPr>
          <w:rFonts w:ascii="Arial" w:hAnsi="Arial" w:cs="Arial"/>
          <w:sz w:val="24"/>
          <w:szCs w:val="24"/>
        </w:rPr>
      </w:pPr>
      <w:r w:rsidRPr="00DC7F53">
        <w:rPr>
          <w:rFonts w:ascii="Arial" w:hAnsi="Arial" w:cs="Arial"/>
          <w:noProof/>
        </w:rPr>
        <w:lastRenderedPageBreak/>
        <w:drawing>
          <wp:anchor distT="0" distB="0" distL="114300" distR="114300" simplePos="0" relativeHeight="251855360" behindDoc="0" locked="0" layoutInCell="1" allowOverlap="1" wp14:anchorId="6DF2E46A" wp14:editId="13AB54A9">
            <wp:simplePos x="0" y="0"/>
            <wp:positionH relativeFrom="margin">
              <wp:posOffset>481965</wp:posOffset>
            </wp:positionH>
            <wp:positionV relativeFrom="paragraph">
              <wp:posOffset>641635</wp:posOffset>
            </wp:positionV>
            <wp:extent cx="4639310" cy="5975985"/>
            <wp:effectExtent l="0" t="0" r="8890" b="5715"/>
            <wp:wrapSquare wrapText="bothSides"/>
            <wp:docPr id="478" name="Imagen 47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n 478" descr="Texto, Carta&#10;&#10;Descripción generada automáticamente"/>
                    <pic:cNvPicPr/>
                  </pic:nvPicPr>
                  <pic:blipFill>
                    <a:blip r:embed="rId77">
                      <a:extLst>
                        <a:ext uri="{28A0092B-C50C-407E-A947-70E740481C1C}">
                          <a14:useLocalDpi xmlns:a14="http://schemas.microsoft.com/office/drawing/2010/main" val="0"/>
                        </a:ext>
                      </a:extLst>
                    </a:blip>
                    <a:stretch>
                      <a:fillRect/>
                    </a:stretch>
                  </pic:blipFill>
                  <pic:spPr>
                    <a:xfrm>
                      <a:off x="0" y="0"/>
                      <a:ext cx="4639310" cy="5975985"/>
                    </a:xfrm>
                    <a:prstGeom prst="rect">
                      <a:avLst/>
                    </a:prstGeom>
                  </pic:spPr>
                </pic:pic>
              </a:graphicData>
            </a:graphic>
            <wp14:sizeRelH relativeFrom="page">
              <wp14:pctWidth>0</wp14:pctWidth>
            </wp14:sizeRelH>
            <wp14:sizeRelV relativeFrom="page">
              <wp14:pctHeight>0</wp14:pctHeight>
            </wp14:sizeRelV>
          </wp:anchor>
        </w:drawing>
      </w:r>
      <w:r w:rsidR="00AB7107" w:rsidRPr="00DC7F53">
        <w:rPr>
          <w:rFonts w:ascii="Arial" w:hAnsi="Arial" w:cs="Arial"/>
          <w:sz w:val="24"/>
          <w:szCs w:val="24"/>
        </w:rPr>
        <w:t>Anexo 8. Dictamen de la comisión para trámite de cambio de denominación para establecimientos comerciales de control especial. Clave: F.D.C.D.E.M.R.04.</w:t>
      </w:r>
      <w:r w:rsidR="000D3122" w:rsidRPr="00DC7F53">
        <w:rPr>
          <w:rFonts w:ascii="Arial" w:hAnsi="Arial" w:cs="Arial"/>
          <w:sz w:val="24"/>
          <w:szCs w:val="24"/>
        </w:rPr>
        <w:t>10</w:t>
      </w:r>
      <w:r>
        <w:rPr>
          <w:rFonts w:ascii="Arial" w:hAnsi="Arial" w:cs="Arial"/>
          <w:sz w:val="24"/>
          <w:szCs w:val="24"/>
        </w:rPr>
        <w:t>.</w:t>
      </w:r>
    </w:p>
    <w:p w14:paraId="47159D2B" w14:textId="67D78BB5" w:rsidR="00AB7107" w:rsidRPr="00DC7F53" w:rsidRDefault="00AB7107" w:rsidP="00DC7F53">
      <w:pPr>
        <w:jc w:val="both"/>
        <w:rPr>
          <w:rFonts w:ascii="Arial" w:hAnsi="Arial" w:cs="Arial"/>
          <w:sz w:val="24"/>
          <w:szCs w:val="24"/>
        </w:rPr>
      </w:pPr>
    </w:p>
    <w:p w14:paraId="63611DD4" w14:textId="4E063C2F" w:rsidR="00AB7107" w:rsidRPr="00DC7F53" w:rsidRDefault="00AB7107" w:rsidP="00DC7F53">
      <w:pPr>
        <w:jc w:val="both"/>
        <w:rPr>
          <w:rFonts w:ascii="Arial" w:hAnsi="Arial" w:cs="Arial"/>
          <w:sz w:val="24"/>
          <w:szCs w:val="24"/>
        </w:rPr>
      </w:pPr>
    </w:p>
    <w:p w14:paraId="7B0919FB" w14:textId="2736A2A7" w:rsidR="00AB7107" w:rsidRPr="00DC7F53" w:rsidRDefault="00AB7107" w:rsidP="00DC7F53">
      <w:pPr>
        <w:jc w:val="both"/>
        <w:rPr>
          <w:rFonts w:ascii="Arial" w:hAnsi="Arial" w:cs="Arial"/>
          <w:sz w:val="24"/>
          <w:szCs w:val="24"/>
        </w:rPr>
      </w:pPr>
    </w:p>
    <w:p w14:paraId="760AACDE" w14:textId="77777777" w:rsidR="00AB7107" w:rsidRPr="00DC7F53" w:rsidRDefault="00AB7107" w:rsidP="00DC7F53">
      <w:pPr>
        <w:jc w:val="both"/>
        <w:rPr>
          <w:rFonts w:ascii="Arial" w:hAnsi="Arial" w:cs="Arial"/>
          <w:sz w:val="24"/>
          <w:szCs w:val="24"/>
        </w:rPr>
      </w:pPr>
    </w:p>
    <w:p w14:paraId="07966C05" w14:textId="77777777" w:rsidR="00AB7107" w:rsidRPr="00DC7F53" w:rsidRDefault="00AB7107" w:rsidP="00DC7F53">
      <w:pPr>
        <w:jc w:val="both"/>
        <w:rPr>
          <w:rFonts w:ascii="Arial" w:hAnsi="Arial" w:cs="Arial"/>
          <w:sz w:val="24"/>
          <w:szCs w:val="24"/>
        </w:rPr>
      </w:pPr>
    </w:p>
    <w:p w14:paraId="142BF2D3" w14:textId="77777777" w:rsidR="00AB7107" w:rsidRPr="00DC7F53" w:rsidRDefault="00AB7107" w:rsidP="00DC7F53">
      <w:pPr>
        <w:jc w:val="both"/>
        <w:rPr>
          <w:rFonts w:ascii="Arial" w:hAnsi="Arial" w:cs="Arial"/>
          <w:sz w:val="24"/>
          <w:szCs w:val="24"/>
        </w:rPr>
      </w:pPr>
    </w:p>
    <w:p w14:paraId="65CD20C9" w14:textId="77777777" w:rsidR="00AB7107" w:rsidRPr="00DC7F53" w:rsidRDefault="00AB7107" w:rsidP="00DC7F53">
      <w:pPr>
        <w:jc w:val="both"/>
        <w:rPr>
          <w:rFonts w:ascii="Arial" w:hAnsi="Arial" w:cs="Arial"/>
          <w:sz w:val="24"/>
          <w:szCs w:val="24"/>
        </w:rPr>
      </w:pPr>
    </w:p>
    <w:p w14:paraId="1CF11770" w14:textId="77777777" w:rsidR="00AB7107" w:rsidRPr="00DC7F53" w:rsidRDefault="00AB7107" w:rsidP="00DC7F53">
      <w:pPr>
        <w:jc w:val="both"/>
        <w:rPr>
          <w:rFonts w:ascii="Arial" w:hAnsi="Arial" w:cs="Arial"/>
          <w:sz w:val="24"/>
          <w:szCs w:val="24"/>
        </w:rPr>
      </w:pPr>
    </w:p>
    <w:p w14:paraId="35493A00" w14:textId="77777777" w:rsidR="00AB7107" w:rsidRPr="00DC7F53" w:rsidRDefault="00AB7107" w:rsidP="00DC7F53">
      <w:pPr>
        <w:jc w:val="both"/>
        <w:rPr>
          <w:rFonts w:ascii="Arial" w:hAnsi="Arial" w:cs="Arial"/>
          <w:sz w:val="24"/>
          <w:szCs w:val="24"/>
        </w:rPr>
      </w:pPr>
    </w:p>
    <w:p w14:paraId="01AF3C2E" w14:textId="77777777" w:rsidR="00AB7107" w:rsidRPr="00DC7F53" w:rsidRDefault="00AB7107" w:rsidP="00DC7F53">
      <w:pPr>
        <w:jc w:val="both"/>
        <w:rPr>
          <w:rFonts w:ascii="Arial" w:hAnsi="Arial" w:cs="Arial"/>
          <w:sz w:val="24"/>
          <w:szCs w:val="24"/>
        </w:rPr>
      </w:pPr>
    </w:p>
    <w:p w14:paraId="5039D063" w14:textId="77777777" w:rsidR="00AB7107" w:rsidRPr="00DC7F53" w:rsidRDefault="00AB7107" w:rsidP="00DC7F53">
      <w:pPr>
        <w:jc w:val="both"/>
        <w:rPr>
          <w:rFonts w:ascii="Arial" w:hAnsi="Arial" w:cs="Arial"/>
          <w:sz w:val="24"/>
          <w:szCs w:val="24"/>
        </w:rPr>
      </w:pPr>
    </w:p>
    <w:p w14:paraId="6C2B7360" w14:textId="77777777" w:rsidR="00AB7107" w:rsidRPr="00DC7F53" w:rsidRDefault="00AB7107" w:rsidP="00DC7F53">
      <w:pPr>
        <w:jc w:val="both"/>
        <w:rPr>
          <w:rFonts w:ascii="Arial" w:hAnsi="Arial" w:cs="Arial"/>
          <w:sz w:val="24"/>
          <w:szCs w:val="24"/>
        </w:rPr>
      </w:pPr>
    </w:p>
    <w:p w14:paraId="5309BAFA" w14:textId="77777777" w:rsidR="00AB7107" w:rsidRPr="00DC7F53" w:rsidRDefault="00AB7107" w:rsidP="00DC7F53">
      <w:pPr>
        <w:jc w:val="both"/>
        <w:rPr>
          <w:rFonts w:ascii="Arial" w:hAnsi="Arial" w:cs="Arial"/>
          <w:sz w:val="24"/>
          <w:szCs w:val="24"/>
        </w:rPr>
      </w:pPr>
    </w:p>
    <w:p w14:paraId="1AB56568" w14:textId="5AFD7353" w:rsidR="00AB7107" w:rsidRPr="00DC7F53" w:rsidRDefault="00AB7107" w:rsidP="00DC7F53">
      <w:pPr>
        <w:jc w:val="both"/>
        <w:rPr>
          <w:rFonts w:ascii="Arial" w:hAnsi="Arial" w:cs="Arial"/>
          <w:sz w:val="24"/>
          <w:szCs w:val="24"/>
        </w:rPr>
      </w:pPr>
    </w:p>
    <w:p w14:paraId="67A356F7" w14:textId="77777777" w:rsidR="00AB7107" w:rsidRPr="00DC7F53" w:rsidRDefault="00AB7107" w:rsidP="00DC7F53">
      <w:pPr>
        <w:jc w:val="both"/>
        <w:rPr>
          <w:rFonts w:ascii="Arial" w:hAnsi="Arial" w:cs="Arial"/>
          <w:sz w:val="24"/>
          <w:szCs w:val="24"/>
        </w:rPr>
      </w:pPr>
    </w:p>
    <w:p w14:paraId="038B190D" w14:textId="77777777" w:rsidR="00AB7107" w:rsidRPr="00DC7F53" w:rsidRDefault="00AB7107" w:rsidP="00DC7F53">
      <w:pPr>
        <w:jc w:val="both"/>
        <w:rPr>
          <w:rFonts w:ascii="Arial" w:hAnsi="Arial" w:cs="Arial"/>
          <w:sz w:val="24"/>
          <w:szCs w:val="24"/>
        </w:rPr>
      </w:pPr>
    </w:p>
    <w:p w14:paraId="3B82E169" w14:textId="2D022856" w:rsidR="00AB7107" w:rsidRPr="00DC7F53" w:rsidRDefault="00AB7107" w:rsidP="00DC7F53">
      <w:pPr>
        <w:jc w:val="both"/>
        <w:rPr>
          <w:rFonts w:ascii="Arial" w:hAnsi="Arial" w:cs="Arial"/>
          <w:sz w:val="24"/>
          <w:szCs w:val="24"/>
        </w:rPr>
      </w:pPr>
    </w:p>
    <w:p w14:paraId="6A323F19" w14:textId="77777777" w:rsidR="00AB7107" w:rsidRPr="00DC7F53" w:rsidRDefault="00AB7107" w:rsidP="00DC7F53">
      <w:pPr>
        <w:jc w:val="both"/>
        <w:rPr>
          <w:rFonts w:ascii="Arial" w:hAnsi="Arial" w:cs="Arial"/>
          <w:sz w:val="24"/>
          <w:szCs w:val="24"/>
        </w:rPr>
      </w:pPr>
    </w:p>
    <w:p w14:paraId="631C8EA0" w14:textId="77777777" w:rsidR="00AB7107" w:rsidRPr="00DC7F53" w:rsidRDefault="00AB7107" w:rsidP="00DC7F53">
      <w:pPr>
        <w:jc w:val="both"/>
        <w:rPr>
          <w:rFonts w:ascii="Arial" w:hAnsi="Arial" w:cs="Arial"/>
          <w:sz w:val="24"/>
          <w:szCs w:val="24"/>
        </w:rPr>
      </w:pPr>
    </w:p>
    <w:p w14:paraId="4C393FF2" w14:textId="77777777" w:rsidR="00AB7107" w:rsidRPr="00DC7F53" w:rsidRDefault="00AB7107" w:rsidP="00DC7F53">
      <w:pPr>
        <w:jc w:val="both"/>
        <w:rPr>
          <w:rFonts w:ascii="Arial" w:hAnsi="Arial" w:cs="Arial"/>
          <w:sz w:val="24"/>
          <w:szCs w:val="24"/>
        </w:rPr>
      </w:pPr>
    </w:p>
    <w:p w14:paraId="6642E113" w14:textId="340921E2" w:rsidR="00AB7107" w:rsidRPr="00DC7F53" w:rsidRDefault="00AB7107" w:rsidP="00DC7F53">
      <w:pPr>
        <w:jc w:val="both"/>
        <w:rPr>
          <w:rFonts w:ascii="Arial" w:hAnsi="Arial" w:cs="Arial"/>
          <w:sz w:val="24"/>
          <w:szCs w:val="24"/>
        </w:rPr>
      </w:pPr>
    </w:p>
    <w:p w14:paraId="2EC17523" w14:textId="6C6B0A5C" w:rsidR="00AB7107" w:rsidRPr="00AB7107" w:rsidRDefault="00AB7107" w:rsidP="00DC7F53">
      <w:pPr>
        <w:jc w:val="both"/>
        <w:rPr>
          <w:rFonts w:ascii="Arial" w:hAnsi="Arial" w:cs="Arial"/>
          <w:b/>
          <w:bCs/>
          <w:sz w:val="24"/>
          <w:szCs w:val="24"/>
        </w:rPr>
      </w:pPr>
      <w:r w:rsidRPr="00DC7F53">
        <w:rPr>
          <w:rFonts w:ascii="Arial" w:hAnsi="Arial" w:cs="Arial"/>
          <w:sz w:val="24"/>
          <w:szCs w:val="24"/>
        </w:rPr>
        <w:lastRenderedPageBreak/>
        <w:t>Anexo 8. Dictamen de la comisión para trámite de cambio de denominación para establecimientos comerciales</w:t>
      </w:r>
      <w:r w:rsidRPr="00AB7107">
        <w:rPr>
          <w:rFonts w:ascii="Arial" w:hAnsi="Arial" w:cs="Arial"/>
          <w:b/>
          <w:bCs/>
          <w:sz w:val="24"/>
          <w:szCs w:val="24"/>
        </w:rPr>
        <w:t xml:space="preserve"> </w:t>
      </w:r>
      <w:r w:rsidRPr="00DC7F53">
        <w:rPr>
          <w:rFonts w:ascii="Arial" w:hAnsi="Arial" w:cs="Arial"/>
          <w:sz w:val="24"/>
          <w:szCs w:val="24"/>
        </w:rPr>
        <w:t>de control especial. Clave: F.D.C.D.E.M.R.04.</w:t>
      </w:r>
      <w:r w:rsidR="000D3122" w:rsidRPr="00DC7F53">
        <w:rPr>
          <w:rFonts w:ascii="Arial" w:hAnsi="Arial" w:cs="Arial"/>
          <w:sz w:val="24"/>
          <w:szCs w:val="24"/>
        </w:rPr>
        <w:t>10</w:t>
      </w:r>
      <w:r w:rsidR="00DC7F53">
        <w:rPr>
          <w:rFonts w:ascii="Arial" w:hAnsi="Arial" w:cs="Arial"/>
          <w:sz w:val="24"/>
          <w:szCs w:val="24"/>
        </w:rPr>
        <w:t>.</w:t>
      </w:r>
    </w:p>
    <w:p w14:paraId="75020250" w14:textId="2AF62CFA" w:rsidR="00AB7107" w:rsidRDefault="00AB7107">
      <w:pPr>
        <w:rPr>
          <w:rFonts w:ascii="Arial" w:hAnsi="Arial" w:cs="Arial"/>
          <w:b/>
          <w:bCs/>
          <w:sz w:val="24"/>
          <w:szCs w:val="24"/>
        </w:rPr>
      </w:pPr>
    </w:p>
    <w:p w14:paraId="25E146CE" w14:textId="77777777" w:rsidR="00AB7107" w:rsidRDefault="00AB7107">
      <w:pPr>
        <w:rPr>
          <w:rFonts w:ascii="Arial" w:hAnsi="Arial" w:cs="Arial"/>
          <w:b/>
          <w:bCs/>
          <w:sz w:val="24"/>
          <w:szCs w:val="24"/>
        </w:rPr>
      </w:pPr>
    </w:p>
    <w:p w14:paraId="3E769D13" w14:textId="77777777" w:rsidR="00AB7107" w:rsidRDefault="00AB7107">
      <w:pPr>
        <w:rPr>
          <w:rFonts w:ascii="Arial" w:hAnsi="Arial" w:cs="Arial"/>
          <w:b/>
          <w:bCs/>
          <w:sz w:val="24"/>
          <w:szCs w:val="24"/>
        </w:rPr>
      </w:pPr>
    </w:p>
    <w:p w14:paraId="02D20B07" w14:textId="77777777" w:rsidR="00AB7107" w:rsidRDefault="00AB7107">
      <w:pPr>
        <w:rPr>
          <w:rFonts w:ascii="Arial" w:hAnsi="Arial" w:cs="Arial"/>
          <w:b/>
          <w:bCs/>
          <w:sz w:val="24"/>
          <w:szCs w:val="24"/>
        </w:rPr>
      </w:pPr>
    </w:p>
    <w:p w14:paraId="79C95B24" w14:textId="77777777" w:rsidR="00AB7107" w:rsidRDefault="00AB7107">
      <w:pPr>
        <w:rPr>
          <w:rFonts w:ascii="Arial" w:hAnsi="Arial" w:cs="Arial"/>
          <w:b/>
          <w:bCs/>
          <w:sz w:val="24"/>
          <w:szCs w:val="24"/>
        </w:rPr>
      </w:pPr>
    </w:p>
    <w:p w14:paraId="555CBEBC" w14:textId="77777777" w:rsidR="00AB7107" w:rsidRDefault="00AB7107">
      <w:pPr>
        <w:rPr>
          <w:rFonts w:ascii="Arial" w:hAnsi="Arial" w:cs="Arial"/>
          <w:b/>
          <w:bCs/>
          <w:sz w:val="24"/>
          <w:szCs w:val="24"/>
        </w:rPr>
      </w:pPr>
    </w:p>
    <w:p w14:paraId="53C2E08B" w14:textId="56696E92" w:rsidR="00AB7107" w:rsidRDefault="00AB7107">
      <w:pPr>
        <w:rPr>
          <w:rFonts w:ascii="Arial" w:hAnsi="Arial" w:cs="Arial"/>
          <w:b/>
          <w:bCs/>
          <w:sz w:val="24"/>
          <w:szCs w:val="24"/>
        </w:rPr>
      </w:pPr>
    </w:p>
    <w:p w14:paraId="3CD60506" w14:textId="412845C4" w:rsidR="00AB7107" w:rsidRDefault="00DC7F53">
      <w:pPr>
        <w:rPr>
          <w:rFonts w:ascii="Arial" w:hAnsi="Arial" w:cs="Arial"/>
          <w:b/>
          <w:bCs/>
          <w:sz w:val="24"/>
          <w:szCs w:val="24"/>
        </w:rPr>
      </w:pPr>
      <w:r w:rsidRPr="00A94294">
        <w:rPr>
          <w:rFonts w:ascii="Arial" w:hAnsi="Arial" w:cs="Arial"/>
          <w:b/>
          <w:bCs/>
          <w:noProof/>
        </w:rPr>
        <w:drawing>
          <wp:anchor distT="0" distB="0" distL="114300" distR="114300" simplePos="0" relativeHeight="251857408" behindDoc="0" locked="0" layoutInCell="1" allowOverlap="1" wp14:anchorId="0E206428" wp14:editId="1F2D37D8">
            <wp:simplePos x="0" y="0"/>
            <wp:positionH relativeFrom="margin">
              <wp:posOffset>449580</wp:posOffset>
            </wp:positionH>
            <wp:positionV relativeFrom="paragraph">
              <wp:posOffset>-2082800</wp:posOffset>
            </wp:positionV>
            <wp:extent cx="4713605" cy="6042660"/>
            <wp:effectExtent l="0" t="0" r="0" b="0"/>
            <wp:wrapSquare wrapText="bothSides"/>
            <wp:docPr id="479" name="Imagen 47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Imagen 479" descr="Texto, Carta&#10;&#10;Descripción generada automáticamente"/>
                    <pic:cNvPicPr/>
                  </pic:nvPicPr>
                  <pic:blipFill rotWithShape="1">
                    <a:blip r:embed="rId78">
                      <a:extLst>
                        <a:ext uri="{28A0092B-C50C-407E-A947-70E740481C1C}">
                          <a14:useLocalDpi xmlns:a14="http://schemas.microsoft.com/office/drawing/2010/main" val="0"/>
                        </a:ext>
                      </a:extLst>
                    </a:blip>
                    <a:srcRect t="543" b="-1"/>
                    <a:stretch/>
                  </pic:blipFill>
                  <pic:spPr bwMode="auto">
                    <a:xfrm>
                      <a:off x="0" y="0"/>
                      <a:ext cx="4713605" cy="604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7E5E8F" w14:textId="77777777" w:rsidR="00AB7107" w:rsidRDefault="00AB7107">
      <w:pPr>
        <w:rPr>
          <w:rFonts w:ascii="Arial" w:hAnsi="Arial" w:cs="Arial"/>
          <w:b/>
          <w:bCs/>
          <w:sz w:val="24"/>
          <w:szCs w:val="24"/>
        </w:rPr>
      </w:pPr>
    </w:p>
    <w:p w14:paraId="506A063A" w14:textId="7F5CE5D6" w:rsidR="00AB7107" w:rsidRDefault="00AB7107">
      <w:pPr>
        <w:rPr>
          <w:rFonts w:ascii="Arial" w:hAnsi="Arial" w:cs="Arial"/>
          <w:b/>
          <w:bCs/>
          <w:sz w:val="24"/>
          <w:szCs w:val="24"/>
        </w:rPr>
      </w:pPr>
    </w:p>
    <w:p w14:paraId="0A451C23" w14:textId="77777777" w:rsidR="00AB7107" w:rsidRDefault="00AB7107">
      <w:pPr>
        <w:rPr>
          <w:rFonts w:ascii="Arial" w:hAnsi="Arial" w:cs="Arial"/>
          <w:b/>
          <w:bCs/>
          <w:sz w:val="24"/>
          <w:szCs w:val="24"/>
        </w:rPr>
      </w:pPr>
    </w:p>
    <w:p w14:paraId="13E17612" w14:textId="77777777" w:rsidR="00AB7107" w:rsidRDefault="00AB7107">
      <w:pPr>
        <w:rPr>
          <w:rFonts w:ascii="Arial" w:hAnsi="Arial" w:cs="Arial"/>
          <w:b/>
          <w:bCs/>
          <w:sz w:val="24"/>
          <w:szCs w:val="24"/>
        </w:rPr>
      </w:pPr>
    </w:p>
    <w:p w14:paraId="559C2037" w14:textId="77777777" w:rsidR="00AB7107" w:rsidRDefault="00AB7107">
      <w:pPr>
        <w:rPr>
          <w:rFonts w:ascii="Arial" w:hAnsi="Arial" w:cs="Arial"/>
          <w:b/>
          <w:bCs/>
          <w:sz w:val="24"/>
          <w:szCs w:val="24"/>
        </w:rPr>
      </w:pPr>
    </w:p>
    <w:p w14:paraId="70439023" w14:textId="77777777" w:rsidR="00AB7107" w:rsidRDefault="00AB7107">
      <w:pPr>
        <w:rPr>
          <w:rFonts w:ascii="Arial" w:hAnsi="Arial" w:cs="Arial"/>
          <w:b/>
          <w:bCs/>
          <w:sz w:val="24"/>
          <w:szCs w:val="24"/>
        </w:rPr>
      </w:pPr>
    </w:p>
    <w:p w14:paraId="1A9D5380" w14:textId="77777777" w:rsidR="00AB7107" w:rsidRDefault="00AB7107">
      <w:pPr>
        <w:rPr>
          <w:rFonts w:ascii="Arial" w:hAnsi="Arial" w:cs="Arial"/>
          <w:b/>
          <w:bCs/>
          <w:sz w:val="24"/>
          <w:szCs w:val="24"/>
        </w:rPr>
      </w:pPr>
    </w:p>
    <w:p w14:paraId="2B3C2202" w14:textId="77777777" w:rsidR="00AB7107" w:rsidRDefault="00AB7107">
      <w:pPr>
        <w:rPr>
          <w:rFonts w:ascii="Arial" w:hAnsi="Arial" w:cs="Arial"/>
          <w:b/>
          <w:bCs/>
          <w:sz w:val="24"/>
          <w:szCs w:val="24"/>
        </w:rPr>
      </w:pPr>
    </w:p>
    <w:p w14:paraId="179ECF32" w14:textId="77777777" w:rsidR="00AB7107" w:rsidRDefault="00AB7107">
      <w:pPr>
        <w:rPr>
          <w:rFonts w:ascii="Arial" w:hAnsi="Arial" w:cs="Arial"/>
          <w:b/>
          <w:bCs/>
          <w:sz w:val="24"/>
          <w:szCs w:val="24"/>
        </w:rPr>
      </w:pPr>
    </w:p>
    <w:p w14:paraId="2E4A21F9" w14:textId="77777777" w:rsidR="00AB7107" w:rsidRDefault="00AB7107">
      <w:pPr>
        <w:rPr>
          <w:rFonts w:ascii="Arial" w:hAnsi="Arial" w:cs="Arial"/>
          <w:b/>
          <w:bCs/>
          <w:sz w:val="24"/>
          <w:szCs w:val="24"/>
        </w:rPr>
      </w:pPr>
    </w:p>
    <w:p w14:paraId="1E1EB74E" w14:textId="77777777" w:rsidR="00AB7107" w:rsidRDefault="00AB7107">
      <w:pPr>
        <w:rPr>
          <w:rFonts w:ascii="Arial" w:hAnsi="Arial" w:cs="Arial"/>
          <w:b/>
          <w:bCs/>
          <w:sz w:val="24"/>
          <w:szCs w:val="24"/>
        </w:rPr>
      </w:pPr>
    </w:p>
    <w:p w14:paraId="6E939BFD" w14:textId="77777777" w:rsidR="00AB7107" w:rsidRDefault="00AB7107">
      <w:pPr>
        <w:rPr>
          <w:rFonts w:ascii="Arial" w:hAnsi="Arial" w:cs="Arial"/>
          <w:b/>
          <w:bCs/>
          <w:sz w:val="24"/>
          <w:szCs w:val="24"/>
        </w:rPr>
      </w:pPr>
    </w:p>
    <w:p w14:paraId="7B77A117" w14:textId="77777777" w:rsidR="00AB7107" w:rsidRDefault="00AB7107">
      <w:pPr>
        <w:rPr>
          <w:rFonts w:ascii="Arial" w:hAnsi="Arial" w:cs="Arial"/>
          <w:b/>
          <w:bCs/>
          <w:sz w:val="24"/>
          <w:szCs w:val="24"/>
        </w:rPr>
      </w:pPr>
    </w:p>
    <w:p w14:paraId="66C3436A" w14:textId="617964E1" w:rsidR="00AB7107" w:rsidRPr="00DC7F53" w:rsidRDefault="00AB7107" w:rsidP="00AB7107">
      <w:pPr>
        <w:rPr>
          <w:rFonts w:ascii="Arial" w:hAnsi="Arial" w:cs="Arial"/>
          <w:sz w:val="24"/>
          <w:szCs w:val="24"/>
        </w:rPr>
      </w:pPr>
      <w:r w:rsidRPr="00DC7F53">
        <w:rPr>
          <w:rFonts w:ascii="Arial" w:hAnsi="Arial" w:cs="Arial"/>
          <w:noProof/>
        </w:rPr>
        <w:lastRenderedPageBreak/>
        <w:drawing>
          <wp:anchor distT="0" distB="0" distL="114300" distR="114300" simplePos="0" relativeHeight="251859456" behindDoc="0" locked="0" layoutInCell="1" allowOverlap="1" wp14:anchorId="152A7DE2" wp14:editId="21CD9452">
            <wp:simplePos x="0" y="0"/>
            <wp:positionH relativeFrom="margin">
              <wp:align>center</wp:align>
            </wp:positionH>
            <wp:positionV relativeFrom="paragraph">
              <wp:posOffset>2178685</wp:posOffset>
            </wp:positionV>
            <wp:extent cx="4705350" cy="6072206"/>
            <wp:effectExtent l="0" t="0" r="0" b="5080"/>
            <wp:wrapSquare wrapText="bothSides"/>
            <wp:docPr id="480" name="Imagen 48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n 480" descr="Imagen que contiene Texto&#10;&#10;Descripción generada automáticamente"/>
                    <pic:cNvPicPr/>
                  </pic:nvPicPr>
                  <pic:blipFill>
                    <a:blip r:embed="rId79">
                      <a:extLst>
                        <a:ext uri="{28A0092B-C50C-407E-A947-70E740481C1C}">
                          <a14:useLocalDpi xmlns:a14="http://schemas.microsoft.com/office/drawing/2010/main" val="0"/>
                        </a:ext>
                      </a:extLst>
                    </a:blip>
                    <a:stretch>
                      <a:fillRect/>
                    </a:stretch>
                  </pic:blipFill>
                  <pic:spPr>
                    <a:xfrm>
                      <a:off x="0" y="0"/>
                      <a:ext cx="4705350" cy="6072206"/>
                    </a:xfrm>
                    <a:prstGeom prst="rect">
                      <a:avLst/>
                    </a:prstGeom>
                  </pic:spPr>
                </pic:pic>
              </a:graphicData>
            </a:graphic>
            <wp14:sizeRelH relativeFrom="page">
              <wp14:pctWidth>0</wp14:pctWidth>
            </wp14:sizeRelH>
            <wp14:sizeRelV relativeFrom="page">
              <wp14:pctHeight>0</wp14:pctHeight>
            </wp14:sizeRelV>
          </wp:anchor>
        </w:drawing>
      </w:r>
      <w:r w:rsidRPr="00DC7F53">
        <w:rPr>
          <w:rFonts w:ascii="Arial" w:hAnsi="Arial" w:cs="Arial"/>
          <w:sz w:val="24"/>
          <w:szCs w:val="24"/>
        </w:rPr>
        <w:t>Anexo 8. Dictamen de la comisión para trámite de cambio de denominación para establecimientos comerciales de control especial. Clave: F.D.C.D.E.M.R.04.</w:t>
      </w:r>
      <w:r w:rsidR="000D3122" w:rsidRPr="00DC7F53">
        <w:rPr>
          <w:rFonts w:ascii="Arial" w:hAnsi="Arial" w:cs="Arial"/>
          <w:sz w:val="24"/>
          <w:szCs w:val="24"/>
        </w:rPr>
        <w:t>10</w:t>
      </w:r>
      <w:r w:rsidR="00DC7F53">
        <w:rPr>
          <w:rFonts w:ascii="Arial" w:hAnsi="Arial" w:cs="Arial"/>
          <w:sz w:val="24"/>
          <w:szCs w:val="24"/>
        </w:rPr>
        <w:t>.</w:t>
      </w:r>
    </w:p>
    <w:p w14:paraId="37E9DF2B" w14:textId="77777777" w:rsidR="00AB7107" w:rsidRPr="00DC7F53" w:rsidRDefault="00AB7107">
      <w:pPr>
        <w:rPr>
          <w:rFonts w:ascii="Arial" w:hAnsi="Arial" w:cs="Arial"/>
          <w:sz w:val="24"/>
          <w:szCs w:val="24"/>
        </w:rPr>
      </w:pPr>
    </w:p>
    <w:p w14:paraId="3F2F9A6B" w14:textId="77777777" w:rsidR="00AB7107" w:rsidRPr="00DC7F53" w:rsidRDefault="00AB7107">
      <w:pPr>
        <w:rPr>
          <w:rFonts w:ascii="Arial" w:hAnsi="Arial" w:cs="Arial"/>
          <w:sz w:val="24"/>
          <w:szCs w:val="24"/>
        </w:rPr>
      </w:pPr>
    </w:p>
    <w:p w14:paraId="667A8DD2" w14:textId="77777777" w:rsidR="00AB7107" w:rsidRPr="00DC7F53" w:rsidRDefault="00AB7107">
      <w:pPr>
        <w:rPr>
          <w:rFonts w:ascii="Arial" w:hAnsi="Arial" w:cs="Arial"/>
          <w:sz w:val="24"/>
          <w:szCs w:val="24"/>
        </w:rPr>
      </w:pPr>
    </w:p>
    <w:p w14:paraId="33E2690E" w14:textId="77777777" w:rsidR="00AB7107" w:rsidRPr="00DC7F53" w:rsidRDefault="00AB7107">
      <w:pPr>
        <w:rPr>
          <w:rFonts w:ascii="Arial" w:hAnsi="Arial" w:cs="Arial"/>
          <w:sz w:val="24"/>
          <w:szCs w:val="24"/>
        </w:rPr>
      </w:pPr>
    </w:p>
    <w:p w14:paraId="6135C364" w14:textId="77777777" w:rsidR="00AB7107" w:rsidRPr="00DC7F53" w:rsidRDefault="00AB7107">
      <w:pPr>
        <w:rPr>
          <w:rFonts w:ascii="Arial" w:hAnsi="Arial" w:cs="Arial"/>
          <w:sz w:val="24"/>
          <w:szCs w:val="24"/>
        </w:rPr>
      </w:pPr>
    </w:p>
    <w:p w14:paraId="19C1BE09" w14:textId="77777777" w:rsidR="00AB7107" w:rsidRPr="00DC7F53" w:rsidRDefault="00AB7107">
      <w:pPr>
        <w:rPr>
          <w:rFonts w:ascii="Arial" w:hAnsi="Arial" w:cs="Arial"/>
          <w:sz w:val="24"/>
          <w:szCs w:val="24"/>
        </w:rPr>
      </w:pPr>
    </w:p>
    <w:p w14:paraId="089584E4" w14:textId="77777777" w:rsidR="00AB7107" w:rsidRPr="00DC7F53" w:rsidRDefault="00AB7107">
      <w:pPr>
        <w:rPr>
          <w:rFonts w:ascii="Arial" w:hAnsi="Arial" w:cs="Arial"/>
          <w:sz w:val="24"/>
          <w:szCs w:val="24"/>
        </w:rPr>
      </w:pPr>
    </w:p>
    <w:p w14:paraId="0CCC01EC" w14:textId="77777777" w:rsidR="00AB7107" w:rsidRPr="00DC7F53" w:rsidRDefault="00AB7107">
      <w:pPr>
        <w:rPr>
          <w:rFonts w:ascii="Arial" w:hAnsi="Arial" w:cs="Arial"/>
          <w:sz w:val="24"/>
          <w:szCs w:val="24"/>
        </w:rPr>
      </w:pPr>
    </w:p>
    <w:p w14:paraId="097BB6F1" w14:textId="77777777" w:rsidR="00AB7107" w:rsidRPr="00DC7F53" w:rsidRDefault="00AB7107">
      <w:pPr>
        <w:rPr>
          <w:rFonts w:ascii="Arial" w:hAnsi="Arial" w:cs="Arial"/>
          <w:sz w:val="24"/>
          <w:szCs w:val="24"/>
        </w:rPr>
      </w:pPr>
    </w:p>
    <w:p w14:paraId="4F0751EB" w14:textId="77777777" w:rsidR="00AB7107" w:rsidRPr="00DC7F53" w:rsidRDefault="00AB7107">
      <w:pPr>
        <w:rPr>
          <w:rFonts w:ascii="Arial" w:hAnsi="Arial" w:cs="Arial"/>
          <w:sz w:val="24"/>
          <w:szCs w:val="24"/>
        </w:rPr>
      </w:pPr>
    </w:p>
    <w:p w14:paraId="00912FCF" w14:textId="77777777" w:rsidR="00AB7107" w:rsidRPr="00DC7F53" w:rsidRDefault="00AB7107">
      <w:pPr>
        <w:rPr>
          <w:rFonts w:ascii="Arial" w:hAnsi="Arial" w:cs="Arial"/>
          <w:sz w:val="24"/>
          <w:szCs w:val="24"/>
        </w:rPr>
      </w:pPr>
    </w:p>
    <w:p w14:paraId="2C70A1D9" w14:textId="77777777" w:rsidR="00AB7107" w:rsidRPr="00DC7F53" w:rsidRDefault="00AB7107">
      <w:pPr>
        <w:rPr>
          <w:rFonts w:ascii="Arial" w:hAnsi="Arial" w:cs="Arial"/>
          <w:sz w:val="24"/>
          <w:szCs w:val="24"/>
        </w:rPr>
      </w:pPr>
    </w:p>
    <w:p w14:paraId="5CD93595" w14:textId="77777777" w:rsidR="00AB7107" w:rsidRPr="00DC7F53" w:rsidRDefault="00AB7107">
      <w:pPr>
        <w:rPr>
          <w:rFonts w:ascii="Arial" w:hAnsi="Arial" w:cs="Arial"/>
          <w:sz w:val="24"/>
          <w:szCs w:val="24"/>
        </w:rPr>
      </w:pPr>
    </w:p>
    <w:p w14:paraId="00834D0B" w14:textId="77777777" w:rsidR="00AB7107" w:rsidRPr="00DC7F53" w:rsidRDefault="00AB7107">
      <w:pPr>
        <w:rPr>
          <w:rFonts w:ascii="Arial" w:hAnsi="Arial" w:cs="Arial"/>
          <w:sz w:val="24"/>
          <w:szCs w:val="24"/>
        </w:rPr>
      </w:pPr>
    </w:p>
    <w:p w14:paraId="577F2008" w14:textId="77777777" w:rsidR="00AB7107" w:rsidRPr="00DC7F53" w:rsidRDefault="00AB7107">
      <w:pPr>
        <w:rPr>
          <w:rFonts w:ascii="Arial" w:hAnsi="Arial" w:cs="Arial"/>
          <w:sz w:val="24"/>
          <w:szCs w:val="24"/>
        </w:rPr>
      </w:pPr>
    </w:p>
    <w:p w14:paraId="71AFD63D" w14:textId="77777777" w:rsidR="00AB7107" w:rsidRPr="00DC7F53" w:rsidRDefault="00AB7107">
      <w:pPr>
        <w:rPr>
          <w:rFonts w:ascii="Arial" w:hAnsi="Arial" w:cs="Arial"/>
          <w:sz w:val="24"/>
          <w:szCs w:val="24"/>
        </w:rPr>
      </w:pPr>
    </w:p>
    <w:p w14:paraId="77549515" w14:textId="77777777" w:rsidR="00AB7107" w:rsidRPr="00DC7F53" w:rsidRDefault="00AB7107">
      <w:pPr>
        <w:rPr>
          <w:rFonts w:ascii="Arial" w:hAnsi="Arial" w:cs="Arial"/>
          <w:sz w:val="24"/>
          <w:szCs w:val="24"/>
        </w:rPr>
      </w:pPr>
    </w:p>
    <w:p w14:paraId="21268255" w14:textId="77777777" w:rsidR="00AB7107" w:rsidRPr="00DC7F53" w:rsidRDefault="00AB7107">
      <w:pPr>
        <w:rPr>
          <w:rFonts w:ascii="Arial" w:hAnsi="Arial" w:cs="Arial"/>
          <w:sz w:val="24"/>
          <w:szCs w:val="24"/>
        </w:rPr>
      </w:pPr>
    </w:p>
    <w:p w14:paraId="3119809A" w14:textId="77777777" w:rsidR="00AB7107" w:rsidRPr="00DC7F53" w:rsidRDefault="00AB7107">
      <w:pPr>
        <w:rPr>
          <w:rFonts w:ascii="Arial" w:hAnsi="Arial" w:cs="Arial"/>
          <w:sz w:val="24"/>
          <w:szCs w:val="24"/>
        </w:rPr>
      </w:pPr>
    </w:p>
    <w:p w14:paraId="28ACFA94" w14:textId="77777777" w:rsidR="00AB7107" w:rsidRPr="00DC7F53" w:rsidRDefault="00AB7107">
      <w:pPr>
        <w:rPr>
          <w:rFonts w:ascii="Arial" w:hAnsi="Arial" w:cs="Arial"/>
          <w:sz w:val="24"/>
          <w:szCs w:val="24"/>
        </w:rPr>
      </w:pPr>
    </w:p>
    <w:p w14:paraId="51F3FBE1" w14:textId="77777777" w:rsidR="00AB7107" w:rsidRPr="00DC7F53" w:rsidRDefault="00AB7107">
      <w:pPr>
        <w:rPr>
          <w:rFonts w:ascii="Arial" w:hAnsi="Arial" w:cs="Arial"/>
          <w:sz w:val="24"/>
          <w:szCs w:val="24"/>
        </w:rPr>
      </w:pPr>
    </w:p>
    <w:p w14:paraId="61E9567D" w14:textId="091FF684" w:rsidR="00AB7107" w:rsidRPr="00DC7F53" w:rsidRDefault="00AB7107" w:rsidP="00AB7107">
      <w:pPr>
        <w:rPr>
          <w:rFonts w:ascii="Arial" w:hAnsi="Arial" w:cs="Arial"/>
          <w:sz w:val="24"/>
          <w:szCs w:val="24"/>
        </w:rPr>
      </w:pPr>
      <w:bookmarkStart w:id="15" w:name="_Toc122343243"/>
      <w:r w:rsidRPr="00DC7F53">
        <w:rPr>
          <w:rFonts w:ascii="Arial" w:hAnsi="Arial" w:cs="Arial"/>
          <w:sz w:val="24"/>
          <w:szCs w:val="24"/>
        </w:rPr>
        <w:lastRenderedPageBreak/>
        <w:t>Anexo 9. Dictamen de la comisión para trámite de cambio de domicilio para establecimientos comerciales de control especial. Clave: F.D.C.D.E.M.R.04.</w:t>
      </w:r>
      <w:bookmarkEnd w:id="15"/>
      <w:r w:rsidR="000D3122" w:rsidRPr="00DC7F53">
        <w:rPr>
          <w:rFonts w:ascii="Arial" w:hAnsi="Arial" w:cs="Arial"/>
          <w:sz w:val="24"/>
          <w:szCs w:val="24"/>
        </w:rPr>
        <w:t>11</w:t>
      </w:r>
      <w:r w:rsidR="00DC7F53">
        <w:rPr>
          <w:rFonts w:ascii="Arial" w:hAnsi="Arial" w:cs="Arial"/>
          <w:sz w:val="24"/>
          <w:szCs w:val="24"/>
        </w:rPr>
        <w:t>.</w:t>
      </w:r>
    </w:p>
    <w:p w14:paraId="6831C18B" w14:textId="62E44E75" w:rsidR="00AB7107" w:rsidRPr="00DC7F53" w:rsidRDefault="00DC7F53" w:rsidP="00AB7107">
      <w:pPr>
        <w:rPr>
          <w:rFonts w:ascii="Arial" w:hAnsi="Arial" w:cs="Arial"/>
          <w:sz w:val="28"/>
          <w:szCs w:val="28"/>
        </w:rPr>
      </w:pPr>
      <w:r w:rsidRPr="00DC7F53">
        <w:rPr>
          <w:rFonts w:ascii="Arial" w:hAnsi="Arial" w:cs="Arial"/>
          <w:noProof/>
        </w:rPr>
        <w:drawing>
          <wp:anchor distT="0" distB="0" distL="114300" distR="114300" simplePos="0" relativeHeight="251861504" behindDoc="0" locked="0" layoutInCell="1" allowOverlap="1" wp14:anchorId="708035EC" wp14:editId="6B548D8A">
            <wp:simplePos x="0" y="0"/>
            <wp:positionH relativeFrom="margin">
              <wp:posOffset>519409</wp:posOffset>
            </wp:positionH>
            <wp:positionV relativeFrom="paragraph">
              <wp:posOffset>3175</wp:posOffset>
            </wp:positionV>
            <wp:extent cx="4762500" cy="6180455"/>
            <wp:effectExtent l="0" t="0" r="0" b="0"/>
            <wp:wrapSquare wrapText="bothSides"/>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4762500" cy="6180455"/>
                    </a:xfrm>
                    <a:prstGeom prst="rect">
                      <a:avLst/>
                    </a:prstGeom>
                  </pic:spPr>
                </pic:pic>
              </a:graphicData>
            </a:graphic>
            <wp14:sizeRelH relativeFrom="page">
              <wp14:pctWidth>0</wp14:pctWidth>
            </wp14:sizeRelH>
            <wp14:sizeRelV relativeFrom="page">
              <wp14:pctHeight>0</wp14:pctHeight>
            </wp14:sizeRelV>
          </wp:anchor>
        </w:drawing>
      </w:r>
    </w:p>
    <w:p w14:paraId="1D9C60C5" w14:textId="77777777" w:rsidR="00AB7107" w:rsidRPr="00DC7F53" w:rsidRDefault="00AB7107" w:rsidP="00AB7107">
      <w:pPr>
        <w:rPr>
          <w:rFonts w:ascii="Arial" w:hAnsi="Arial" w:cs="Arial"/>
          <w:sz w:val="28"/>
          <w:szCs w:val="28"/>
        </w:rPr>
      </w:pPr>
    </w:p>
    <w:p w14:paraId="1564FFEA" w14:textId="77777777" w:rsidR="00AB7107" w:rsidRPr="00DC7F53" w:rsidRDefault="00AB7107" w:rsidP="00AB7107">
      <w:pPr>
        <w:rPr>
          <w:rFonts w:ascii="Arial" w:hAnsi="Arial" w:cs="Arial"/>
          <w:sz w:val="28"/>
          <w:szCs w:val="28"/>
        </w:rPr>
      </w:pPr>
    </w:p>
    <w:p w14:paraId="33D1173C" w14:textId="77777777" w:rsidR="00AB7107" w:rsidRPr="00DC7F53" w:rsidRDefault="00AB7107" w:rsidP="00AB7107">
      <w:pPr>
        <w:rPr>
          <w:rFonts w:ascii="Arial" w:hAnsi="Arial" w:cs="Arial"/>
          <w:sz w:val="28"/>
          <w:szCs w:val="28"/>
        </w:rPr>
      </w:pPr>
    </w:p>
    <w:p w14:paraId="674C7B90" w14:textId="77777777" w:rsidR="00AB7107" w:rsidRPr="00DC7F53" w:rsidRDefault="00AB7107" w:rsidP="00AB7107">
      <w:pPr>
        <w:rPr>
          <w:rFonts w:ascii="Arial" w:hAnsi="Arial" w:cs="Arial"/>
          <w:sz w:val="28"/>
          <w:szCs w:val="28"/>
        </w:rPr>
      </w:pPr>
    </w:p>
    <w:p w14:paraId="6F16B589" w14:textId="77777777" w:rsidR="00AB7107" w:rsidRPr="00DC7F53" w:rsidRDefault="00AB7107" w:rsidP="00AB7107">
      <w:pPr>
        <w:rPr>
          <w:rFonts w:ascii="Arial" w:hAnsi="Arial" w:cs="Arial"/>
          <w:sz w:val="28"/>
          <w:szCs w:val="28"/>
        </w:rPr>
      </w:pPr>
    </w:p>
    <w:p w14:paraId="7846C58C" w14:textId="77777777" w:rsidR="00AB7107" w:rsidRPr="00DC7F53" w:rsidRDefault="00AB7107" w:rsidP="00AB7107">
      <w:pPr>
        <w:rPr>
          <w:rFonts w:ascii="Arial" w:hAnsi="Arial" w:cs="Arial"/>
          <w:sz w:val="28"/>
          <w:szCs w:val="28"/>
        </w:rPr>
      </w:pPr>
    </w:p>
    <w:p w14:paraId="27A8E1CE" w14:textId="77777777" w:rsidR="00AB7107" w:rsidRPr="00DC7F53" w:rsidRDefault="00AB7107" w:rsidP="00AB7107">
      <w:pPr>
        <w:rPr>
          <w:rFonts w:ascii="Arial" w:hAnsi="Arial" w:cs="Arial"/>
          <w:sz w:val="28"/>
          <w:szCs w:val="28"/>
        </w:rPr>
      </w:pPr>
    </w:p>
    <w:p w14:paraId="2656734F" w14:textId="77777777" w:rsidR="00AB7107" w:rsidRPr="00DC7F53" w:rsidRDefault="00AB7107" w:rsidP="00AB7107">
      <w:pPr>
        <w:rPr>
          <w:rFonts w:ascii="Arial" w:hAnsi="Arial" w:cs="Arial"/>
          <w:sz w:val="28"/>
          <w:szCs w:val="28"/>
        </w:rPr>
      </w:pPr>
    </w:p>
    <w:p w14:paraId="53B0C0F4" w14:textId="77777777" w:rsidR="00AB7107" w:rsidRPr="00DC7F53" w:rsidRDefault="00AB7107" w:rsidP="00AB7107">
      <w:pPr>
        <w:rPr>
          <w:rFonts w:ascii="Arial" w:hAnsi="Arial" w:cs="Arial"/>
          <w:sz w:val="28"/>
          <w:szCs w:val="28"/>
        </w:rPr>
      </w:pPr>
    </w:p>
    <w:p w14:paraId="493AF57B" w14:textId="77777777" w:rsidR="00AB7107" w:rsidRPr="00DC7F53" w:rsidRDefault="00AB7107" w:rsidP="00AB7107">
      <w:pPr>
        <w:rPr>
          <w:rFonts w:ascii="Arial" w:hAnsi="Arial" w:cs="Arial"/>
          <w:sz w:val="28"/>
          <w:szCs w:val="28"/>
        </w:rPr>
      </w:pPr>
    </w:p>
    <w:p w14:paraId="69B2DE5C" w14:textId="77777777" w:rsidR="00AB7107" w:rsidRPr="00DC7F53" w:rsidRDefault="00AB7107" w:rsidP="00AB7107">
      <w:pPr>
        <w:rPr>
          <w:rFonts w:ascii="Arial" w:hAnsi="Arial" w:cs="Arial"/>
          <w:sz w:val="28"/>
          <w:szCs w:val="28"/>
        </w:rPr>
      </w:pPr>
    </w:p>
    <w:p w14:paraId="19CA2D49" w14:textId="77777777" w:rsidR="00AB7107" w:rsidRPr="00DC7F53" w:rsidRDefault="00AB7107" w:rsidP="00AB7107">
      <w:pPr>
        <w:rPr>
          <w:rFonts w:ascii="Arial" w:hAnsi="Arial" w:cs="Arial"/>
          <w:sz w:val="28"/>
          <w:szCs w:val="28"/>
        </w:rPr>
      </w:pPr>
    </w:p>
    <w:p w14:paraId="0B0E5305" w14:textId="77777777" w:rsidR="00AB7107" w:rsidRPr="00DC7F53" w:rsidRDefault="00AB7107" w:rsidP="00AB7107">
      <w:pPr>
        <w:rPr>
          <w:rFonts w:ascii="Arial" w:hAnsi="Arial" w:cs="Arial"/>
          <w:sz w:val="28"/>
          <w:szCs w:val="28"/>
        </w:rPr>
      </w:pPr>
    </w:p>
    <w:p w14:paraId="1C14869C" w14:textId="77777777" w:rsidR="00AB7107" w:rsidRPr="00DC7F53" w:rsidRDefault="00AB7107" w:rsidP="00AB7107">
      <w:pPr>
        <w:rPr>
          <w:rFonts w:ascii="Arial" w:hAnsi="Arial" w:cs="Arial"/>
          <w:sz w:val="28"/>
          <w:szCs w:val="28"/>
        </w:rPr>
      </w:pPr>
    </w:p>
    <w:p w14:paraId="034D0E26" w14:textId="77777777" w:rsidR="00AB7107" w:rsidRPr="00DC7F53" w:rsidRDefault="00AB7107" w:rsidP="00AB7107">
      <w:pPr>
        <w:rPr>
          <w:rFonts w:ascii="Arial" w:hAnsi="Arial" w:cs="Arial"/>
          <w:sz w:val="28"/>
          <w:szCs w:val="28"/>
        </w:rPr>
      </w:pPr>
    </w:p>
    <w:p w14:paraId="16B7608F" w14:textId="77777777" w:rsidR="00AB7107" w:rsidRPr="00DC7F53" w:rsidRDefault="00AB7107" w:rsidP="00AB7107">
      <w:pPr>
        <w:rPr>
          <w:rFonts w:ascii="Arial" w:hAnsi="Arial" w:cs="Arial"/>
          <w:sz w:val="28"/>
          <w:szCs w:val="28"/>
        </w:rPr>
      </w:pPr>
    </w:p>
    <w:p w14:paraId="62E9BA3D" w14:textId="77777777" w:rsidR="00AB7107" w:rsidRPr="00DC7F53" w:rsidRDefault="00AB7107" w:rsidP="00AB7107">
      <w:pPr>
        <w:rPr>
          <w:rFonts w:ascii="Arial" w:hAnsi="Arial" w:cs="Arial"/>
          <w:sz w:val="28"/>
          <w:szCs w:val="28"/>
        </w:rPr>
      </w:pPr>
    </w:p>
    <w:p w14:paraId="34033CA1" w14:textId="39D4206D" w:rsidR="00AB7107" w:rsidRPr="00DC7F53" w:rsidRDefault="00AB7107" w:rsidP="00AB7107">
      <w:pPr>
        <w:rPr>
          <w:rFonts w:ascii="Arial" w:hAnsi="Arial" w:cs="Arial"/>
          <w:sz w:val="28"/>
          <w:szCs w:val="28"/>
        </w:rPr>
      </w:pPr>
    </w:p>
    <w:p w14:paraId="7BF4AE29" w14:textId="2A40D336" w:rsidR="00AB7107" w:rsidRPr="00DC7F53" w:rsidRDefault="00AB7107" w:rsidP="00AB7107">
      <w:pPr>
        <w:rPr>
          <w:rFonts w:ascii="Arial" w:hAnsi="Arial" w:cs="Arial"/>
          <w:sz w:val="24"/>
          <w:szCs w:val="24"/>
        </w:rPr>
      </w:pPr>
      <w:r w:rsidRPr="00DC7F53">
        <w:rPr>
          <w:rFonts w:ascii="Arial" w:hAnsi="Arial" w:cs="Arial"/>
          <w:sz w:val="24"/>
          <w:szCs w:val="24"/>
        </w:rPr>
        <w:lastRenderedPageBreak/>
        <w:t>Anexo 9. Dictamen de la comisión para trámite de cambio de domicilio para establecimientos comerciales de control especial. Clave: F.D.C.D.E.M.R.04.</w:t>
      </w:r>
      <w:r w:rsidR="000D3122" w:rsidRPr="00DC7F53">
        <w:rPr>
          <w:rFonts w:ascii="Arial" w:hAnsi="Arial" w:cs="Arial"/>
          <w:sz w:val="24"/>
          <w:szCs w:val="24"/>
        </w:rPr>
        <w:t>11</w:t>
      </w:r>
      <w:r w:rsidR="00DC7F53">
        <w:rPr>
          <w:rFonts w:ascii="Arial" w:hAnsi="Arial" w:cs="Arial"/>
          <w:sz w:val="24"/>
          <w:szCs w:val="24"/>
        </w:rPr>
        <w:t>.</w:t>
      </w:r>
    </w:p>
    <w:p w14:paraId="6B98937A" w14:textId="6268D31A" w:rsidR="00493243" w:rsidRDefault="00493243" w:rsidP="00AB7107">
      <w:pPr>
        <w:rPr>
          <w:rFonts w:ascii="Arial" w:hAnsi="Arial" w:cs="Arial"/>
          <w:b/>
          <w:bCs/>
          <w:sz w:val="28"/>
          <w:szCs w:val="28"/>
        </w:rPr>
      </w:pPr>
    </w:p>
    <w:p w14:paraId="624BC260" w14:textId="77777777" w:rsidR="00493243" w:rsidRDefault="00493243" w:rsidP="00AB7107">
      <w:pPr>
        <w:rPr>
          <w:rFonts w:ascii="Arial" w:hAnsi="Arial" w:cs="Arial"/>
          <w:b/>
          <w:bCs/>
          <w:sz w:val="28"/>
          <w:szCs w:val="28"/>
        </w:rPr>
      </w:pPr>
    </w:p>
    <w:p w14:paraId="590937E2" w14:textId="77777777" w:rsidR="00493243" w:rsidRDefault="00493243" w:rsidP="00AB7107">
      <w:pPr>
        <w:rPr>
          <w:rFonts w:ascii="Arial" w:hAnsi="Arial" w:cs="Arial"/>
          <w:b/>
          <w:bCs/>
          <w:sz w:val="28"/>
          <w:szCs w:val="28"/>
        </w:rPr>
      </w:pPr>
    </w:p>
    <w:p w14:paraId="2BB71BDE" w14:textId="77777777" w:rsidR="00493243" w:rsidRDefault="00493243" w:rsidP="00AB7107">
      <w:pPr>
        <w:rPr>
          <w:rFonts w:ascii="Arial" w:hAnsi="Arial" w:cs="Arial"/>
          <w:b/>
          <w:bCs/>
          <w:sz w:val="28"/>
          <w:szCs w:val="28"/>
        </w:rPr>
      </w:pPr>
    </w:p>
    <w:p w14:paraId="77C02055" w14:textId="77777777" w:rsidR="00493243" w:rsidRDefault="00493243" w:rsidP="00AB7107">
      <w:pPr>
        <w:rPr>
          <w:rFonts w:ascii="Arial" w:hAnsi="Arial" w:cs="Arial"/>
          <w:b/>
          <w:bCs/>
          <w:sz w:val="28"/>
          <w:szCs w:val="28"/>
        </w:rPr>
      </w:pPr>
    </w:p>
    <w:p w14:paraId="01C2EE09" w14:textId="77777777" w:rsidR="00493243" w:rsidRDefault="00493243" w:rsidP="00AB7107">
      <w:pPr>
        <w:rPr>
          <w:rFonts w:ascii="Arial" w:hAnsi="Arial" w:cs="Arial"/>
          <w:b/>
          <w:bCs/>
          <w:sz w:val="28"/>
          <w:szCs w:val="28"/>
        </w:rPr>
      </w:pPr>
    </w:p>
    <w:p w14:paraId="60AF6380" w14:textId="77777777" w:rsidR="00493243" w:rsidRDefault="00493243" w:rsidP="00AB7107">
      <w:pPr>
        <w:rPr>
          <w:rFonts w:ascii="Arial" w:hAnsi="Arial" w:cs="Arial"/>
          <w:b/>
          <w:bCs/>
          <w:sz w:val="28"/>
          <w:szCs w:val="28"/>
        </w:rPr>
      </w:pPr>
    </w:p>
    <w:p w14:paraId="7ED7434D" w14:textId="05552F53" w:rsidR="00493243" w:rsidRDefault="00493243" w:rsidP="00AB7107">
      <w:pPr>
        <w:rPr>
          <w:rFonts w:ascii="Arial" w:hAnsi="Arial" w:cs="Arial"/>
          <w:b/>
          <w:bCs/>
          <w:sz w:val="28"/>
          <w:szCs w:val="28"/>
        </w:rPr>
      </w:pPr>
    </w:p>
    <w:p w14:paraId="17FA0CD7" w14:textId="6A7774D1" w:rsidR="00493243" w:rsidRDefault="00DC7F53" w:rsidP="00AB7107">
      <w:pPr>
        <w:rPr>
          <w:rFonts w:ascii="Arial" w:hAnsi="Arial" w:cs="Arial"/>
          <w:b/>
          <w:bCs/>
          <w:sz w:val="28"/>
          <w:szCs w:val="28"/>
        </w:rPr>
      </w:pPr>
      <w:r w:rsidRPr="00A634BE">
        <w:rPr>
          <w:rFonts w:ascii="Arial" w:hAnsi="Arial" w:cs="Arial"/>
          <w:b/>
          <w:bCs/>
          <w:noProof/>
        </w:rPr>
        <w:drawing>
          <wp:anchor distT="0" distB="0" distL="114300" distR="114300" simplePos="0" relativeHeight="251863552" behindDoc="0" locked="0" layoutInCell="1" allowOverlap="1" wp14:anchorId="7ADF9095" wp14:editId="16FA0949">
            <wp:simplePos x="0" y="0"/>
            <wp:positionH relativeFrom="margin">
              <wp:posOffset>434340</wp:posOffset>
            </wp:positionH>
            <wp:positionV relativeFrom="paragraph">
              <wp:posOffset>-2529796</wp:posOffset>
            </wp:positionV>
            <wp:extent cx="4743450" cy="6136005"/>
            <wp:effectExtent l="0" t="0" r="0" b="0"/>
            <wp:wrapSquare wrapText="bothSides"/>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4743450" cy="6136005"/>
                    </a:xfrm>
                    <a:prstGeom prst="rect">
                      <a:avLst/>
                    </a:prstGeom>
                  </pic:spPr>
                </pic:pic>
              </a:graphicData>
            </a:graphic>
            <wp14:sizeRelH relativeFrom="page">
              <wp14:pctWidth>0</wp14:pctWidth>
            </wp14:sizeRelH>
            <wp14:sizeRelV relativeFrom="page">
              <wp14:pctHeight>0</wp14:pctHeight>
            </wp14:sizeRelV>
          </wp:anchor>
        </w:drawing>
      </w:r>
    </w:p>
    <w:p w14:paraId="0743D3C7" w14:textId="4620AE02" w:rsidR="00493243" w:rsidRDefault="00493243" w:rsidP="00AB7107">
      <w:pPr>
        <w:rPr>
          <w:rFonts w:ascii="Arial" w:hAnsi="Arial" w:cs="Arial"/>
          <w:b/>
          <w:bCs/>
          <w:sz w:val="28"/>
          <w:szCs w:val="28"/>
        </w:rPr>
      </w:pPr>
    </w:p>
    <w:p w14:paraId="0008B4B9" w14:textId="77777777" w:rsidR="00493243" w:rsidRDefault="00493243" w:rsidP="00AB7107">
      <w:pPr>
        <w:rPr>
          <w:rFonts w:ascii="Arial" w:hAnsi="Arial" w:cs="Arial"/>
          <w:b/>
          <w:bCs/>
          <w:sz w:val="28"/>
          <w:szCs w:val="28"/>
        </w:rPr>
      </w:pPr>
    </w:p>
    <w:p w14:paraId="3680F34E" w14:textId="3FA8DE35" w:rsidR="00493243" w:rsidRDefault="00493243" w:rsidP="00AB7107">
      <w:pPr>
        <w:rPr>
          <w:rFonts w:ascii="Arial" w:hAnsi="Arial" w:cs="Arial"/>
          <w:b/>
          <w:bCs/>
          <w:sz w:val="28"/>
          <w:szCs w:val="28"/>
        </w:rPr>
      </w:pPr>
    </w:p>
    <w:p w14:paraId="5F3CE9C4" w14:textId="467620E4" w:rsidR="00493243" w:rsidRDefault="00493243" w:rsidP="00AB7107">
      <w:pPr>
        <w:rPr>
          <w:rFonts w:ascii="Arial" w:hAnsi="Arial" w:cs="Arial"/>
          <w:b/>
          <w:bCs/>
          <w:sz w:val="28"/>
          <w:szCs w:val="28"/>
        </w:rPr>
      </w:pPr>
    </w:p>
    <w:p w14:paraId="54991352" w14:textId="535C49DA" w:rsidR="00493243" w:rsidRDefault="00493243" w:rsidP="00AB7107">
      <w:pPr>
        <w:rPr>
          <w:rFonts w:ascii="Arial" w:hAnsi="Arial" w:cs="Arial"/>
          <w:b/>
          <w:bCs/>
          <w:sz w:val="28"/>
          <w:szCs w:val="28"/>
        </w:rPr>
      </w:pPr>
    </w:p>
    <w:p w14:paraId="0D0881B5" w14:textId="58AA812B" w:rsidR="00493243" w:rsidRDefault="00493243" w:rsidP="00AB7107">
      <w:pPr>
        <w:rPr>
          <w:rFonts w:ascii="Arial" w:hAnsi="Arial" w:cs="Arial"/>
          <w:b/>
          <w:bCs/>
          <w:sz w:val="28"/>
          <w:szCs w:val="28"/>
        </w:rPr>
      </w:pPr>
    </w:p>
    <w:p w14:paraId="202A2E15" w14:textId="76CC36D4" w:rsidR="00493243" w:rsidRDefault="00493243" w:rsidP="00AB7107">
      <w:pPr>
        <w:rPr>
          <w:rFonts w:ascii="Arial" w:hAnsi="Arial" w:cs="Arial"/>
          <w:b/>
          <w:bCs/>
          <w:sz w:val="28"/>
          <w:szCs w:val="28"/>
        </w:rPr>
      </w:pPr>
    </w:p>
    <w:p w14:paraId="03787553" w14:textId="3F39B51D" w:rsidR="00493243" w:rsidRDefault="00493243" w:rsidP="00AB7107">
      <w:pPr>
        <w:rPr>
          <w:rFonts w:ascii="Arial" w:hAnsi="Arial" w:cs="Arial"/>
          <w:b/>
          <w:bCs/>
          <w:sz w:val="28"/>
          <w:szCs w:val="28"/>
        </w:rPr>
      </w:pPr>
    </w:p>
    <w:p w14:paraId="23E5E9B6" w14:textId="4643AC3B" w:rsidR="00493243" w:rsidRDefault="00493243" w:rsidP="00AB7107">
      <w:pPr>
        <w:rPr>
          <w:rFonts w:ascii="Arial" w:hAnsi="Arial" w:cs="Arial"/>
          <w:b/>
          <w:bCs/>
          <w:sz w:val="28"/>
          <w:szCs w:val="28"/>
        </w:rPr>
      </w:pPr>
    </w:p>
    <w:p w14:paraId="2D33275B" w14:textId="1E799252" w:rsidR="00493243" w:rsidRDefault="00493243" w:rsidP="00AB7107">
      <w:pPr>
        <w:rPr>
          <w:rFonts w:ascii="Arial" w:hAnsi="Arial" w:cs="Arial"/>
          <w:b/>
          <w:bCs/>
          <w:sz w:val="28"/>
          <w:szCs w:val="28"/>
        </w:rPr>
      </w:pPr>
    </w:p>
    <w:p w14:paraId="47B10DF3" w14:textId="0FED21AD" w:rsidR="00493243" w:rsidRPr="00DC7F53" w:rsidRDefault="00493243" w:rsidP="00DC7F53">
      <w:pPr>
        <w:jc w:val="both"/>
        <w:rPr>
          <w:rFonts w:ascii="Arial" w:hAnsi="Arial" w:cs="Arial"/>
          <w:sz w:val="24"/>
          <w:szCs w:val="24"/>
        </w:rPr>
      </w:pPr>
      <w:r w:rsidRPr="00DC7F53">
        <w:rPr>
          <w:rFonts w:ascii="Arial" w:hAnsi="Arial" w:cs="Arial"/>
          <w:sz w:val="24"/>
          <w:szCs w:val="24"/>
        </w:rPr>
        <w:lastRenderedPageBreak/>
        <w:t>Anexo 9. Dictamen de la comisión para trámite de cambio de domicilio para establecimientos comerciales de control especial. Clave: F.D.C.D.E.M.R.04.</w:t>
      </w:r>
      <w:r w:rsidR="000D3122" w:rsidRPr="00DC7F53">
        <w:rPr>
          <w:rFonts w:ascii="Arial" w:hAnsi="Arial" w:cs="Arial"/>
          <w:sz w:val="24"/>
          <w:szCs w:val="24"/>
        </w:rPr>
        <w:t>11</w:t>
      </w:r>
      <w:r w:rsidR="00DC7F53">
        <w:rPr>
          <w:rFonts w:ascii="Arial" w:hAnsi="Arial" w:cs="Arial"/>
          <w:sz w:val="24"/>
          <w:szCs w:val="24"/>
        </w:rPr>
        <w:t>.</w:t>
      </w:r>
    </w:p>
    <w:p w14:paraId="38EF1979" w14:textId="68D8C63B" w:rsidR="00493243" w:rsidRPr="00DC7F53" w:rsidRDefault="00493243" w:rsidP="00DC7F53">
      <w:pPr>
        <w:jc w:val="both"/>
        <w:rPr>
          <w:rFonts w:ascii="Arial" w:hAnsi="Arial" w:cs="Arial"/>
          <w:sz w:val="28"/>
          <w:szCs w:val="28"/>
        </w:rPr>
      </w:pPr>
    </w:p>
    <w:p w14:paraId="7F01A132" w14:textId="5F39B84C" w:rsidR="00493243" w:rsidRPr="00DC7F53" w:rsidRDefault="00DC7F53" w:rsidP="00DC7F53">
      <w:pPr>
        <w:jc w:val="both"/>
        <w:rPr>
          <w:rFonts w:ascii="Arial" w:hAnsi="Arial" w:cs="Arial"/>
          <w:sz w:val="28"/>
          <w:szCs w:val="28"/>
        </w:rPr>
      </w:pPr>
      <w:r w:rsidRPr="00DC7F53">
        <w:rPr>
          <w:rFonts w:ascii="Arial" w:hAnsi="Arial" w:cs="Arial"/>
          <w:noProof/>
        </w:rPr>
        <w:drawing>
          <wp:anchor distT="0" distB="0" distL="114300" distR="114300" simplePos="0" relativeHeight="251865600" behindDoc="0" locked="0" layoutInCell="1" allowOverlap="1" wp14:anchorId="5D18A8CC" wp14:editId="202EA505">
            <wp:simplePos x="0" y="0"/>
            <wp:positionH relativeFrom="margin">
              <wp:posOffset>415290</wp:posOffset>
            </wp:positionH>
            <wp:positionV relativeFrom="paragraph">
              <wp:posOffset>-351068</wp:posOffset>
            </wp:positionV>
            <wp:extent cx="4781550" cy="6213208"/>
            <wp:effectExtent l="0" t="0" r="0" b="0"/>
            <wp:wrapSquare wrapText="bothSides"/>
            <wp:docPr id="463" name="Imagen 46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Imagen 463" descr="Texto, Carta&#10;&#10;Descripción generada automáticamente"/>
                    <pic:cNvPicPr/>
                  </pic:nvPicPr>
                  <pic:blipFill>
                    <a:blip r:embed="rId82">
                      <a:extLst>
                        <a:ext uri="{28A0092B-C50C-407E-A947-70E740481C1C}">
                          <a14:useLocalDpi xmlns:a14="http://schemas.microsoft.com/office/drawing/2010/main" val="0"/>
                        </a:ext>
                      </a:extLst>
                    </a:blip>
                    <a:stretch>
                      <a:fillRect/>
                    </a:stretch>
                  </pic:blipFill>
                  <pic:spPr>
                    <a:xfrm>
                      <a:off x="0" y="0"/>
                      <a:ext cx="4781550" cy="6213208"/>
                    </a:xfrm>
                    <a:prstGeom prst="rect">
                      <a:avLst/>
                    </a:prstGeom>
                  </pic:spPr>
                </pic:pic>
              </a:graphicData>
            </a:graphic>
            <wp14:sizeRelH relativeFrom="page">
              <wp14:pctWidth>0</wp14:pctWidth>
            </wp14:sizeRelH>
            <wp14:sizeRelV relativeFrom="page">
              <wp14:pctHeight>0</wp14:pctHeight>
            </wp14:sizeRelV>
          </wp:anchor>
        </w:drawing>
      </w:r>
    </w:p>
    <w:p w14:paraId="30EBA89A" w14:textId="77777777" w:rsidR="00493243" w:rsidRPr="00DC7F53" w:rsidRDefault="00493243" w:rsidP="00DC7F53">
      <w:pPr>
        <w:jc w:val="both"/>
        <w:rPr>
          <w:rFonts w:ascii="Arial" w:hAnsi="Arial" w:cs="Arial"/>
          <w:sz w:val="28"/>
          <w:szCs w:val="28"/>
        </w:rPr>
      </w:pPr>
    </w:p>
    <w:p w14:paraId="04953E50" w14:textId="77777777" w:rsidR="00493243" w:rsidRPr="00DC7F53" w:rsidRDefault="00493243" w:rsidP="00DC7F53">
      <w:pPr>
        <w:jc w:val="both"/>
        <w:rPr>
          <w:rFonts w:ascii="Arial" w:hAnsi="Arial" w:cs="Arial"/>
          <w:sz w:val="28"/>
          <w:szCs w:val="28"/>
        </w:rPr>
      </w:pPr>
    </w:p>
    <w:p w14:paraId="2774FA93" w14:textId="77777777" w:rsidR="00493243" w:rsidRPr="00DC7F53" w:rsidRDefault="00493243" w:rsidP="00DC7F53">
      <w:pPr>
        <w:jc w:val="both"/>
        <w:rPr>
          <w:rFonts w:ascii="Arial" w:hAnsi="Arial" w:cs="Arial"/>
          <w:sz w:val="28"/>
          <w:szCs w:val="28"/>
        </w:rPr>
      </w:pPr>
    </w:p>
    <w:p w14:paraId="7D92D13B" w14:textId="77777777" w:rsidR="00493243" w:rsidRPr="00DC7F53" w:rsidRDefault="00493243" w:rsidP="00DC7F53">
      <w:pPr>
        <w:jc w:val="both"/>
        <w:rPr>
          <w:rFonts w:ascii="Arial" w:hAnsi="Arial" w:cs="Arial"/>
          <w:sz w:val="28"/>
          <w:szCs w:val="28"/>
        </w:rPr>
      </w:pPr>
    </w:p>
    <w:p w14:paraId="1CE4A3B4" w14:textId="77777777" w:rsidR="00493243" w:rsidRPr="00DC7F53" w:rsidRDefault="00493243" w:rsidP="00DC7F53">
      <w:pPr>
        <w:jc w:val="both"/>
        <w:rPr>
          <w:rFonts w:ascii="Arial" w:hAnsi="Arial" w:cs="Arial"/>
          <w:sz w:val="28"/>
          <w:szCs w:val="28"/>
        </w:rPr>
      </w:pPr>
    </w:p>
    <w:p w14:paraId="77D1CC99" w14:textId="77777777" w:rsidR="00493243" w:rsidRPr="00DC7F53" w:rsidRDefault="00493243" w:rsidP="00DC7F53">
      <w:pPr>
        <w:jc w:val="both"/>
        <w:rPr>
          <w:rFonts w:ascii="Arial" w:hAnsi="Arial" w:cs="Arial"/>
          <w:sz w:val="28"/>
          <w:szCs w:val="28"/>
        </w:rPr>
      </w:pPr>
    </w:p>
    <w:p w14:paraId="76A46262" w14:textId="77777777" w:rsidR="00493243" w:rsidRPr="00DC7F53" w:rsidRDefault="00493243" w:rsidP="00DC7F53">
      <w:pPr>
        <w:jc w:val="both"/>
        <w:rPr>
          <w:rFonts w:ascii="Arial" w:hAnsi="Arial" w:cs="Arial"/>
          <w:sz w:val="28"/>
          <w:szCs w:val="28"/>
        </w:rPr>
      </w:pPr>
    </w:p>
    <w:p w14:paraId="304EE4CA" w14:textId="77777777" w:rsidR="00493243" w:rsidRPr="00DC7F53" w:rsidRDefault="00493243" w:rsidP="00DC7F53">
      <w:pPr>
        <w:jc w:val="both"/>
        <w:rPr>
          <w:rFonts w:ascii="Arial" w:hAnsi="Arial" w:cs="Arial"/>
          <w:sz w:val="28"/>
          <w:szCs w:val="28"/>
        </w:rPr>
      </w:pPr>
    </w:p>
    <w:p w14:paraId="2828C8AF" w14:textId="77777777" w:rsidR="00493243" w:rsidRPr="00DC7F53" w:rsidRDefault="00493243" w:rsidP="00DC7F53">
      <w:pPr>
        <w:jc w:val="both"/>
        <w:rPr>
          <w:rFonts w:ascii="Arial" w:hAnsi="Arial" w:cs="Arial"/>
          <w:sz w:val="28"/>
          <w:szCs w:val="28"/>
        </w:rPr>
      </w:pPr>
    </w:p>
    <w:p w14:paraId="1D4FAB67" w14:textId="77777777" w:rsidR="00493243" w:rsidRPr="00DC7F53" w:rsidRDefault="00493243" w:rsidP="00DC7F53">
      <w:pPr>
        <w:jc w:val="both"/>
        <w:rPr>
          <w:rFonts w:ascii="Arial" w:hAnsi="Arial" w:cs="Arial"/>
          <w:sz w:val="28"/>
          <w:szCs w:val="28"/>
        </w:rPr>
      </w:pPr>
    </w:p>
    <w:p w14:paraId="0D87459D" w14:textId="77777777" w:rsidR="00493243" w:rsidRPr="00DC7F53" w:rsidRDefault="00493243" w:rsidP="00DC7F53">
      <w:pPr>
        <w:jc w:val="both"/>
        <w:rPr>
          <w:rFonts w:ascii="Arial" w:hAnsi="Arial" w:cs="Arial"/>
          <w:sz w:val="28"/>
          <w:szCs w:val="28"/>
        </w:rPr>
      </w:pPr>
    </w:p>
    <w:p w14:paraId="5117063C" w14:textId="77777777" w:rsidR="00493243" w:rsidRPr="00DC7F53" w:rsidRDefault="00493243" w:rsidP="00DC7F53">
      <w:pPr>
        <w:jc w:val="both"/>
        <w:rPr>
          <w:rFonts w:ascii="Arial" w:hAnsi="Arial" w:cs="Arial"/>
          <w:sz w:val="28"/>
          <w:szCs w:val="28"/>
        </w:rPr>
      </w:pPr>
    </w:p>
    <w:p w14:paraId="547D3004" w14:textId="77777777" w:rsidR="00493243" w:rsidRPr="00DC7F53" w:rsidRDefault="00493243" w:rsidP="00DC7F53">
      <w:pPr>
        <w:jc w:val="both"/>
        <w:rPr>
          <w:rFonts w:ascii="Arial" w:hAnsi="Arial" w:cs="Arial"/>
          <w:sz w:val="28"/>
          <w:szCs w:val="28"/>
        </w:rPr>
      </w:pPr>
    </w:p>
    <w:p w14:paraId="01573F75" w14:textId="77777777" w:rsidR="00493243" w:rsidRPr="00DC7F53" w:rsidRDefault="00493243" w:rsidP="00DC7F53">
      <w:pPr>
        <w:jc w:val="both"/>
        <w:rPr>
          <w:rFonts w:ascii="Arial" w:hAnsi="Arial" w:cs="Arial"/>
          <w:sz w:val="28"/>
          <w:szCs w:val="28"/>
        </w:rPr>
      </w:pPr>
    </w:p>
    <w:p w14:paraId="67BFEE34" w14:textId="77777777" w:rsidR="00493243" w:rsidRPr="00DC7F53" w:rsidRDefault="00493243" w:rsidP="00DC7F53">
      <w:pPr>
        <w:jc w:val="both"/>
        <w:rPr>
          <w:rFonts w:ascii="Arial" w:hAnsi="Arial" w:cs="Arial"/>
          <w:sz w:val="28"/>
          <w:szCs w:val="28"/>
        </w:rPr>
      </w:pPr>
    </w:p>
    <w:p w14:paraId="3E60C2F2" w14:textId="77777777" w:rsidR="00493243" w:rsidRPr="00DC7F53" w:rsidRDefault="00493243" w:rsidP="00DC7F53">
      <w:pPr>
        <w:jc w:val="both"/>
        <w:rPr>
          <w:rFonts w:ascii="Arial" w:hAnsi="Arial" w:cs="Arial"/>
          <w:sz w:val="28"/>
          <w:szCs w:val="28"/>
        </w:rPr>
      </w:pPr>
    </w:p>
    <w:p w14:paraId="6ECF09C8" w14:textId="77777777" w:rsidR="00493243" w:rsidRPr="00DC7F53" w:rsidRDefault="00493243" w:rsidP="00DC7F53">
      <w:pPr>
        <w:jc w:val="both"/>
        <w:rPr>
          <w:rFonts w:ascii="Arial" w:hAnsi="Arial" w:cs="Arial"/>
          <w:sz w:val="28"/>
          <w:szCs w:val="28"/>
        </w:rPr>
      </w:pPr>
    </w:p>
    <w:p w14:paraId="17B72BBB" w14:textId="17319BC1" w:rsidR="00493243" w:rsidRPr="00DC7F53" w:rsidRDefault="00493243" w:rsidP="00DC7F53">
      <w:pPr>
        <w:jc w:val="both"/>
        <w:rPr>
          <w:rFonts w:ascii="Arial" w:hAnsi="Arial" w:cs="Arial"/>
          <w:sz w:val="24"/>
          <w:szCs w:val="24"/>
        </w:rPr>
      </w:pPr>
      <w:r w:rsidRPr="00DC7F53">
        <w:rPr>
          <w:rFonts w:ascii="Arial" w:hAnsi="Arial" w:cs="Arial"/>
          <w:sz w:val="24"/>
          <w:szCs w:val="24"/>
        </w:rPr>
        <w:lastRenderedPageBreak/>
        <w:t>Anexo 9. Dictamen de la comisión para trámite de cambio de domicilio para establecimientos comerciales de control especial. Clave: F.D.C.D.E.M.R.04.</w:t>
      </w:r>
      <w:r w:rsidR="000D3122" w:rsidRPr="00DC7F53">
        <w:rPr>
          <w:rFonts w:ascii="Arial" w:hAnsi="Arial" w:cs="Arial"/>
          <w:sz w:val="24"/>
          <w:szCs w:val="24"/>
        </w:rPr>
        <w:t>11</w:t>
      </w:r>
      <w:r w:rsidR="00DC7F53">
        <w:rPr>
          <w:rFonts w:ascii="Arial" w:hAnsi="Arial" w:cs="Arial"/>
          <w:sz w:val="24"/>
          <w:szCs w:val="24"/>
        </w:rPr>
        <w:t>.</w:t>
      </w:r>
    </w:p>
    <w:p w14:paraId="71F650F0" w14:textId="2AB99A9A" w:rsidR="00493243" w:rsidRPr="00DC7F53" w:rsidRDefault="00DC7F53" w:rsidP="00DC7F53">
      <w:pPr>
        <w:jc w:val="both"/>
        <w:rPr>
          <w:rFonts w:ascii="Arial" w:hAnsi="Arial" w:cs="Arial"/>
          <w:sz w:val="28"/>
          <w:szCs w:val="28"/>
        </w:rPr>
      </w:pPr>
      <w:r w:rsidRPr="00DC7F53">
        <w:rPr>
          <w:rFonts w:ascii="Arial" w:hAnsi="Arial" w:cs="Arial"/>
          <w:noProof/>
        </w:rPr>
        <w:drawing>
          <wp:anchor distT="0" distB="0" distL="114300" distR="114300" simplePos="0" relativeHeight="251867648" behindDoc="0" locked="0" layoutInCell="1" allowOverlap="1" wp14:anchorId="62DCC568" wp14:editId="471AC4F9">
            <wp:simplePos x="0" y="0"/>
            <wp:positionH relativeFrom="margin">
              <wp:posOffset>396240</wp:posOffset>
            </wp:positionH>
            <wp:positionV relativeFrom="paragraph">
              <wp:posOffset>-45242</wp:posOffset>
            </wp:positionV>
            <wp:extent cx="4817099" cy="6228080"/>
            <wp:effectExtent l="0" t="0" r="3175" b="1270"/>
            <wp:wrapSquare wrapText="bothSides"/>
            <wp:docPr id="464" name="Imagen 46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n 464" descr="Texto&#10;&#10;Descripción generada automáticamente"/>
                    <pic:cNvPicPr/>
                  </pic:nvPicPr>
                  <pic:blipFill>
                    <a:blip r:embed="rId83">
                      <a:extLst>
                        <a:ext uri="{28A0092B-C50C-407E-A947-70E740481C1C}">
                          <a14:useLocalDpi xmlns:a14="http://schemas.microsoft.com/office/drawing/2010/main" val="0"/>
                        </a:ext>
                      </a:extLst>
                    </a:blip>
                    <a:stretch>
                      <a:fillRect/>
                    </a:stretch>
                  </pic:blipFill>
                  <pic:spPr>
                    <a:xfrm>
                      <a:off x="0" y="0"/>
                      <a:ext cx="4817099" cy="6228080"/>
                    </a:xfrm>
                    <a:prstGeom prst="rect">
                      <a:avLst/>
                    </a:prstGeom>
                  </pic:spPr>
                </pic:pic>
              </a:graphicData>
            </a:graphic>
            <wp14:sizeRelH relativeFrom="page">
              <wp14:pctWidth>0</wp14:pctWidth>
            </wp14:sizeRelH>
            <wp14:sizeRelV relativeFrom="page">
              <wp14:pctHeight>0</wp14:pctHeight>
            </wp14:sizeRelV>
          </wp:anchor>
        </w:drawing>
      </w:r>
    </w:p>
    <w:p w14:paraId="05D061A8" w14:textId="77777777" w:rsidR="00493243" w:rsidRPr="00DC7F53" w:rsidRDefault="00493243" w:rsidP="00DC7F53">
      <w:pPr>
        <w:jc w:val="both"/>
        <w:rPr>
          <w:rFonts w:ascii="Arial" w:hAnsi="Arial" w:cs="Arial"/>
          <w:sz w:val="28"/>
          <w:szCs w:val="28"/>
        </w:rPr>
      </w:pPr>
    </w:p>
    <w:p w14:paraId="6083BD11" w14:textId="77777777" w:rsidR="00493243" w:rsidRPr="00DC7F53" w:rsidRDefault="00493243" w:rsidP="00DC7F53">
      <w:pPr>
        <w:jc w:val="both"/>
        <w:rPr>
          <w:rFonts w:ascii="Arial" w:hAnsi="Arial" w:cs="Arial"/>
          <w:sz w:val="28"/>
          <w:szCs w:val="28"/>
        </w:rPr>
      </w:pPr>
    </w:p>
    <w:p w14:paraId="47D88612" w14:textId="77777777" w:rsidR="00493243" w:rsidRPr="00DC7F53" w:rsidRDefault="00493243" w:rsidP="00DC7F53">
      <w:pPr>
        <w:jc w:val="both"/>
        <w:rPr>
          <w:rFonts w:ascii="Arial" w:hAnsi="Arial" w:cs="Arial"/>
          <w:sz w:val="28"/>
          <w:szCs w:val="28"/>
        </w:rPr>
      </w:pPr>
    </w:p>
    <w:p w14:paraId="7C83EC64" w14:textId="77777777" w:rsidR="00493243" w:rsidRPr="00DC7F53" w:rsidRDefault="00493243" w:rsidP="00DC7F53">
      <w:pPr>
        <w:jc w:val="both"/>
        <w:rPr>
          <w:rFonts w:ascii="Arial" w:hAnsi="Arial" w:cs="Arial"/>
          <w:sz w:val="28"/>
          <w:szCs w:val="28"/>
        </w:rPr>
      </w:pPr>
    </w:p>
    <w:p w14:paraId="55FA6861" w14:textId="77777777" w:rsidR="00493243" w:rsidRPr="00DC7F53" w:rsidRDefault="00493243" w:rsidP="00DC7F53">
      <w:pPr>
        <w:jc w:val="both"/>
        <w:rPr>
          <w:rFonts w:ascii="Arial" w:hAnsi="Arial" w:cs="Arial"/>
          <w:sz w:val="28"/>
          <w:szCs w:val="28"/>
        </w:rPr>
      </w:pPr>
    </w:p>
    <w:p w14:paraId="7FAD9230" w14:textId="77777777" w:rsidR="00493243" w:rsidRPr="00DC7F53" w:rsidRDefault="00493243" w:rsidP="00DC7F53">
      <w:pPr>
        <w:jc w:val="both"/>
        <w:rPr>
          <w:rFonts w:ascii="Arial" w:hAnsi="Arial" w:cs="Arial"/>
          <w:sz w:val="28"/>
          <w:szCs w:val="28"/>
        </w:rPr>
      </w:pPr>
    </w:p>
    <w:p w14:paraId="4470D8A1" w14:textId="77777777" w:rsidR="00493243" w:rsidRPr="00DC7F53" w:rsidRDefault="00493243" w:rsidP="00DC7F53">
      <w:pPr>
        <w:jc w:val="both"/>
        <w:rPr>
          <w:rFonts w:ascii="Arial" w:hAnsi="Arial" w:cs="Arial"/>
          <w:sz w:val="28"/>
          <w:szCs w:val="28"/>
        </w:rPr>
      </w:pPr>
    </w:p>
    <w:p w14:paraId="2A569F70" w14:textId="77777777" w:rsidR="00493243" w:rsidRPr="00DC7F53" w:rsidRDefault="00493243" w:rsidP="00DC7F53">
      <w:pPr>
        <w:jc w:val="both"/>
        <w:rPr>
          <w:rFonts w:ascii="Arial" w:hAnsi="Arial" w:cs="Arial"/>
          <w:sz w:val="28"/>
          <w:szCs w:val="28"/>
        </w:rPr>
      </w:pPr>
    </w:p>
    <w:p w14:paraId="29F584A5" w14:textId="77777777" w:rsidR="00493243" w:rsidRPr="00DC7F53" w:rsidRDefault="00493243" w:rsidP="00DC7F53">
      <w:pPr>
        <w:jc w:val="both"/>
        <w:rPr>
          <w:rFonts w:ascii="Arial" w:hAnsi="Arial" w:cs="Arial"/>
          <w:sz w:val="28"/>
          <w:szCs w:val="28"/>
        </w:rPr>
      </w:pPr>
    </w:p>
    <w:p w14:paraId="37F66234" w14:textId="7CD377D5" w:rsidR="00493243" w:rsidRPr="00DC7F53" w:rsidRDefault="00493243" w:rsidP="00DC7F53">
      <w:pPr>
        <w:jc w:val="both"/>
        <w:rPr>
          <w:rFonts w:ascii="Arial" w:hAnsi="Arial" w:cs="Arial"/>
          <w:sz w:val="28"/>
          <w:szCs w:val="28"/>
        </w:rPr>
      </w:pPr>
    </w:p>
    <w:p w14:paraId="78516C25" w14:textId="77777777" w:rsidR="00493243" w:rsidRPr="00DC7F53" w:rsidRDefault="00493243" w:rsidP="00DC7F53">
      <w:pPr>
        <w:jc w:val="both"/>
        <w:rPr>
          <w:rFonts w:ascii="Arial" w:hAnsi="Arial" w:cs="Arial"/>
          <w:sz w:val="28"/>
          <w:szCs w:val="28"/>
        </w:rPr>
      </w:pPr>
    </w:p>
    <w:p w14:paraId="5739EFB4" w14:textId="7791B26A" w:rsidR="00493243" w:rsidRPr="00DC7F53" w:rsidRDefault="00493243" w:rsidP="00DC7F53">
      <w:pPr>
        <w:jc w:val="both"/>
        <w:rPr>
          <w:rFonts w:ascii="Arial" w:hAnsi="Arial" w:cs="Arial"/>
          <w:sz w:val="28"/>
          <w:szCs w:val="28"/>
        </w:rPr>
      </w:pPr>
    </w:p>
    <w:p w14:paraId="75E00AD1" w14:textId="77777777" w:rsidR="00493243" w:rsidRPr="00DC7F53" w:rsidRDefault="00493243" w:rsidP="00DC7F53">
      <w:pPr>
        <w:jc w:val="both"/>
        <w:rPr>
          <w:rFonts w:ascii="Arial" w:hAnsi="Arial" w:cs="Arial"/>
          <w:sz w:val="28"/>
          <w:szCs w:val="28"/>
        </w:rPr>
      </w:pPr>
    </w:p>
    <w:p w14:paraId="77625603" w14:textId="66413663" w:rsidR="00493243" w:rsidRPr="00DC7F53" w:rsidRDefault="00493243" w:rsidP="00DC7F53">
      <w:pPr>
        <w:jc w:val="both"/>
        <w:rPr>
          <w:rFonts w:ascii="Arial" w:hAnsi="Arial" w:cs="Arial"/>
          <w:sz w:val="28"/>
          <w:szCs w:val="28"/>
        </w:rPr>
      </w:pPr>
    </w:p>
    <w:p w14:paraId="6D3F01E3" w14:textId="77777777" w:rsidR="00493243" w:rsidRPr="00DC7F53" w:rsidRDefault="00493243" w:rsidP="00DC7F53">
      <w:pPr>
        <w:jc w:val="both"/>
        <w:rPr>
          <w:rFonts w:ascii="Arial" w:hAnsi="Arial" w:cs="Arial"/>
          <w:sz w:val="28"/>
          <w:szCs w:val="28"/>
        </w:rPr>
      </w:pPr>
    </w:p>
    <w:p w14:paraId="7A5904DE" w14:textId="77777777" w:rsidR="00493243" w:rsidRPr="00DC7F53" w:rsidRDefault="00493243" w:rsidP="00DC7F53">
      <w:pPr>
        <w:jc w:val="both"/>
        <w:rPr>
          <w:rFonts w:ascii="Arial" w:hAnsi="Arial" w:cs="Arial"/>
          <w:sz w:val="28"/>
          <w:szCs w:val="28"/>
        </w:rPr>
      </w:pPr>
    </w:p>
    <w:p w14:paraId="1DC3EB52" w14:textId="5D61749A" w:rsidR="00493243" w:rsidRPr="00DC7F53" w:rsidRDefault="00493243" w:rsidP="00DC7F53">
      <w:pPr>
        <w:jc w:val="both"/>
        <w:rPr>
          <w:rFonts w:ascii="Arial" w:hAnsi="Arial" w:cs="Arial"/>
          <w:sz w:val="28"/>
          <w:szCs w:val="28"/>
        </w:rPr>
      </w:pPr>
    </w:p>
    <w:p w14:paraId="02BD7ADA" w14:textId="77777777" w:rsidR="00493243" w:rsidRPr="00DC7F53" w:rsidRDefault="00493243" w:rsidP="00DC7F53">
      <w:pPr>
        <w:jc w:val="both"/>
        <w:rPr>
          <w:rFonts w:ascii="Arial" w:hAnsi="Arial" w:cs="Arial"/>
          <w:sz w:val="28"/>
          <w:szCs w:val="28"/>
        </w:rPr>
      </w:pPr>
    </w:p>
    <w:p w14:paraId="243ADAF9" w14:textId="6530ED8A" w:rsidR="00493243" w:rsidRPr="00DC7F53" w:rsidRDefault="00493243" w:rsidP="00DC7F53">
      <w:pPr>
        <w:jc w:val="both"/>
        <w:rPr>
          <w:rFonts w:ascii="Arial" w:hAnsi="Arial" w:cs="Arial"/>
          <w:sz w:val="24"/>
          <w:szCs w:val="24"/>
        </w:rPr>
      </w:pPr>
      <w:r w:rsidRPr="00DC7F53">
        <w:rPr>
          <w:rFonts w:ascii="Arial" w:hAnsi="Arial" w:cs="Arial"/>
          <w:sz w:val="24"/>
          <w:szCs w:val="24"/>
        </w:rPr>
        <w:lastRenderedPageBreak/>
        <w:t>Anexo 9. Dictamen de la comisión para trámite de cambio de domicilio para establecimientos comerciales de control especial. Clave: F.D.C.D.E.M.R.04.</w:t>
      </w:r>
      <w:r w:rsidR="000D3122" w:rsidRPr="00DC7F53">
        <w:rPr>
          <w:rFonts w:ascii="Arial" w:hAnsi="Arial" w:cs="Arial"/>
          <w:sz w:val="24"/>
          <w:szCs w:val="24"/>
        </w:rPr>
        <w:t>11</w:t>
      </w:r>
      <w:r w:rsidR="00DC7F53">
        <w:rPr>
          <w:rFonts w:ascii="Arial" w:hAnsi="Arial" w:cs="Arial"/>
          <w:sz w:val="24"/>
          <w:szCs w:val="24"/>
        </w:rPr>
        <w:t>.</w:t>
      </w:r>
    </w:p>
    <w:p w14:paraId="451685EC" w14:textId="3107CC92" w:rsidR="00493243" w:rsidRDefault="00493243" w:rsidP="00AB7107">
      <w:pPr>
        <w:rPr>
          <w:rFonts w:ascii="Arial" w:hAnsi="Arial" w:cs="Arial"/>
          <w:b/>
          <w:bCs/>
          <w:sz w:val="28"/>
          <w:szCs w:val="28"/>
        </w:rPr>
      </w:pPr>
    </w:p>
    <w:p w14:paraId="3BAAD85A" w14:textId="499DC500" w:rsidR="00493243" w:rsidRDefault="00493243" w:rsidP="00AB7107">
      <w:pPr>
        <w:rPr>
          <w:rFonts w:ascii="Arial" w:hAnsi="Arial" w:cs="Arial"/>
          <w:b/>
          <w:bCs/>
          <w:sz w:val="28"/>
          <w:szCs w:val="28"/>
        </w:rPr>
      </w:pPr>
    </w:p>
    <w:p w14:paraId="31A03C2A" w14:textId="77777777" w:rsidR="00493243" w:rsidRDefault="00493243" w:rsidP="00AB7107">
      <w:pPr>
        <w:rPr>
          <w:rFonts w:ascii="Arial" w:hAnsi="Arial" w:cs="Arial"/>
          <w:b/>
          <w:bCs/>
          <w:sz w:val="28"/>
          <w:szCs w:val="28"/>
        </w:rPr>
      </w:pPr>
    </w:p>
    <w:p w14:paraId="4F05C49C" w14:textId="77777777" w:rsidR="00493243" w:rsidRDefault="00493243" w:rsidP="00AB7107">
      <w:pPr>
        <w:rPr>
          <w:rFonts w:ascii="Arial" w:hAnsi="Arial" w:cs="Arial"/>
          <w:b/>
          <w:bCs/>
          <w:sz w:val="28"/>
          <w:szCs w:val="28"/>
        </w:rPr>
      </w:pPr>
    </w:p>
    <w:p w14:paraId="5F4EBE36" w14:textId="77777777" w:rsidR="00493243" w:rsidRDefault="00493243" w:rsidP="00AB7107">
      <w:pPr>
        <w:rPr>
          <w:rFonts w:ascii="Arial" w:hAnsi="Arial" w:cs="Arial"/>
          <w:b/>
          <w:bCs/>
          <w:sz w:val="28"/>
          <w:szCs w:val="28"/>
        </w:rPr>
      </w:pPr>
    </w:p>
    <w:p w14:paraId="48D7FB4F" w14:textId="77777777" w:rsidR="00493243" w:rsidRDefault="00493243" w:rsidP="00AB7107">
      <w:pPr>
        <w:rPr>
          <w:rFonts w:ascii="Arial" w:hAnsi="Arial" w:cs="Arial"/>
          <w:b/>
          <w:bCs/>
          <w:sz w:val="28"/>
          <w:szCs w:val="28"/>
        </w:rPr>
      </w:pPr>
    </w:p>
    <w:p w14:paraId="0B07E12F" w14:textId="232A6E50" w:rsidR="00493243" w:rsidRDefault="00493243" w:rsidP="00AB7107">
      <w:pPr>
        <w:rPr>
          <w:rFonts w:ascii="Arial" w:hAnsi="Arial" w:cs="Arial"/>
          <w:b/>
          <w:bCs/>
          <w:sz w:val="28"/>
          <w:szCs w:val="28"/>
        </w:rPr>
      </w:pPr>
    </w:p>
    <w:p w14:paraId="3924DE04" w14:textId="6EAE66C3" w:rsidR="00493243" w:rsidRDefault="00493243" w:rsidP="00AB7107">
      <w:pPr>
        <w:rPr>
          <w:rFonts w:ascii="Arial" w:hAnsi="Arial" w:cs="Arial"/>
          <w:b/>
          <w:bCs/>
          <w:sz w:val="28"/>
          <w:szCs w:val="28"/>
        </w:rPr>
      </w:pPr>
    </w:p>
    <w:p w14:paraId="248C3370" w14:textId="133FC799" w:rsidR="00493243" w:rsidRDefault="00DC7F53" w:rsidP="00AB7107">
      <w:pPr>
        <w:rPr>
          <w:rFonts w:ascii="Arial" w:hAnsi="Arial" w:cs="Arial"/>
          <w:b/>
          <w:bCs/>
          <w:sz w:val="28"/>
          <w:szCs w:val="28"/>
        </w:rPr>
      </w:pPr>
      <w:r w:rsidRPr="003E31D1">
        <w:rPr>
          <w:rFonts w:ascii="Arial" w:hAnsi="Arial" w:cs="Arial"/>
          <w:b/>
          <w:bCs/>
          <w:noProof/>
        </w:rPr>
        <w:drawing>
          <wp:anchor distT="0" distB="0" distL="114300" distR="114300" simplePos="0" relativeHeight="251869696" behindDoc="0" locked="0" layoutInCell="1" allowOverlap="1" wp14:anchorId="04C94F40" wp14:editId="56CF9D06">
            <wp:simplePos x="0" y="0"/>
            <wp:positionH relativeFrom="margin">
              <wp:posOffset>563421</wp:posOffset>
            </wp:positionH>
            <wp:positionV relativeFrom="paragraph">
              <wp:posOffset>-2626886</wp:posOffset>
            </wp:positionV>
            <wp:extent cx="4800600" cy="6233160"/>
            <wp:effectExtent l="0" t="0" r="0" b="0"/>
            <wp:wrapSquare wrapText="bothSides"/>
            <wp:docPr id="465" name="Imagen 465" descr="Diagrama, 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n 465" descr="Diagrama, Texto, Carta&#10;&#10;Descripción generada automáticamente"/>
                    <pic:cNvPicPr/>
                  </pic:nvPicPr>
                  <pic:blipFill>
                    <a:blip r:embed="rId84">
                      <a:extLst>
                        <a:ext uri="{28A0092B-C50C-407E-A947-70E740481C1C}">
                          <a14:useLocalDpi xmlns:a14="http://schemas.microsoft.com/office/drawing/2010/main" val="0"/>
                        </a:ext>
                      </a:extLst>
                    </a:blip>
                    <a:stretch>
                      <a:fillRect/>
                    </a:stretch>
                  </pic:blipFill>
                  <pic:spPr>
                    <a:xfrm>
                      <a:off x="0" y="0"/>
                      <a:ext cx="4800600" cy="6233160"/>
                    </a:xfrm>
                    <a:prstGeom prst="rect">
                      <a:avLst/>
                    </a:prstGeom>
                  </pic:spPr>
                </pic:pic>
              </a:graphicData>
            </a:graphic>
            <wp14:sizeRelH relativeFrom="page">
              <wp14:pctWidth>0</wp14:pctWidth>
            </wp14:sizeRelH>
            <wp14:sizeRelV relativeFrom="page">
              <wp14:pctHeight>0</wp14:pctHeight>
            </wp14:sizeRelV>
          </wp:anchor>
        </w:drawing>
      </w:r>
    </w:p>
    <w:p w14:paraId="1AF9B9BC" w14:textId="77777777" w:rsidR="00493243" w:rsidRDefault="00493243" w:rsidP="00AB7107">
      <w:pPr>
        <w:rPr>
          <w:rFonts w:ascii="Arial" w:hAnsi="Arial" w:cs="Arial"/>
          <w:b/>
          <w:bCs/>
          <w:sz w:val="28"/>
          <w:szCs w:val="28"/>
        </w:rPr>
      </w:pPr>
    </w:p>
    <w:p w14:paraId="207F16AB" w14:textId="77777777" w:rsidR="00493243" w:rsidRDefault="00493243" w:rsidP="00AB7107">
      <w:pPr>
        <w:rPr>
          <w:rFonts w:ascii="Arial" w:hAnsi="Arial" w:cs="Arial"/>
          <w:b/>
          <w:bCs/>
          <w:sz w:val="28"/>
          <w:szCs w:val="28"/>
        </w:rPr>
      </w:pPr>
    </w:p>
    <w:p w14:paraId="6B4B1686" w14:textId="77777777" w:rsidR="00493243" w:rsidRDefault="00493243" w:rsidP="00AB7107">
      <w:pPr>
        <w:rPr>
          <w:rFonts w:ascii="Arial" w:hAnsi="Arial" w:cs="Arial"/>
          <w:b/>
          <w:bCs/>
          <w:sz w:val="28"/>
          <w:szCs w:val="28"/>
        </w:rPr>
      </w:pPr>
    </w:p>
    <w:p w14:paraId="7606FDBA" w14:textId="77777777" w:rsidR="00493243" w:rsidRDefault="00493243" w:rsidP="00AB7107">
      <w:pPr>
        <w:rPr>
          <w:rFonts w:ascii="Arial" w:hAnsi="Arial" w:cs="Arial"/>
          <w:b/>
          <w:bCs/>
          <w:sz w:val="28"/>
          <w:szCs w:val="28"/>
        </w:rPr>
      </w:pPr>
    </w:p>
    <w:p w14:paraId="1DE52DD3" w14:textId="77777777" w:rsidR="00493243" w:rsidRDefault="00493243" w:rsidP="00AB7107">
      <w:pPr>
        <w:rPr>
          <w:rFonts w:ascii="Arial" w:hAnsi="Arial" w:cs="Arial"/>
          <w:b/>
          <w:bCs/>
          <w:sz w:val="28"/>
          <w:szCs w:val="28"/>
        </w:rPr>
      </w:pPr>
    </w:p>
    <w:p w14:paraId="4EC86868" w14:textId="77777777" w:rsidR="00493243" w:rsidRDefault="00493243" w:rsidP="00AB7107">
      <w:pPr>
        <w:rPr>
          <w:rFonts w:ascii="Arial" w:hAnsi="Arial" w:cs="Arial"/>
          <w:b/>
          <w:bCs/>
          <w:sz w:val="28"/>
          <w:szCs w:val="28"/>
        </w:rPr>
      </w:pPr>
    </w:p>
    <w:p w14:paraId="1622D448" w14:textId="77777777" w:rsidR="00493243" w:rsidRDefault="00493243" w:rsidP="00AB7107">
      <w:pPr>
        <w:rPr>
          <w:rFonts w:ascii="Arial" w:hAnsi="Arial" w:cs="Arial"/>
          <w:b/>
          <w:bCs/>
          <w:sz w:val="28"/>
          <w:szCs w:val="28"/>
        </w:rPr>
      </w:pPr>
    </w:p>
    <w:p w14:paraId="3276FCC4" w14:textId="77777777" w:rsidR="00493243" w:rsidRDefault="00493243" w:rsidP="00AB7107">
      <w:pPr>
        <w:rPr>
          <w:rFonts w:ascii="Arial" w:hAnsi="Arial" w:cs="Arial"/>
          <w:b/>
          <w:bCs/>
          <w:sz w:val="28"/>
          <w:szCs w:val="28"/>
        </w:rPr>
      </w:pPr>
    </w:p>
    <w:p w14:paraId="3958C869" w14:textId="77777777" w:rsidR="00493243" w:rsidRDefault="00493243" w:rsidP="00AB7107">
      <w:pPr>
        <w:rPr>
          <w:rFonts w:ascii="Arial" w:hAnsi="Arial" w:cs="Arial"/>
          <w:b/>
          <w:bCs/>
          <w:sz w:val="28"/>
          <w:szCs w:val="28"/>
        </w:rPr>
      </w:pPr>
    </w:p>
    <w:p w14:paraId="7BC24D38" w14:textId="77777777" w:rsidR="00493243" w:rsidRDefault="00493243" w:rsidP="00AB7107">
      <w:pPr>
        <w:rPr>
          <w:rFonts w:ascii="Arial" w:hAnsi="Arial" w:cs="Arial"/>
          <w:b/>
          <w:bCs/>
          <w:sz w:val="28"/>
          <w:szCs w:val="28"/>
        </w:rPr>
      </w:pPr>
    </w:p>
    <w:p w14:paraId="6819486A" w14:textId="2115AA57" w:rsidR="00493243" w:rsidRPr="00DC7F53" w:rsidRDefault="00493243" w:rsidP="00DC7F53">
      <w:pPr>
        <w:jc w:val="both"/>
        <w:rPr>
          <w:rFonts w:ascii="Arial" w:hAnsi="Arial" w:cs="Arial"/>
          <w:sz w:val="24"/>
          <w:szCs w:val="24"/>
        </w:rPr>
      </w:pPr>
      <w:bookmarkStart w:id="16" w:name="_Toc122343245"/>
      <w:r w:rsidRPr="00DC7F53">
        <w:rPr>
          <w:rFonts w:ascii="Arial" w:hAnsi="Arial" w:cs="Arial"/>
          <w:sz w:val="24"/>
          <w:szCs w:val="24"/>
        </w:rPr>
        <w:lastRenderedPageBreak/>
        <w:t>Anexo 10. Dictamen de la comisión para ampliación de horario para establecimientos comerciales de control especial. Clave: F.D.C.D.E.M.R.04.</w:t>
      </w:r>
      <w:bookmarkEnd w:id="16"/>
      <w:r w:rsidR="000D3122" w:rsidRPr="00DC7F53">
        <w:rPr>
          <w:rFonts w:ascii="Arial" w:hAnsi="Arial" w:cs="Arial"/>
          <w:sz w:val="24"/>
          <w:szCs w:val="24"/>
        </w:rPr>
        <w:t>12</w:t>
      </w:r>
      <w:r w:rsidR="00DC7F53">
        <w:rPr>
          <w:rFonts w:ascii="Arial" w:hAnsi="Arial" w:cs="Arial"/>
          <w:sz w:val="24"/>
          <w:szCs w:val="24"/>
        </w:rPr>
        <w:t>.</w:t>
      </w:r>
    </w:p>
    <w:p w14:paraId="3B771DFE" w14:textId="22FCC078" w:rsidR="009A32C4" w:rsidRPr="00DC7F53" w:rsidRDefault="009A32C4" w:rsidP="00DC7F53">
      <w:pPr>
        <w:jc w:val="both"/>
      </w:pPr>
      <w:r w:rsidRPr="00DC7F53">
        <w:rPr>
          <w:rFonts w:ascii="Arial" w:hAnsi="Arial" w:cs="Arial"/>
          <w:noProof/>
        </w:rPr>
        <w:drawing>
          <wp:anchor distT="0" distB="0" distL="114300" distR="114300" simplePos="0" relativeHeight="251871744" behindDoc="0" locked="0" layoutInCell="1" allowOverlap="1" wp14:anchorId="6C956C2E" wp14:editId="09C88DD2">
            <wp:simplePos x="0" y="0"/>
            <wp:positionH relativeFrom="margin">
              <wp:align>center</wp:align>
            </wp:positionH>
            <wp:positionV relativeFrom="paragraph">
              <wp:posOffset>2540</wp:posOffset>
            </wp:positionV>
            <wp:extent cx="4649470" cy="6018530"/>
            <wp:effectExtent l="0" t="0" r="0" b="1270"/>
            <wp:wrapSquare wrapText="bothSides"/>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t="490" b="1"/>
                    <a:stretch/>
                  </pic:blipFill>
                  <pic:spPr bwMode="auto">
                    <a:xfrm>
                      <a:off x="0" y="0"/>
                      <a:ext cx="4649470" cy="60185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B9EE0C" w14:textId="050AF691" w:rsidR="009A32C4" w:rsidRPr="00DC7F53" w:rsidRDefault="009A32C4" w:rsidP="00DC7F53">
      <w:pPr>
        <w:jc w:val="both"/>
      </w:pPr>
    </w:p>
    <w:p w14:paraId="10A1CCE7" w14:textId="5038153A" w:rsidR="009A32C4" w:rsidRPr="00DC7F53" w:rsidRDefault="009A32C4" w:rsidP="00DC7F53">
      <w:pPr>
        <w:jc w:val="both"/>
      </w:pPr>
    </w:p>
    <w:p w14:paraId="1293362D" w14:textId="3492299A" w:rsidR="009A32C4" w:rsidRPr="00DC7F53" w:rsidRDefault="009A32C4" w:rsidP="00DC7F53">
      <w:pPr>
        <w:jc w:val="both"/>
      </w:pPr>
    </w:p>
    <w:p w14:paraId="6652B6D6" w14:textId="0E3D0AEF" w:rsidR="009A32C4" w:rsidRPr="00DC7F53" w:rsidRDefault="009A32C4" w:rsidP="00DC7F53">
      <w:pPr>
        <w:jc w:val="both"/>
      </w:pPr>
    </w:p>
    <w:p w14:paraId="56D92879" w14:textId="63F285E4" w:rsidR="009A32C4" w:rsidRPr="00DC7F53" w:rsidRDefault="009A32C4" w:rsidP="00DC7F53">
      <w:pPr>
        <w:jc w:val="both"/>
      </w:pPr>
    </w:p>
    <w:p w14:paraId="6A077728" w14:textId="3B7338FC" w:rsidR="009A32C4" w:rsidRPr="00DC7F53" w:rsidRDefault="009A32C4" w:rsidP="00DC7F53">
      <w:pPr>
        <w:jc w:val="both"/>
      </w:pPr>
    </w:p>
    <w:p w14:paraId="4E5DF443" w14:textId="05708A95" w:rsidR="009A32C4" w:rsidRPr="00DC7F53" w:rsidRDefault="009A32C4" w:rsidP="00DC7F53">
      <w:pPr>
        <w:jc w:val="both"/>
      </w:pPr>
    </w:p>
    <w:p w14:paraId="49811A3E" w14:textId="78D8AB7D" w:rsidR="009A32C4" w:rsidRPr="00DC7F53" w:rsidRDefault="009A32C4" w:rsidP="00DC7F53">
      <w:pPr>
        <w:jc w:val="both"/>
      </w:pPr>
    </w:p>
    <w:p w14:paraId="2B37DAFD" w14:textId="18D8EA10" w:rsidR="009A32C4" w:rsidRPr="00DC7F53" w:rsidRDefault="009A32C4" w:rsidP="00DC7F53">
      <w:pPr>
        <w:jc w:val="both"/>
      </w:pPr>
    </w:p>
    <w:p w14:paraId="54982C99" w14:textId="6CF3B9AE" w:rsidR="009A32C4" w:rsidRPr="00DC7F53" w:rsidRDefault="009A32C4" w:rsidP="00DC7F53">
      <w:pPr>
        <w:jc w:val="both"/>
      </w:pPr>
    </w:p>
    <w:p w14:paraId="5D2728B8" w14:textId="4251F2E2" w:rsidR="009A32C4" w:rsidRPr="00DC7F53" w:rsidRDefault="009A32C4" w:rsidP="00DC7F53">
      <w:pPr>
        <w:jc w:val="both"/>
      </w:pPr>
    </w:p>
    <w:p w14:paraId="5CDFB259" w14:textId="0CC9EFE7" w:rsidR="009A32C4" w:rsidRPr="00DC7F53" w:rsidRDefault="009A32C4" w:rsidP="00DC7F53">
      <w:pPr>
        <w:jc w:val="both"/>
      </w:pPr>
    </w:p>
    <w:p w14:paraId="3A053627" w14:textId="74FB49B6" w:rsidR="009A32C4" w:rsidRPr="00DC7F53" w:rsidRDefault="009A32C4" w:rsidP="00DC7F53">
      <w:pPr>
        <w:jc w:val="both"/>
      </w:pPr>
    </w:p>
    <w:p w14:paraId="6747B942" w14:textId="459B19C7" w:rsidR="009A32C4" w:rsidRPr="00DC7F53" w:rsidRDefault="009A32C4" w:rsidP="00DC7F53">
      <w:pPr>
        <w:jc w:val="both"/>
      </w:pPr>
    </w:p>
    <w:p w14:paraId="6A38CA59" w14:textId="1FB7971E" w:rsidR="009A32C4" w:rsidRPr="00DC7F53" w:rsidRDefault="009A32C4" w:rsidP="00DC7F53">
      <w:pPr>
        <w:jc w:val="both"/>
      </w:pPr>
    </w:p>
    <w:p w14:paraId="612D2B1E" w14:textId="1CDC1A35" w:rsidR="009A32C4" w:rsidRPr="00DC7F53" w:rsidRDefault="009A32C4" w:rsidP="00DC7F53">
      <w:pPr>
        <w:jc w:val="both"/>
      </w:pPr>
    </w:p>
    <w:p w14:paraId="42E623D8" w14:textId="11F9DEFA" w:rsidR="009A32C4" w:rsidRPr="00DC7F53" w:rsidRDefault="009A32C4" w:rsidP="00DC7F53">
      <w:pPr>
        <w:jc w:val="both"/>
      </w:pPr>
    </w:p>
    <w:p w14:paraId="39EBD791" w14:textId="27B998BD" w:rsidR="009A32C4" w:rsidRPr="00DC7F53" w:rsidRDefault="009A32C4" w:rsidP="00DC7F53">
      <w:pPr>
        <w:jc w:val="both"/>
      </w:pPr>
    </w:p>
    <w:p w14:paraId="162553F1" w14:textId="311210C1" w:rsidR="009A32C4" w:rsidRPr="00DC7F53" w:rsidRDefault="009A32C4" w:rsidP="00DC7F53">
      <w:pPr>
        <w:jc w:val="both"/>
      </w:pPr>
    </w:p>
    <w:p w14:paraId="1D198B8A" w14:textId="780AF549" w:rsidR="009A32C4" w:rsidRPr="00DC7F53" w:rsidRDefault="009A32C4" w:rsidP="00DC7F53">
      <w:pPr>
        <w:jc w:val="both"/>
      </w:pPr>
    </w:p>
    <w:p w14:paraId="5770EEA6" w14:textId="22803D55" w:rsidR="009A32C4" w:rsidRPr="00DC7F53" w:rsidRDefault="009A32C4" w:rsidP="00DC7F53">
      <w:pPr>
        <w:jc w:val="both"/>
      </w:pPr>
    </w:p>
    <w:p w14:paraId="050977AF" w14:textId="573491F6" w:rsidR="009A32C4" w:rsidRPr="00DC7F53" w:rsidRDefault="009A32C4" w:rsidP="00DC7F53">
      <w:pPr>
        <w:jc w:val="both"/>
        <w:rPr>
          <w:rFonts w:ascii="Arial" w:hAnsi="Arial" w:cs="Arial"/>
          <w:sz w:val="24"/>
          <w:szCs w:val="24"/>
        </w:rPr>
      </w:pPr>
      <w:r w:rsidRPr="00DC7F53">
        <w:rPr>
          <w:rFonts w:ascii="Arial" w:hAnsi="Arial" w:cs="Arial"/>
          <w:sz w:val="24"/>
          <w:szCs w:val="24"/>
        </w:rPr>
        <w:lastRenderedPageBreak/>
        <w:t>Anexo 10. Dictamen de la comisión para ampliación de horario para establecimientos comerciales de control especial. Clave: F.D.C.D.E.M.R.04.</w:t>
      </w:r>
      <w:r w:rsidR="000D3122" w:rsidRPr="00DC7F53">
        <w:rPr>
          <w:rFonts w:ascii="Arial" w:hAnsi="Arial" w:cs="Arial"/>
          <w:sz w:val="24"/>
          <w:szCs w:val="24"/>
        </w:rPr>
        <w:t>12</w:t>
      </w:r>
      <w:r w:rsidR="00DC7F53">
        <w:rPr>
          <w:rFonts w:ascii="Arial" w:hAnsi="Arial" w:cs="Arial"/>
          <w:sz w:val="24"/>
          <w:szCs w:val="24"/>
        </w:rPr>
        <w:t>.</w:t>
      </w:r>
    </w:p>
    <w:p w14:paraId="2CBDB65A" w14:textId="25CF836C" w:rsidR="009A32C4" w:rsidRPr="00DC7F53" w:rsidRDefault="009A32C4" w:rsidP="00DC7F53">
      <w:pPr>
        <w:jc w:val="both"/>
      </w:pPr>
    </w:p>
    <w:p w14:paraId="7C0E90D8" w14:textId="24F19AE8" w:rsidR="009A32C4" w:rsidRPr="00DC7F53" w:rsidRDefault="00DC7F53" w:rsidP="00DC7F53">
      <w:pPr>
        <w:jc w:val="both"/>
      </w:pPr>
      <w:r w:rsidRPr="00DC7F53">
        <w:rPr>
          <w:rFonts w:ascii="Arial" w:hAnsi="Arial" w:cs="Arial"/>
          <w:noProof/>
        </w:rPr>
        <w:drawing>
          <wp:anchor distT="0" distB="0" distL="114300" distR="114300" simplePos="0" relativeHeight="251873792" behindDoc="0" locked="0" layoutInCell="1" allowOverlap="1" wp14:anchorId="3CC9661D" wp14:editId="68421BC3">
            <wp:simplePos x="0" y="0"/>
            <wp:positionH relativeFrom="margin">
              <wp:posOffset>396240</wp:posOffset>
            </wp:positionH>
            <wp:positionV relativeFrom="paragraph">
              <wp:posOffset>-331163</wp:posOffset>
            </wp:positionV>
            <wp:extent cx="4812376" cy="6227857"/>
            <wp:effectExtent l="0" t="0" r="7620" b="1905"/>
            <wp:wrapSquare wrapText="bothSides"/>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t="490" b="1"/>
                    <a:stretch/>
                  </pic:blipFill>
                  <pic:spPr bwMode="auto">
                    <a:xfrm>
                      <a:off x="0" y="0"/>
                      <a:ext cx="4812376" cy="622785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F90D6C" w14:textId="77777777" w:rsidR="00493243" w:rsidRPr="00DC7F53" w:rsidRDefault="00493243" w:rsidP="00DC7F53">
      <w:pPr>
        <w:jc w:val="both"/>
        <w:rPr>
          <w:rFonts w:ascii="Arial" w:hAnsi="Arial" w:cs="Arial"/>
          <w:sz w:val="28"/>
          <w:szCs w:val="28"/>
        </w:rPr>
      </w:pPr>
    </w:p>
    <w:p w14:paraId="4BDA49D2" w14:textId="77777777" w:rsidR="00493243" w:rsidRPr="00DC7F53" w:rsidRDefault="00493243" w:rsidP="00DC7F53">
      <w:pPr>
        <w:jc w:val="both"/>
        <w:rPr>
          <w:rFonts w:ascii="Arial" w:hAnsi="Arial" w:cs="Arial"/>
          <w:sz w:val="28"/>
          <w:szCs w:val="28"/>
        </w:rPr>
      </w:pPr>
    </w:p>
    <w:p w14:paraId="6898A660" w14:textId="77777777" w:rsidR="00A66D1D" w:rsidRPr="00DC7F53" w:rsidRDefault="00A66D1D" w:rsidP="00DC7F53">
      <w:pPr>
        <w:jc w:val="both"/>
        <w:rPr>
          <w:rFonts w:ascii="Arial" w:hAnsi="Arial" w:cs="Arial"/>
          <w:sz w:val="28"/>
          <w:szCs w:val="28"/>
        </w:rPr>
      </w:pPr>
    </w:p>
    <w:p w14:paraId="2C3AB632" w14:textId="77777777" w:rsidR="00A66D1D" w:rsidRPr="00DC7F53" w:rsidRDefault="00A66D1D" w:rsidP="00DC7F53">
      <w:pPr>
        <w:jc w:val="both"/>
        <w:rPr>
          <w:rFonts w:ascii="Arial" w:hAnsi="Arial" w:cs="Arial"/>
          <w:sz w:val="28"/>
          <w:szCs w:val="28"/>
        </w:rPr>
      </w:pPr>
    </w:p>
    <w:p w14:paraId="515708C9" w14:textId="77777777" w:rsidR="00A66D1D" w:rsidRPr="00DC7F53" w:rsidRDefault="00A66D1D" w:rsidP="00DC7F53">
      <w:pPr>
        <w:jc w:val="both"/>
        <w:rPr>
          <w:rFonts w:ascii="Arial" w:hAnsi="Arial" w:cs="Arial"/>
          <w:sz w:val="28"/>
          <w:szCs w:val="28"/>
        </w:rPr>
      </w:pPr>
    </w:p>
    <w:p w14:paraId="7415E437" w14:textId="77777777" w:rsidR="00A66D1D" w:rsidRPr="00DC7F53" w:rsidRDefault="00A66D1D" w:rsidP="00DC7F53">
      <w:pPr>
        <w:jc w:val="both"/>
        <w:rPr>
          <w:rFonts w:ascii="Arial" w:hAnsi="Arial" w:cs="Arial"/>
          <w:sz w:val="28"/>
          <w:szCs w:val="28"/>
        </w:rPr>
      </w:pPr>
    </w:p>
    <w:p w14:paraId="03300AA7" w14:textId="77777777" w:rsidR="00A66D1D" w:rsidRPr="00DC7F53" w:rsidRDefault="00A66D1D" w:rsidP="00DC7F53">
      <w:pPr>
        <w:jc w:val="both"/>
        <w:rPr>
          <w:rFonts w:ascii="Arial" w:hAnsi="Arial" w:cs="Arial"/>
          <w:sz w:val="28"/>
          <w:szCs w:val="28"/>
        </w:rPr>
      </w:pPr>
    </w:p>
    <w:p w14:paraId="7C6C0C6B" w14:textId="77777777" w:rsidR="00A66D1D" w:rsidRPr="00DC7F53" w:rsidRDefault="00A66D1D" w:rsidP="00DC7F53">
      <w:pPr>
        <w:jc w:val="both"/>
        <w:rPr>
          <w:rFonts w:ascii="Arial" w:hAnsi="Arial" w:cs="Arial"/>
          <w:sz w:val="28"/>
          <w:szCs w:val="28"/>
        </w:rPr>
      </w:pPr>
    </w:p>
    <w:p w14:paraId="2D24E157" w14:textId="77777777" w:rsidR="00A66D1D" w:rsidRPr="00DC7F53" w:rsidRDefault="00A66D1D" w:rsidP="00DC7F53">
      <w:pPr>
        <w:jc w:val="both"/>
        <w:rPr>
          <w:rFonts w:ascii="Arial" w:hAnsi="Arial" w:cs="Arial"/>
          <w:sz w:val="28"/>
          <w:szCs w:val="28"/>
        </w:rPr>
      </w:pPr>
    </w:p>
    <w:p w14:paraId="55B0ADF0" w14:textId="77777777" w:rsidR="00A66D1D" w:rsidRPr="00DC7F53" w:rsidRDefault="00A66D1D" w:rsidP="00DC7F53">
      <w:pPr>
        <w:jc w:val="both"/>
        <w:rPr>
          <w:rFonts w:ascii="Arial" w:hAnsi="Arial" w:cs="Arial"/>
          <w:sz w:val="28"/>
          <w:szCs w:val="28"/>
        </w:rPr>
      </w:pPr>
    </w:p>
    <w:p w14:paraId="092EB2F4" w14:textId="77777777" w:rsidR="00A66D1D" w:rsidRPr="00DC7F53" w:rsidRDefault="00A66D1D" w:rsidP="00DC7F53">
      <w:pPr>
        <w:jc w:val="both"/>
        <w:rPr>
          <w:rFonts w:ascii="Arial" w:hAnsi="Arial" w:cs="Arial"/>
          <w:sz w:val="28"/>
          <w:szCs w:val="28"/>
        </w:rPr>
      </w:pPr>
    </w:p>
    <w:p w14:paraId="4B61ACB4" w14:textId="77777777" w:rsidR="00A66D1D" w:rsidRPr="00DC7F53" w:rsidRDefault="00A66D1D" w:rsidP="00DC7F53">
      <w:pPr>
        <w:jc w:val="both"/>
        <w:rPr>
          <w:rFonts w:ascii="Arial" w:hAnsi="Arial" w:cs="Arial"/>
          <w:sz w:val="28"/>
          <w:szCs w:val="28"/>
        </w:rPr>
      </w:pPr>
    </w:p>
    <w:p w14:paraId="0470FABE" w14:textId="77777777" w:rsidR="00A66D1D" w:rsidRPr="00DC7F53" w:rsidRDefault="00A66D1D" w:rsidP="00DC7F53">
      <w:pPr>
        <w:jc w:val="both"/>
        <w:rPr>
          <w:rFonts w:ascii="Arial" w:hAnsi="Arial" w:cs="Arial"/>
          <w:sz w:val="28"/>
          <w:szCs w:val="28"/>
        </w:rPr>
      </w:pPr>
    </w:p>
    <w:p w14:paraId="0275B412" w14:textId="77777777" w:rsidR="00A66D1D" w:rsidRPr="00DC7F53" w:rsidRDefault="00A66D1D" w:rsidP="00DC7F53">
      <w:pPr>
        <w:jc w:val="both"/>
        <w:rPr>
          <w:rFonts w:ascii="Arial" w:hAnsi="Arial" w:cs="Arial"/>
          <w:sz w:val="28"/>
          <w:szCs w:val="28"/>
        </w:rPr>
      </w:pPr>
    </w:p>
    <w:p w14:paraId="58D2D03B" w14:textId="77777777" w:rsidR="00A66D1D" w:rsidRPr="00DC7F53" w:rsidRDefault="00A66D1D" w:rsidP="00DC7F53">
      <w:pPr>
        <w:jc w:val="both"/>
        <w:rPr>
          <w:rFonts w:ascii="Arial" w:hAnsi="Arial" w:cs="Arial"/>
          <w:sz w:val="28"/>
          <w:szCs w:val="28"/>
        </w:rPr>
      </w:pPr>
    </w:p>
    <w:p w14:paraId="3C4B20FB" w14:textId="77777777" w:rsidR="00A66D1D" w:rsidRPr="00DC7F53" w:rsidRDefault="00A66D1D" w:rsidP="00DC7F53">
      <w:pPr>
        <w:jc w:val="both"/>
        <w:rPr>
          <w:rFonts w:ascii="Arial" w:hAnsi="Arial" w:cs="Arial"/>
          <w:sz w:val="28"/>
          <w:szCs w:val="28"/>
        </w:rPr>
      </w:pPr>
    </w:p>
    <w:p w14:paraId="26392368" w14:textId="77777777" w:rsidR="00A66D1D" w:rsidRPr="00DC7F53" w:rsidRDefault="00A66D1D" w:rsidP="00DC7F53">
      <w:pPr>
        <w:jc w:val="both"/>
        <w:rPr>
          <w:rFonts w:ascii="Arial" w:hAnsi="Arial" w:cs="Arial"/>
          <w:sz w:val="28"/>
          <w:szCs w:val="28"/>
        </w:rPr>
      </w:pPr>
    </w:p>
    <w:p w14:paraId="4D38C478" w14:textId="16D079B7" w:rsidR="00A66D1D" w:rsidRPr="00DC7F53" w:rsidRDefault="00A66D1D" w:rsidP="00DC7F53">
      <w:pPr>
        <w:jc w:val="both"/>
        <w:rPr>
          <w:rFonts w:ascii="Arial" w:hAnsi="Arial" w:cs="Arial"/>
          <w:sz w:val="24"/>
          <w:szCs w:val="24"/>
        </w:rPr>
      </w:pPr>
      <w:r w:rsidRPr="00DC7F53">
        <w:rPr>
          <w:rFonts w:ascii="Arial" w:hAnsi="Arial" w:cs="Arial"/>
          <w:sz w:val="24"/>
          <w:szCs w:val="24"/>
        </w:rPr>
        <w:lastRenderedPageBreak/>
        <w:t>Anexo 10. Dictamen de la comisión para ampliación de horario para establecimientos comerciales de control especial. Clave: F.D.C.D.E.M.R.04.</w:t>
      </w:r>
      <w:r w:rsidR="000D3122" w:rsidRPr="00DC7F53">
        <w:rPr>
          <w:rFonts w:ascii="Arial" w:hAnsi="Arial" w:cs="Arial"/>
          <w:sz w:val="24"/>
          <w:szCs w:val="24"/>
        </w:rPr>
        <w:t>12</w:t>
      </w:r>
      <w:r w:rsidR="00DC7F53">
        <w:rPr>
          <w:rFonts w:ascii="Arial" w:hAnsi="Arial" w:cs="Arial"/>
          <w:sz w:val="24"/>
          <w:szCs w:val="24"/>
        </w:rPr>
        <w:t>.</w:t>
      </w:r>
    </w:p>
    <w:p w14:paraId="7A2544C3" w14:textId="494B5D13" w:rsidR="00A66D1D" w:rsidRPr="00DC7F53" w:rsidRDefault="00A66D1D" w:rsidP="00DC7F53">
      <w:pPr>
        <w:jc w:val="both"/>
        <w:rPr>
          <w:rFonts w:ascii="Arial" w:hAnsi="Arial" w:cs="Arial"/>
          <w:sz w:val="28"/>
          <w:szCs w:val="28"/>
        </w:rPr>
      </w:pPr>
    </w:p>
    <w:p w14:paraId="60C5399C" w14:textId="1DBBE6D2" w:rsidR="00A66D1D" w:rsidRPr="00DC7F53" w:rsidRDefault="00A66D1D" w:rsidP="00DC7F53">
      <w:pPr>
        <w:jc w:val="both"/>
        <w:rPr>
          <w:rFonts w:ascii="Arial" w:hAnsi="Arial" w:cs="Arial"/>
          <w:sz w:val="28"/>
          <w:szCs w:val="28"/>
        </w:rPr>
      </w:pPr>
    </w:p>
    <w:p w14:paraId="757DF5A2" w14:textId="77777777" w:rsidR="00A66D1D" w:rsidRPr="00DC7F53" w:rsidRDefault="00A66D1D" w:rsidP="00DC7F53">
      <w:pPr>
        <w:jc w:val="both"/>
        <w:rPr>
          <w:rFonts w:ascii="Arial" w:hAnsi="Arial" w:cs="Arial"/>
          <w:sz w:val="28"/>
          <w:szCs w:val="28"/>
        </w:rPr>
      </w:pPr>
    </w:p>
    <w:p w14:paraId="058BB9A2" w14:textId="77777777" w:rsidR="00A66D1D" w:rsidRPr="00DC7F53" w:rsidRDefault="00A66D1D" w:rsidP="00DC7F53">
      <w:pPr>
        <w:jc w:val="both"/>
        <w:rPr>
          <w:rFonts w:ascii="Arial" w:hAnsi="Arial" w:cs="Arial"/>
          <w:sz w:val="28"/>
          <w:szCs w:val="28"/>
        </w:rPr>
      </w:pPr>
    </w:p>
    <w:p w14:paraId="0037E0CF" w14:textId="77777777" w:rsidR="00A66D1D" w:rsidRPr="00DC7F53" w:rsidRDefault="00A66D1D" w:rsidP="00DC7F53">
      <w:pPr>
        <w:jc w:val="both"/>
        <w:rPr>
          <w:rFonts w:ascii="Arial" w:hAnsi="Arial" w:cs="Arial"/>
          <w:sz w:val="28"/>
          <w:szCs w:val="28"/>
        </w:rPr>
      </w:pPr>
    </w:p>
    <w:p w14:paraId="0404B19C" w14:textId="5B5E2CBD" w:rsidR="00A66D1D" w:rsidRPr="00DC7F53" w:rsidRDefault="00A66D1D" w:rsidP="00DC7F53">
      <w:pPr>
        <w:jc w:val="both"/>
        <w:rPr>
          <w:rFonts w:ascii="Arial" w:hAnsi="Arial" w:cs="Arial"/>
          <w:sz w:val="28"/>
          <w:szCs w:val="28"/>
        </w:rPr>
      </w:pPr>
    </w:p>
    <w:p w14:paraId="011FADDC" w14:textId="6B3E6CD4" w:rsidR="00A66D1D" w:rsidRPr="00DC7F53" w:rsidRDefault="00DC7F53" w:rsidP="00DC7F53">
      <w:pPr>
        <w:jc w:val="both"/>
        <w:rPr>
          <w:rFonts w:ascii="Arial" w:hAnsi="Arial" w:cs="Arial"/>
          <w:sz w:val="28"/>
          <w:szCs w:val="28"/>
        </w:rPr>
      </w:pPr>
      <w:r w:rsidRPr="00DC7F53">
        <w:rPr>
          <w:rFonts w:ascii="Arial" w:hAnsi="Arial" w:cs="Arial"/>
          <w:noProof/>
        </w:rPr>
        <w:drawing>
          <wp:anchor distT="0" distB="0" distL="114300" distR="114300" simplePos="0" relativeHeight="251875840" behindDoc="0" locked="0" layoutInCell="1" allowOverlap="1" wp14:anchorId="38BBE79D" wp14:editId="553CEA53">
            <wp:simplePos x="0" y="0"/>
            <wp:positionH relativeFrom="margin">
              <wp:posOffset>607760</wp:posOffset>
            </wp:positionH>
            <wp:positionV relativeFrom="paragraph">
              <wp:posOffset>-1945903</wp:posOffset>
            </wp:positionV>
            <wp:extent cx="4739640" cy="6196330"/>
            <wp:effectExtent l="0" t="0" r="3810" b="0"/>
            <wp:wrapSquare wrapText="bothSides"/>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4739640" cy="6196330"/>
                    </a:xfrm>
                    <a:prstGeom prst="rect">
                      <a:avLst/>
                    </a:prstGeom>
                  </pic:spPr>
                </pic:pic>
              </a:graphicData>
            </a:graphic>
            <wp14:sizeRelH relativeFrom="page">
              <wp14:pctWidth>0</wp14:pctWidth>
            </wp14:sizeRelH>
            <wp14:sizeRelV relativeFrom="page">
              <wp14:pctHeight>0</wp14:pctHeight>
            </wp14:sizeRelV>
          </wp:anchor>
        </w:drawing>
      </w:r>
    </w:p>
    <w:p w14:paraId="16E9EE8B" w14:textId="4D092675" w:rsidR="00A66D1D" w:rsidRPr="00DC7F53" w:rsidRDefault="00A66D1D" w:rsidP="00DC7F53">
      <w:pPr>
        <w:jc w:val="both"/>
        <w:rPr>
          <w:rFonts w:ascii="Arial" w:hAnsi="Arial" w:cs="Arial"/>
          <w:sz w:val="28"/>
          <w:szCs w:val="28"/>
        </w:rPr>
      </w:pPr>
    </w:p>
    <w:p w14:paraId="38E53BED" w14:textId="71EBD1D4" w:rsidR="00A66D1D" w:rsidRPr="00DC7F53" w:rsidRDefault="00A66D1D" w:rsidP="00DC7F53">
      <w:pPr>
        <w:jc w:val="both"/>
        <w:rPr>
          <w:rFonts w:ascii="Arial" w:hAnsi="Arial" w:cs="Arial"/>
          <w:sz w:val="28"/>
          <w:szCs w:val="28"/>
        </w:rPr>
      </w:pPr>
    </w:p>
    <w:p w14:paraId="0D698CEA" w14:textId="77858C48" w:rsidR="00A66D1D" w:rsidRPr="00DC7F53" w:rsidRDefault="00A66D1D" w:rsidP="00DC7F53">
      <w:pPr>
        <w:jc w:val="both"/>
        <w:rPr>
          <w:rFonts w:ascii="Arial" w:hAnsi="Arial" w:cs="Arial"/>
          <w:sz w:val="28"/>
          <w:szCs w:val="28"/>
        </w:rPr>
      </w:pPr>
    </w:p>
    <w:p w14:paraId="7C8732CD" w14:textId="77777777" w:rsidR="00A66D1D" w:rsidRPr="00DC7F53" w:rsidRDefault="00A66D1D" w:rsidP="00DC7F53">
      <w:pPr>
        <w:jc w:val="both"/>
        <w:rPr>
          <w:rFonts w:ascii="Arial" w:hAnsi="Arial" w:cs="Arial"/>
          <w:sz w:val="28"/>
          <w:szCs w:val="28"/>
        </w:rPr>
      </w:pPr>
    </w:p>
    <w:p w14:paraId="58387D52" w14:textId="77777777" w:rsidR="00A66D1D" w:rsidRPr="00DC7F53" w:rsidRDefault="00A66D1D" w:rsidP="00DC7F53">
      <w:pPr>
        <w:jc w:val="both"/>
        <w:rPr>
          <w:rFonts w:ascii="Arial" w:hAnsi="Arial" w:cs="Arial"/>
          <w:sz w:val="28"/>
          <w:szCs w:val="28"/>
        </w:rPr>
      </w:pPr>
    </w:p>
    <w:p w14:paraId="6E014148" w14:textId="77777777" w:rsidR="00A66D1D" w:rsidRPr="00DC7F53" w:rsidRDefault="00A66D1D" w:rsidP="00DC7F53">
      <w:pPr>
        <w:jc w:val="both"/>
        <w:rPr>
          <w:rFonts w:ascii="Arial" w:hAnsi="Arial" w:cs="Arial"/>
          <w:sz w:val="28"/>
          <w:szCs w:val="28"/>
        </w:rPr>
      </w:pPr>
    </w:p>
    <w:p w14:paraId="440D791B" w14:textId="651DB97F" w:rsidR="00A66D1D" w:rsidRPr="00DC7F53" w:rsidRDefault="00A66D1D" w:rsidP="00DC7F53">
      <w:pPr>
        <w:jc w:val="both"/>
        <w:rPr>
          <w:rFonts w:ascii="Arial" w:hAnsi="Arial" w:cs="Arial"/>
          <w:sz w:val="28"/>
          <w:szCs w:val="28"/>
        </w:rPr>
      </w:pPr>
    </w:p>
    <w:p w14:paraId="18EB1298" w14:textId="77777777" w:rsidR="00A66D1D" w:rsidRPr="00DC7F53" w:rsidRDefault="00A66D1D" w:rsidP="00DC7F53">
      <w:pPr>
        <w:jc w:val="both"/>
        <w:rPr>
          <w:rFonts w:ascii="Arial" w:hAnsi="Arial" w:cs="Arial"/>
          <w:sz w:val="28"/>
          <w:szCs w:val="28"/>
        </w:rPr>
      </w:pPr>
    </w:p>
    <w:p w14:paraId="46BCC9EE" w14:textId="77777777" w:rsidR="00A66D1D" w:rsidRPr="00DC7F53" w:rsidRDefault="00A66D1D" w:rsidP="00DC7F53">
      <w:pPr>
        <w:jc w:val="both"/>
        <w:rPr>
          <w:rFonts w:ascii="Arial" w:hAnsi="Arial" w:cs="Arial"/>
          <w:sz w:val="28"/>
          <w:szCs w:val="28"/>
        </w:rPr>
      </w:pPr>
    </w:p>
    <w:p w14:paraId="10F7C042" w14:textId="77777777" w:rsidR="00A66D1D" w:rsidRPr="00DC7F53" w:rsidRDefault="00A66D1D" w:rsidP="00DC7F53">
      <w:pPr>
        <w:jc w:val="both"/>
        <w:rPr>
          <w:rFonts w:ascii="Arial" w:hAnsi="Arial" w:cs="Arial"/>
          <w:sz w:val="28"/>
          <w:szCs w:val="28"/>
        </w:rPr>
      </w:pPr>
    </w:p>
    <w:p w14:paraId="4BD702B6" w14:textId="77777777" w:rsidR="00A66D1D" w:rsidRPr="00DC7F53" w:rsidRDefault="00A66D1D" w:rsidP="00DC7F53">
      <w:pPr>
        <w:jc w:val="both"/>
        <w:rPr>
          <w:rFonts w:ascii="Arial" w:hAnsi="Arial" w:cs="Arial"/>
          <w:sz w:val="28"/>
          <w:szCs w:val="28"/>
        </w:rPr>
      </w:pPr>
    </w:p>
    <w:p w14:paraId="35B76603" w14:textId="77777777" w:rsidR="00A66D1D" w:rsidRPr="00DC7F53" w:rsidRDefault="00A66D1D" w:rsidP="00DC7F53">
      <w:pPr>
        <w:jc w:val="both"/>
        <w:rPr>
          <w:rFonts w:ascii="Arial" w:hAnsi="Arial" w:cs="Arial"/>
          <w:sz w:val="28"/>
          <w:szCs w:val="28"/>
        </w:rPr>
      </w:pPr>
    </w:p>
    <w:p w14:paraId="710FE7E1" w14:textId="56DA11CF" w:rsidR="00A66D1D" w:rsidRPr="00DC7F53" w:rsidRDefault="00A66D1D" w:rsidP="00DC7F53">
      <w:pPr>
        <w:jc w:val="both"/>
        <w:rPr>
          <w:rFonts w:ascii="Arial" w:hAnsi="Arial" w:cs="Arial"/>
          <w:sz w:val="24"/>
          <w:szCs w:val="24"/>
        </w:rPr>
      </w:pPr>
      <w:r w:rsidRPr="00DC7F53">
        <w:rPr>
          <w:rFonts w:ascii="Arial" w:hAnsi="Arial" w:cs="Arial"/>
          <w:sz w:val="24"/>
          <w:szCs w:val="24"/>
        </w:rPr>
        <w:lastRenderedPageBreak/>
        <w:t>Anexo 10. Dictamen de la comisión para ampliación de horario para establecimientos comerciales de control especial. Clave: F.D.C.D.E.M.R.04.</w:t>
      </w:r>
      <w:r w:rsidR="000D3122" w:rsidRPr="00DC7F53">
        <w:rPr>
          <w:rFonts w:ascii="Arial" w:hAnsi="Arial" w:cs="Arial"/>
          <w:sz w:val="24"/>
          <w:szCs w:val="24"/>
        </w:rPr>
        <w:t>12</w:t>
      </w:r>
      <w:r w:rsidR="00DC7F53">
        <w:rPr>
          <w:rFonts w:ascii="Arial" w:hAnsi="Arial" w:cs="Arial"/>
          <w:sz w:val="24"/>
          <w:szCs w:val="24"/>
        </w:rPr>
        <w:t>.</w:t>
      </w:r>
    </w:p>
    <w:p w14:paraId="11C03A7F" w14:textId="3A16021E" w:rsidR="00A66D1D" w:rsidRPr="00DC7F53" w:rsidRDefault="00A66D1D" w:rsidP="00DC7F53">
      <w:pPr>
        <w:jc w:val="both"/>
        <w:rPr>
          <w:rFonts w:ascii="Arial" w:hAnsi="Arial" w:cs="Arial"/>
          <w:sz w:val="28"/>
          <w:szCs w:val="28"/>
        </w:rPr>
      </w:pPr>
    </w:p>
    <w:p w14:paraId="4B387CB3" w14:textId="76DE292F" w:rsidR="00A66D1D" w:rsidRPr="00DC7F53" w:rsidRDefault="00A66D1D" w:rsidP="00DC7F53">
      <w:pPr>
        <w:jc w:val="both"/>
        <w:rPr>
          <w:rFonts w:ascii="Arial" w:hAnsi="Arial" w:cs="Arial"/>
          <w:sz w:val="28"/>
          <w:szCs w:val="28"/>
        </w:rPr>
      </w:pPr>
    </w:p>
    <w:p w14:paraId="23B4466F" w14:textId="795BFEF4" w:rsidR="00A66D1D" w:rsidRPr="00DC7F53" w:rsidRDefault="00DC7F53" w:rsidP="00DC7F53">
      <w:pPr>
        <w:jc w:val="both"/>
        <w:rPr>
          <w:rFonts w:ascii="Arial" w:hAnsi="Arial" w:cs="Arial"/>
          <w:sz w:val="28"/>
          <w:szCs w:val="28"/>
        </w:rPr>
      </w:pPr>
      <w:r w:rsidRPr="00DC7F53">
        <w:rPr>
          <w:rFonts w:ascii="Arial" w:hAnsi="Arial" w:cs="Arial"/>
          <w:noProof/>
        </w:rPr>
        <w:drawing>
          <wp:anchor distT="0" distB="0" distL="114300" distR="114300" simplePos="0" relativeHeight="251877888" behindDoc="0" locked="0" layoutInCell="1" allowOverlap="1" wp14:anchorId="5EFD2502" wp14:editId="23306422">
            <wp:simplePos x="0" y="0"/>
            <wp:positionH relativeFrom="margin">
              <wp:posOffset>736315</wp:posOffset>
            </wp:positionH>
            <wp:positionV relativeFrom="paragraph">
              <wp:posOffset>-690004</wp:posOffset>
            </wp:positionV>
            <wp:extent cx="4771379" cy="6221095"/>
            <wp:effectExtent l="0" t="0" r="0" b="8255"/>
            <wp:wrapSquare wrapText="bothSides"/>
            <wp:docPr id="483" name="Imagen 48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483" descr="Texto, Carta&#10;&#10;Descripción generada automáticamente"/>
                    <pic:cNvPicPr/>
                  </pic:nvPicPr>
                  <pic:blipFill>
                    <a:blip r:embed="rId87">
                      <a:extLst>
                        <a:ext uri="{28A0092B-C50C-407E-A947-70E740481C1C}">
                          <a14:useLocalDpi xmlns:a14="http://schemas.microsoft.com/office/drawing/2010/main" val="0"/>
                        </a:ext>
                      </a:extLst>
                    </a:blip>
                    <a:stretch>
                      <a:fillRect/>
                    </a:stretch>
                  </pic:blipFill>
                  <pic:spPr>
                    <a:xfrm>
                      <a:off x="0" y="0"/>
                      <a:ext cx="4771379" cy="6221095"/>
                    </a:xfrm>
                    <a:prstGeom prst="rect">
                      <a:avLst/>
                    </a:prstGeom>
                  </pic:spPr>
                </pic:pic>
              </a:graphicData>
            </a:graphic>
            <wp14:sizeRelH relativeFrom="page">
              <wp14:pctWidth>0</wp14:pctWidth>
            </wp14:sizeRelH>
            <wp14:sizeRelV relativeFrom="page">
              <wp14:pctHeight>0</wp14:pctHeight>
            </wp14:sizeRelV>
          </wp:anchor>
        </w:drawing>
      </w:r>
    </w:p>
    <w:p w14:paraId="2C2B644E" w14:textId="77777777" w:rsidR="00A66D1D" w:rsidRPr="00DC7F53" w:rsidRDefault="00A66D1D" w:rsidP="00DC7F53">
      <w:pPr>
        <w:jc w:val="both"/>
        <w:rPr>
          <w:rFonts w:ascii="Arial" w:hAnsi="Arial" w:cs="Arial"/>
          <w:sz w:val="28"/>
          <w:szCs w:val="28"/>
        </w:rPr>
      </w:pPr>
    </w:p>
    <w:p w14:paraId="6A9013D2" w14:textId="77777777" w:rsidR="00A66D1D" w:rsidRPr="00DC7F53" w:rsidRDefault="00A66D1D" w:rsidP="00DC7F53">
      <w:pPr>
        <w:jc w:val="both"/>
        <w:rPr>
          <w:rFonts w:ascii="Arial" w:hAnsi="Arial" w:cs="Arial"/>
          <w:sz w:val="28"/>
          <w:szCs w:val="28"/>
        </w:rPr>
      </w:pPr>
    </w:p>
    <w:p w14:paraId="456C0DED" w14:textId="77777777" w:rsidR="00A66D1D" w:rsidRPr="00DC7F53" w:rsidRDefault="00A66D1D" w:rsidP="00DC7F53">
      <w:pPr>
        <w:jc w:val="both"/>
        <w:rPr>
          <w:rFonts w:ascii="Arial" w:hAnsi="Arial" w:cs="Arial"/>
          <w:sz w:val="28"/>
          <w:szCs w:val="28"/>
        </w:rPr>
      </w:pPr>
    </w:p>
    <w:p w14:paraId="246A2214" w14:textId="77777777" w:rsidR="00A66D1D" w:rsidRPr="00DC7F53" w:rsidRDefault="00A66D1D" w:rsidP="00DC7F53">
      <w:pPr>
        <w:jc w:val="both"/>
        <w:rPr>
          <w:rFonts w:ascii="Arial" w:hAnsi="Arial" w:cs="Arial"/>
          <w:sz w:val="28"/>
          <w:szCs w:val="28"/>
        </w:rPr>
      </w:pPr>
    </w:p>
    <w:p w14:paraId="14CBC5CB" w14:textId="77777777" w:rsidR="00A66D1D" w:rsidRPr="00DC7F53" w:rsidRDefault="00A66D1D" w:rsidP="00DC7F53">
      <w:pPr>
        <w:jc w:val="both"/>
        <w:rPr>
          <w:rFonts w:ascii="Arial" w:hAnsi="Arial" w:cs="Arial"/>
          <w:sz w:val="28"/>
          <w:szCs w:val="28"/>
        </w:rPr>
      </w:pPr>
    </w:p>
    <w:p w14:paraId="21241CBC" w14:textId="77777777" w:rsidR="00A66D1D" w:rsidRPr="00DC7F53" w:rsidRDefault="00A66D1D" w:rsidP="00DC7F53">
      <w:pPr>
        <w:jc w:val="both"/>
        <w:rPr>
          <w:rFonts w:ascii="Arial" w:hAnsi="Arial" w:cs="Arial"/>
          <w:sz w:val="28"/>
          <w:szCs w:val="28"/>
        </w:rPr>
      </w:pPr>
    </w:p>
    <w:p w14:paraId="1C151D40" w14:textId="77777777" w:rsidR="00A66D1D" w:rsidRPr="00DC7F53" w:rsidRDefault="00A66D1D" w:rsidP="00DC7F53">
      <w:pPr>
        <w:jc w:val="both"/>
        <w:rPr>
          <w:rFonts w:ascii="Arial" w:hAnsi="Arial" w:cs="Arial"/>
          <w:sz w:val="28"/>
          <w:szCs w:val="28"/>
        </w:rPr>
      </w:pPr>
    </w:p>
    <w:p w14:paraId="3D74BB0C" w14:textId="77777777" w:rsidR="00A66D1D" w:rsidRPr="00DC7F53" w:rsidRDefault="00A66D1D" w:rsidP="00DC7F53">
      <w:pPr>
        <w:jc w:val="both"/>
        <w:rPr>
          <w:rFonts w:ascii="Arial" w:hAnsi="Arial" w:cs="Arial"/>
          <w:sz w:val="28"/>
          <w:szCs w:val="28"/>
        </w:rPr>
      </w:pPr>
    </w:p>
    <w:p w14:paraId="1127E709" w14:textId="77777777" w:rsidR="00A66D1D" w:rsidRPr="00DC7F53" w:rsidRDefault="00A66D1D" w:rsidP="00DC7F53">
      <w:pPr>
        <w:jc w:val="both"/>
        <w:rPr>
          <w:rFonts w:ascii="Arial" w:hAnsi="Arial" w:cs="Arial"/>
          <w:sz w:val="28"/>
          <w:szCs w:val="28"/>
        </w:rPr>
      </w:pPr>
    </w:p>
    <w:p w14:paraId="4F2426F1" w14:textId="77777777" w:rsidR="00A66D1D" w:rsidRPr="00DC7F53" w:rsidRDefault="00A66D1D" w:rsidP="00DC7F53">
      <w:pPr>
        <w:jc w:val="both"/>
        <w:rPr>
          <w:rFonts w:ascii="Arial" w:hAnsi="Arial" w:cs="Arial"/>
          <w:sz w:val="28"/>
          <w:szCs w:val="28"/>
        </w:rPr>
      </w:pPr>
    </w:p>
    <w:p w14:paraId="6EE83486" w14:textId="77777777" w:rsidR="00A66D1D" w:rsidRPr="00DC7F53" w:rsidRDefault="00A66D1D" w:rsidP="00DC7F53">
      <w:pPr>
        <w:jc w:val="both"/>
        <w:rPr>
          <w:rFonts w:ascii="Arial" w:hAnsi="Arial" w:cs="Arial"/>
          <w:sz w:val="28"/>
          <w:szCs w:val="28"/>
        </w:rPr>
      </w:pPr>
    </w:p>
    <w:p w14:paraId="29C69721" w14:textId="77777777" w:rsidR="00A66D1D" w:rsidRPr="00DC7F53" w:rsidRDefault="00A66D1D" w:rsidP="00DC7F53">
      <w:pPr>
        <w:jc w:val="both"/>
        <w:rPr>
          <w:rFonts w:ascii="Arial" w:hAnsi="Arial" w:cs="Arial"/>
          <w:sz w:val="28"/>
          <w:szCs w:val="28"/>
        </w:rPr>
      </w:pPr>
    </w:p>
    <w:p w14:paraId="25A621CA" w14:textId="77777777" w:rsidR="00A66D1D" w:rsidRPr="00DC7F53" w:rsidRDefault="00A66D1D" w:rsidP="00DC7F53">
      <w:pPr>
        <w:jc w:val="both"/>
        <w:rPr>
          <w:rFonts w:ascii="Arial" w:hAnsi="Arial" w:cs="Arial"/>
          <w:sz w:val="28"/>
          <w:szCs w:val="28"/>
        </w:rPr>
      </w:pPr>
    </w:p>
    <w:p w14:paraId="304FA01F" w14:textId="77777777" w:rsidR="00A66D1D" w:rsidRPr="00DC7F53" w:rsidRDefault="00A66D1D" w:rsidP="00DC7F53">
      <w:pPr>
        <w:jc w:val="both"/>
        <w:rPr>
          <w:rFonts w:ascii="Arial" w:hAnsi="Arial" w:cs="Arial"/>
          <w:sz w:val="28"/>
          <w:szCs w:val="28"/>
        </w:rPr>
      </w:pPr>
    </w:p>
    <w:p w14:paraId="6FE51646" w14:textId="2B2F929B" w:rsidR="00144C80" w:rsidRPr="00DC7F53" w:rsidRDefault="00144C80" w:rsidP="00DC7F53">
      <w:pPr>
        <w:jc w:val="both"/>
        <w:rPr>
          <w:rFonts w:ascii="Arial" w:hAnsi="Arial" w:cs="Arial"/>
          <w:sz w:val="28"/>
          <w:szCs w:val="28"/>
        </w:rPr>
      </w:pPr>
    </w:p>
    <w:p w14:paraId="5B180C03" w14:textId="4491C8C6" w:rsidR="00144C80" w:rsidRPr="00DC7F53" w:rsidRDefault="00144C80" w:rsidP="00DC7F53">
      <w:pPr>
        <w:jc w:val="both"/>
        <w:rPr>
          <w:rFonts w:ascii="Arial" w:hAnsi="Arial" w:cs="Arial"/>
          <w:sz w:val="28"/>
          <w:szCs w:val="28"/>
        </w:rPr>
      </w:pPr>
    </w:p>
    <w:p w14:paraId="6176B1BB" w14:textId="06EA121C" w:rsidR="00144C80" w:rsidRPr="00DC7F53" w:rsidRDefault="00144C80" w:rsidP="00DC7F53">
      <w:pPr>
        <w:jc w:val="both"/>
        <w:rPr>
          <w:rFonts w:ascii="Arial" w:hAnsi="Arial" w:cs="Arial"/>
          <w:sz w:val="24"/>
          <w:szCs w:val="24"/>
        </w:rPr>
      </w:pPr>
      <w:r w:rsidRPr="00DC7F53">
        <w:rPr>
          <w:rFonts w:ascii="Arial" w:hAnsi="Arial" w:cs="Arial"/>
          <w:sz w:val="24"/>
          <w:szCs w:val="24"/>
        </w:rPr>
        <w:lastRenderedPageBreak/>
        <w:t>Anexo 1</w:t>
      </w:r>
      <w:r w:rsidR="00140500" w:rsidRPr="00DC7F53">
        <w:rPr>
          <w:rFonts w:ascii="Arial" w:hAnsi="Arial" w:cs="Arial"/>
          <w:sz w:val="24"/>
          <w:szCs w:val="24"/>
        </w:rPr>
        <w:t>0</w:t>
      </w:r>
      <w:r w:rsidRPr="00DC7F53">
        <w:rPr>
          <w:rFonts w:ascii="Arial" w:hAnsi="Arial" w:cs="Arial"/>
          <w:sz w:val="24"/>
          <w:szCs w:val="24"/>
        </w:rPr>
        <w:t>. Dictamen de la comisión para ampliación de horario para establecimientos comerciales de control especial. Clave: F.D.C.D.E.M.R.04.</w:t>
      </w:r>
      <w:r w:rsidR="000D3122" w:rsidRPr="00DC7F53">
        <w:rPr>
          <w:rFonts w:ascii="Arial" w:hAnsi="Arial" w:cs="Arial"/>
          <w:sz w:val="24"/>
          <w:szCs w:val="24"/>
        </w:rPr>
        <w:t>12</w:t>
      </w:r>
      <w:r w:rsidR="00DC7F53">
        <w:rPr>
          <w:rFonts w:ascii="Arial" w:hAnsi="Arial" w:cs="Arial"/>
          <w:sz w:val="24"/>
          <w:szCs w:val="24"/>
        </w:rPr>
        <w:t>.</w:t>
      </w:r>
    </w:p>
    <w:p w14:paraId="1A3EC625" w14:textId="2E10A283" w:rsidR="00144C80" w:rsidRPr="00DC7F53" w:rsidRDefault="00144C80" w:rsidP="00DC7F53">
      <w:pPr>
        <w:jc w:val="both"/>
        <w:rPr>
          <w:rFonts w:ascii="Arial" w:hAnsi="Arial" w:cs="Arial"/>
          <w:sz w:val="28"/>
          <w:szCs w:val="28"/>
        </w:rPr>
      </w:pPr>
    </w:p>
    <w:p w14:paraId="5813B026" w14:textId="4F374ED6" w:rsidR="00144C80" w:rsidRPr="00DC7F53" w:rsidRDefault="00DC7F53" w:rsidP="00DC7F53">
      <w:pPr>
        <w:jc w:val="both"/>
        <w:rPr>
          <w:rFonts w:ascii="Arial" w:hAnsi="Arial" w:cs="Arial"/>
          <w:sz w:val="28"/>
          <w:szCs w:val="28"/>
        </w:rPr>
      </w:pPr>
      <w:r w:rsidRPr="00DC7F53">
        <w:rPr>
          <w:rFonts w:ascii="Arial" w:hAnsi="Arial" w:cs="Arial"/>
          <w:noProof/>
          <w:sz w:val="28"/>
          <w:szCs w:val="28"/>
        </w:rPr>
        <w:drawing>
          <wp:anchor distT="0" distB="0" distL="114300" distR="114300" simplePos="0" relativeHeight="251921920" behindDoc="0" locked="0" layoutInCell="1" allowOverlap="1" wp14:anchorId="6EC9C280" wp14:editId="024B8335">
            <wp:simplePos x="0" y="0"/>
            <wp:positionH relativeFrom="margin">
              <wp:posOffset>292122</wp:posOffset>
            </wp:positionH>
            <wp:positionV relativeFrom="paragraph">
              <wp:posOffset>-369723</wp:posOffset>
            </wp:positionV>
            <wp:extent cx="4838700" cy="6231890"/>
            <wp:effectExtent l="0" t="0" r="0" b="0"/>
            <wp:wrapSquare wrapText="bothSides"/>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extLst>
                        <a:ext uri="{28A0092B-C50C-407E-A947-70E740481C1C}">
                          <a14:useLocalDpi xmlns:a14="http://schemas.microsoft.com/office/drawing/2010/main" val="0"/>
                        </a:ext>
                      </a:extLst>
                    </a:blip>
                    <a:stretch>
                      <a:fillRect/>
                    </a:stretch>
                  </pic:blipFill>
                  <pic:spPr>
                    <a:xfrm>
                      <a:off x="0" y="0"/>
                      <a:ext cx="4838700" cy="6231890"/>
                    </a:xfrm>
                    <a:prstGeom prst="rect">
                      <a:avLst/>
                    </a:prstGeom>
                  </pic:spPr>
                </pic:pic>
              </a:graphicData>
            </a:graphic>
            <wp14:sizeRelH relativeFrom="page">
              <wp14:pctWidth>0</wp14:pctWidth>
            </wp14:sizeRelH>
            <wp14:sizeRelV relativeFrom="page">
              <wp14:pctHeight>0</wp14:pctHeight>
            </wp14:sizeRelV>
          </wp:anchor>
        </w:drawing>
      </w:r>
    </w:p>
    <w:p w14:paraId="3239B6FE" w14:textId="6B2E075C" w:rsidR="00144C80" w:rsidRPr="00DC7F53" w:rsidRDefault="00144C80" w:rsidP="00DC7F53">
      <w:pPr>
        <w:jc w:val="both"/>
        <w:rPr>
          <w:rFonts w:ascii="Arial" w:hAnsi="Arial" w:cs="Arial"/>
          <w:sz w:val="28"/>
          <w:szCs w:val="28"/>
        </w:rPr>
      </w:pPr>
    </w:p>
    <w:p w14:paraId="5FDD5380" w14:textId="48D931BD" w:rsidR="00144C80" w:rsidRPr="00DC7F53" w:rsidRDefault="00144C80" w:rsidP="00DC7F53">
      <w:pPr>
        <w:jc w:val="both"/>
        <w:rPr>
          <w:rFonts w:ascii="Arial" w:hAnsi="Arial" w:cs="Arial"/>
          <w:sz w:val="28"/>
          <w:szCs w:val="28"/>
        </w:rPr>
      </w:pPr>
    </w:p>
    <w:p w14:paraId="4F55EA23" w14:textId="2E042FAF" w:rsidR="00144C80" w:rsidRPr="00DC7F53" w:rsidRDefault="00144C80" w:rsidP="00DC7F53">
      <w:pPr>
        <w:jc w:val="both"/>
        <w:rPr>
          <w:rFonts w:ascii="Arial" w:hAnsi="Arial" w:cs="Arial"/>
          <w:sz w:val="28"/>
          <w:szCs w:val="28"/>
        </w:rPr>
      </w:pPr>
    </w:p>
    <w:p w14:paraId="71A626C9" w14:textId="0E2AE189" w:rsidR="00144C80" w:rsidRPr="00DC7F53" w:rsidRDefault="00144C80" w:rsidP="00DC7F53">
      <w:pPr>
        <w:jc w:val="both"/>
        <w:rPr>
          <w:rFonts w:ascii="Arial" w:hAnsi="Arial" w:cs="Arial"/>
          <w:sz w:val="28"/>
          <w:szCs w:val="28"/>
        </w:rPr>
      </w:pPr>
    </w:p>
    <w:p w14:paraId="1E1B09A2" w14:textId="0E4D3C8F" w:rsidR="00144C80" w:rsidRPr="00DC7F53" w:rsidRDefault="00144C80" w:rsidP="00DC7F53">
      <w:pPr>
        <w:jc w:val="both"/>
        <w:rPr>
          <w:rFonts w:ascii="Arial" w:hAnsi="Arial" w:cs="Arial"/>
          <w:sz w:val="28"/>
          <w:szCs w:val="28"/>
        </w:rPr>
      </w:pPr>
    </w:p>
    <w:p w14:paraId="4418EFF9" w14:textId="0BBAFBE0" w:rsidR="00144C80" w:rsidRPr="00DC7F53" w:rsidRDefault="00144C80" w:rsidP="00DC7F53">
      <w:pPr>
        <w:jc w:val="both"/>
        <w:rPr>
          <w:rFonts w:ascii="Arial" w:hAnsi="Arial" w:cs="Arial"/>
          <w:sz w:val="28"/>
          <w:szCs w:val="28"/>
        </w:rPr>
      </w:pPr>
    </w:p>
    <w:p w14:paraId="1F5D80BE" w14:textId="77777777" w:rsidR="00144C80" w:rsidRPr="00DC7F53" w:rsidRDefault="00144C80" w:rsidP="00DC7F53">
      <w:pPr>
        <w:jc w:val="both"/>
        <w:rPr>
          <w:rFonts w:ascii="Arial" w:hAnsi="Arial" w:cs="Arial"/>
          <w:sz w:val="28"/>
          <w:szCs w:val="28"/>
        </w:rPr>
      </w:pPr>
    </w:p>
    <w:p w14:paraId="77BDFF94" w14:textId="77777777" w:rsidR="00144C80" w:rsidRPr="00DC7F53" w:rsidRDefault="00144C80" w:rsidP="00DC7F53">
      <w:pPr>
        <w:jc w:val="both"/>
        <w:rPr>
          <w:rFonts w:ascii="Arial" w:hAnsi="Arial" w:cs="Arial"/>
          <w:sz w:val="28"/>
          <w:szCs w:val="28"/>
        </w:rPr>
      </w:pPr>
    </w:p>
    <w:p w14:paraId="6AA2D40C" w14:textId="5CC582D4" w:rsidR="00A66D1D" w:rsidRPr="00DC7F53" w:rsidRDefault="00A66D1D" w:rsidP="00DC7F53">
      <w:pPr>
        <w:jc w:val="both"/>
        <w:rPr>
          <w:rFonts w:ascii="Arial" w:hAnsi="Arial" w:cs="Arial"/>
          <w:sz w:val="24"/>
          <w:szCs w:val="24"/>
        </w:rPr>
      </w:pPr>
      <w:bookmarkStart w:id="17" w:name="_Toc122343247"/>
      <w:r w:rsidRPr="00DC7F53">
        <w:rPr>
          <w:rFonts w:ascii="Arial" w:hAnsi="Arial" w:cs="Arial"/>
          <w:noProof/>
        </w:rPr>
        <w:lastRenderedPageBreak/>
        <w:drawing>
          <wp:anchor distT="0" distB="0" distL="114300" distR="114300" simplePos="0" relativeHeight="251879936" behindDoc="0" locked="0" layoutInCell="1" allowOverlap="1" wp14:anchorId="7ADAD53E" wp14:editId="4921702F">
            <wp:simplePos x="0" y="0"/>
            <wp:positionH relativeFrom="margin">
              <wp:align>center</wp:align>
            </wp:positionH>
            <wp:positionV relativeFrom="paragraph">
              <wp:posOffset>2178685</wp:posOffset>
            </wp:positionV>
            <wp:extent cx="4667250" cy="6075680"/>
            <wp:effectExtent l="0" t="0" r="0" b="1270"/>
            <wp:wrapSquare wrapText="bothSides"/>
            <wp:docPr id="450" name="Imagen 450"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n 450" descr="Texto, Carta&#10;&#10;Descripción generada automáticamente"/>
                    <pic:cNvPicPr/>
                  </pic:nvPicPr>
                  <pic:blipFill>
                    <a:blip r:embed="rId89">
                      <a:extLst>
                        <a:ext uri="{28A0092B-C50C-407E-A947-70E740481C1C}">
                          <a14:useLocalDpi xmlns:a14="http://schemas.microsoft.com/office/drawing/2010/main" val="0"/>
                        </a:ext>
                      </a:extLst>
                    </a:blip>
                    <a:stretch>
                      <a:fillRect/>
                    </a:stretch>
                  </pic:blipFill>
                  <pic:spPr>
                    <a:xfrm>
                      <a:off x="0" y="0"/>
                      <a:ext cx="4667250" cy="6075680"/>
                    </a:xfrm>
                    <a:prstGeom prst="rect">
                      <a:avLst/>
                    </a:prstGeom>
                  </pic:spPr>
                </pic:pic>
              </a:graphicData>
            </a:graphic>
            <wp14:sizeRelH relativeFrom="page">
              <wp14:pctWidth>0</wp14:pctWidth>
            </wp14:sizeRelH>
            <wp14:sizeRelV relativeFrom="page">
              <wp14:pctHeight>0</wp14:pctHeight>
            </wp14:sizeRelV>
          </wp:anchor>
        </w:drawing>
      </w:r>
      <w:r w:rsidRPr="00DC7F53">
        <w:rPr>
          <w:rFonts w:ascii="Arial" w:hAnsi="Arial" w:cs="Arial"/>
          <w:sz w:val="24"/>
          <w:szCs w:val="24"/>
        </w:rPr>
        <w:t xml:space="preserve">Anexo </w:t>
      </w:r>
      <w:r w:rsidR="00140500" w:rsidRPr="00DC7F53">
        <w:rPr>
          <w:rFonts w:ascii="Arial" w:hAnsi="Arial" w:cs="Arial"/>
          <w:sz w:val="24"/>
          <w:szCs w:val="24"/>
        </w:rPr>
        <w:t>11</w:t>
      </w:r>
      <w:r w:rsidRPr="00DC7F53">
        <w:rPr>
          <w:rFonts w:ascii="Arial" w:hAnsi="Arial" w:cs="Arial"/>
          <w:sz w:val="24"/>
          <w:szCs w:val="24"/>
        </w:rPr>
        <w:t>. Dictamen de la comisión para trámite de reclasificación de giro para establecimientos comerciales de control especial. Clave: F.D.D.E.M.R.04.</w:t>
      </w:r>
      <w:bookmarkEnd w:id="17"/>
      <w:r w:rsidR="000D3122" w:rsidRPr="00DC7F53">
        <w:rPr>
          <w:rFonts w:ascii="Arial" w:hAnsi="Arial" w:cs="Arial"/>
          <w:sz w:val="24"/>
          <w:szCs w:val="24"/>
        </w:rPr>
        <w:t>13</w:t>
      </w:r>
      <w:r w:rsidR="00DC7F53">
        <w:rPr>
          <w:rFonts w:ascii="Arial" w:hAnsi="Arial" w:cs="Arial"/>
          <w:sz w:val="24"/>
          <w:szCs w:val="24"/>
        </w:rPr>
        <w:t>.</w:t>
      </w:r>
    </w:p>
    <w:p w14:paraId="114615D5" w14:textId="2E96A820" w:rsidR="00A66D1D" w:rsidRPr="00DC7F53" w:rsidRDefault="00A66D1D" w:rsidP="00DC7F53">
      <w:pPr>
        <w:jc w:val="both"/>
        <w:rPr>
          <w:rFonts w:ascii="Arial" w:hAnsi="Arial" w:cs="Arial"/>
          <w:sz w:val="24"/>
          <w:szCs w:val="24"/>
        </w:rPr>
      </w:pPr>
    </w:p>
    <w:p w14:paraId="0D05D99D" w14:textId="347A094B" w:rsidR="00A66D1D" w:rsidRPr="00DC7F53" w:rsidRDefault="00A66D1D" w:rsidP="00DC7F53">
      <w:pPr>
        <w:jc w:val="both"/>
        <w:rPr>
          <w:rFonts w:ascii="Arial" w:hAnsi="Arial" w:cs="Arial"/>
          <w:sz w:val="28"/>
          <w:szCs w:val="28"/>
        </w:rPr>
      </w:pPr>
    </w:p>
    <w:p w14:paraId="48C350FF" w14:textId="08071CCF" w:rsidR="00A66D1D" w:rsidRPr="00DC7F53" w:rsidRDefault="00A66D1D" w:rsidP="00DC7F53">
      <w:pPr>
        <w:jc w:val="both"/>
        <w:rPr>
          <w:rFonts w:ascii="Arial" w:hAnsi="Arial" w:cs="Arial"/>
          <w:sz w:val="28"/>
          <w:szCs w:val="28"/>
        </w:rPr>
      </w:pPr>
    </w:p>
    <w:p w14:paraId="13E8E055" w14:textId="39D56468" w:rsidR="00A66D1D" w:rsidRPr="00DC7F53" w:rsidRDefault="00A66D1D" w:rsidP="00DC7F53">
      <w:pPr>
        <w:jc w:val="both"/>
        <w:rPr>
          <w:rFonts w:ascii="Arial" w:hAnsi="Arial" w:cs="Arial"/>
          <w:sz w:val="28"/>
          <w:szCs w:val="28"/>
        </w:rPr>
      </w:pPr>
    </w:p>
    <w:p w14:paraId="4A79CA37" w14:textId="5E1C04FA" w:rsidR="00A66D1D" w:rsidRPr="00DC7F53" w:rsidRDefault="00A66D1D" w:rsidP="00DC7F53">
      <w:pPr>
        <w:jc w:val="both"/>
        <w:rPr>
          <w:rFonts w:ascii="Arial" w:hAnsi="Arial" w:cs="Arial"/>
          <w:sz w:val="28"/>
          <w:szCs w:val="28"/>
        </w:rPr>
      </w:pPr>
    </w:p>
    <w:p w14:paraId="73F7D2F8" w14:textId="0565605E" w:rsidR="00A66D1D" w:rsidRPr="00DC7F53" w:rsidRDefault="00A66D1D" w:rsidP="00DC7F53">
      <w:pPr>
        <w:jc w:val="both"/>
        <w:rPr>
          <w:rFonts w:ascii="Arial" w:hAnsi="Arial" w:cs="Arial"/>
          <w:sz w:val="28"/>
          <w:szCs w:val="28"/>
        </w:rPr>
      </w:pPr>
    </w:p>
    <w:p w14:paraId="1D2EBBC2" w14:textId="24E5D181" w:rsidR="00A66D1D" w:rsidRPr="00DC7F53" w:rsidRDefault="00A66D1D" w:rsidP="00DC7F53">
      <w:pPr>
        <w:jc w:val="both"/>
        <w:rPr>
          <w:rFonts w:ascii="Arial" w:hAnsi="Arial" w:cs="Arial"/>
          <w:sz w:val="28"/>
          <w:szCs w:val="28"/>
        </w:rPr>
      </w:pPr>
    </w:p>
    <w:p w14:paraId="1FA2F50B" w14:textId="499F5CCB" w:rsidR="00A66D1D" w:rsidRPr="00DC7F53" w:rsidRDefault="00A66D1D" w:rsidP="00DC7F53">
      <w:pPr>
        <w:jc w:val="both"/>
        <w:rPr>
          <w:rFonts w:ascii="Arial" w:hAnsi="Arial" w:cs="Arial"/>
          <w:sz w:val="28"/>
          <w:szCs w:val="28"/>
        </w:rPr>
      </w:pPr>
    </w:p>
    <w:p w14:paraId="01B7C1A0" w14:textId="018BBD7E" w:rsidR="00A66D1D" w:rsidRPr="00DC7F53" w:rsidRDefault="00A66D1D" w:rsidP="00DC7F53">
      <w:pPr>
        <w:jc w:val="both"/>
        <w:rPr>
          <w:rFonts w:ascii="Arial" w:hAnsi="Arial" w:cs="Arial"/>
          <w:sz w:val="28"/>
          <w:szCs w:val="28"/>
        </w:rPr>
      </w:pPr>
    </w:p>
    <w:p w14:paraId="68F13E40" w14:textId="09EE05EC" w:rsidR="00A66D1D" w:rsidRPr="00DC7F53" w:rsidRDefault="00A66D1D" w:rsidP="00DC7F53">
      <w:pPr>
        <w:jc w:val="both"/>
        <w:rPr>
          <w:rFonts w:ascii="Arial" w:hAnsi="Arial" w:cs="Arial"/>
          <w:sz w:val="28"/>
          <w:szCs w:val="28"/>
        </w:rPr>
      </w:pPr>
    </w:p>
    <w:p w14:paraId="0B65EBF4" w14:textId="6019B27A" w:rsidR="00A66D1D" w:rsidRPr="00DC7F53" w:rsidRDefault="00A66D1D" w:rsidP="00DC7F53">
      <w:pPr>
        <w:jc w:val="both"/>
        <w:rPr>
          <w:rFonts w:ascii="Arial" w:hAnsi="Arial" w:cs="Arial"/>
          <w:sz w:val="28"/>
          <w:szCs w:val="28"/>
        </w:rPr>
      </w:pPr>
    </w:p>
    <w:p w14:paraId="54E0CD0F" w14:textId="4F279104" w:rsidR="00A66D1D" w:rsidRPr="00DC7F53" w:rsidRDefault="00A66D1D" w:rsidP="00DC7F53">
      <w:pPr>
        <w:jc w:val="both"/>
        <w:rPr>
          <w:rFonts w:ascii="Arial" w:hAnsi="Arial" w:cs="Arial"/>
          <w:sz w:val="28"/>
          <w:szCs w:val="28"/>
        </w:rPr>
      </w:pPr>
    </w:p>
    <w:p w14:paraId="3BF314C1" w14:textId="777002D5" w:rsidR="00A66D1D" w:rsidRPr="00DC7F53" w:rsidRDefault="00A66D1D" w:rsidP="00DC7F53">
      <w:pPr>
        <w:jc w:val="both"/>
        <w:rPr>
          <w:rFonts w:ascii="Arial" w:hAnsi="Arial" w:cs="Arial"/>
          <w:sz w:val="28"/>
          <w:szCs w:val="28"/>
        </w:rPr>
      </w:pPr>
    </w:p>
    <w:p w14:paraId="1F29939A" w14:textId="191035EB" w:rsidR="00A66D1D" w:rsidRPr="00DC7F53" w:rsidRDefault="00A66D1D" w:rsidP="00DC7F53">
      <w:pPr>
        <w:jc w:val="both"/>
        <w:rPr>
          <w:rFonts w:ascii="Arial" w:hAnsi="Arial" w:cs="Arial"/>
          <w:sz w:val="28"/>
          <w:szCs w:val="28"/>
        </w:rPr>
      </w:pPr>
    </w:p>
    <w:p w14:paraId="1DF129FA" w14:textId="47E418BD" w:rsidR="00A66D1D" w:rsidRPr="00DC7F53" w:rsidRDefault="00A66D1D" w:rsidP="00DC7F53">
      <w:pPr>
        <w:jc w:val="both"/>
        <w:rPr>
          <w:rFonts w:ascii="Arial" w:hAnsi="Arial" w:cs="Arial"/>
          <w:sz w:val="28"/>
          <w:szCs w:val="28"/>
        </w:rPr>
      </w:pPr>
    </w:p>
    <w:p w14:paraId="1495D7FD" w14:textId="538BC9C5" w:rsidR="00A66D1D" w:rsidRPr="00DC7F53" w:rsidRDefault="00A66D1D" w:rsidP="00DC7F53">
      <w:pPr>
        <w:jc w:val="both"/>
        <w:rPr>
          <w:rFonts w:ascii="Arial" w:hAnsi="Arial" w:cs="Arial"/>
          <w:sz w:val="28"/>
          <w:szCs w:val="28"/>
        </w:rPr>
      </w:pPr>
    </w:p>
    <w:p w14:paraId="34C861A2" w14:textId="0656603E" w:rsidR="00A66D1D" w:rsidRPr="00DC7F53" w:rsidRDefault="00A66D1D" w:rsidP="00DC7F53">
      <w:pPr>
        <w:jc w:val="both"/>
        <w:rPr>
          <w:rFonts w:ascii="Arial" w:hAnsi="Arial" w:cs="Arial"/>
          <w:sz w:val="28"/>
          <w:szCs w:val="28"/>
        </w:rPr>
      </w:pPr>
    </w:p>
    <w:p w14:paraId="3AB6DC94" w14:textId="1438DA22" w:rsidR="00A66D1D" w:rsidRPr="00DC7F53" w:rsidRDefault="00A66D1D" w:rsidP="00DC7F53">
      <w:pPr>
        <w:jc w:val="both"/>
        <w:rPr>
          <w:rFonts w:ascii="Arial" w:hAnsi="Arial" w:cs="Arial"/>
          <w:sz w:val="28"/>
          <w:szCs w:val="28"/>
        </w:rPr>
      </w:pPr>
    </w:p>
    <w:p w14:paraId="6414FEF3" w14:textId="14859DC0" w:rsidR="00A66D1D" w:rsidRPr="00DC7F53" w:rsidRDefault="00A66D1D" w:rsidP="00DC7F53">
      <w:pPr>
        <w:jc w:val="both"/>
        <w:rPr>
          <w:rFonts w:ascii="Arial" w:hAnsi="Arial" w:cs="Arial"/>
          <w:sz w:val="28"/>
          <w:szCs w:val="28"/>
        </w:rPr>
      </w:pPr>
    </w:p>
    <w:p w14:paraId="081883C9" w14:textId="021F855B" w:rsidR="00A66D1D" w:rsidRPr="00DC7F53" w:rsidRDefault="00A66D1D" w:rsidP="00DC7F53">
      <w:pPr>
        <w:jc w:val="both"/>
        <w:rPr>
          <w:rFonts w:ascii="Arial" w:hAnsi="Arial" w:cs="Arial"/>
          <w:sz w:val="24"/>
          <w:szCs w:val="24"/>
        </w:rPr>
      </w:pPr>
      <w:r w:rsidRPr="00DC7F53">
        <w:rPr>
          <w:rFonts w:ascii="Arial" w:hAnsi="Arial" w:cs="Arial"/>
          <w:sz w:val="24"/>
          <w:szCs w:val="24"/>
        </w:rPr>
        <w:lastRenderedPageBreak/>
        <w:t>Anexo 1</w:t>
      </w:r>
      <w:r w:rsidR="00140500" w:rsidRPr="00DC7F53">
        <w:rPr>
          <w:rFonts w:ascii="Arial" w:hAnsi="Arial" w:cs="Arial"/>
          <w:sz w:val="24"/>
          <w:szCs w:val="24"/>
        </w:rPr>
        <w:t>1</w:t>
      </w:r>
      <w:r w:rsidRPr="00DC7F53">
        <w:rPr>
          <w:rFonts w:ascii="Arial" w:hAnsi="Arial" w:cs="Arial"/>
          <w:sz w:val="24"/>
          <w:szCs w:val="24"/>
        </w:rPr>
        <w:t>. Dictamen de la comisión para trámite de reclasificación de giro para establecimientos comerciales de control especial. Clave: F.D.C.D.E.M.R.04.</w:t>
      </w:r>
      <w:r w:rsidR="000D3122" w:rsidRPr="00DC7F53">
        <w:rPr>
          <w:rFonts w:ascii="Arial" w:hAnsi="Arial" w:cs="Arial"/>
          <w:sz w:val="24"/>
          <w:szCs w:val="24"/>
        </w:rPr>
        <w:t>13</w:t>
      </w:r>
    </w:p>
    <w:p w14:paraId="4DE88DA4" w14:textId="4BC3F13B" w:rsidR="00A66D1D" w:rsidRPr="00DC7F53" w:rsidRDefault="00A66D1D" w:rsidP="00DC7F53">
      <w:pPr>
        <w:jc w:val="both"/>
        <w:rPr>
          <w:rFonts w:ascii="Arial" w:hAnsi="Arial" w:cs="Arial"/>
          <w:sz w:val="24"/>
          <w:szCs w:val="24"/>
        </w:rPr>
      </w:pPr>
    </w:p>
    <w:p w14:paraId="650190AF" w14:textId="370A4192" w:rsidR="00A66D1D" w:rsidRPr="00DC7F53" w:rsidRDefault="00DC7F53" w:rsidP="00DC7F53">
      <w:pPr>
        <w:jc w:val="both"/>
        <w:rPr>
          <w:rFonts w:ascii="Arial" w:hAnsi="Arial" w:cs="Arial"/>
          <w:sz w:val="28"/>
          <w:szCs w:val="28"/>
        </w:rPr>
      </w:pPr>
      <w:r w:rsidRPr="00DC7F53">
        <w:rPr>
          <w:rFonts w:ascii="Arial" w:hAnsi="Arial" w:cs="Arial"/>
          <w:noProof/>
        </w:rPr>
        <w:drawing>
          <wp:anchor distT="0" distB="0" distL="114300" distR="114300" simplePos="0" relativeHeight="251881984" behindDoc="0" locked="0" layoutInCell="1" allowOverlap="1" wp14:anchorId="133B4951" wp14:editId="4FD31E62">
            <wp:simplePos x="0" y="0"/>
            <wp:positionH relativeFrom="margin">
              <wp:posOffset>463317</wp:posOffset>
            </wp:positionH>
            <wp:positionV relativeFrom="paragraph">
              <wp:posOffset>-357571</wp:posOffset>
            </wp:positionV>
            <wp:extent cx="4648200" cy="6062870"/>
            <wp:effectExtent l="0" t="0" r="0" b="0"/>
            <wp:wrapSquare wrapText="bothSides"/>
            <wp:docPr id="451" name="Imagen 45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Imagen 451" descr="Texto, Carta&#10;&#10;Descripción generada automáticamente"/>
                    <pic:cNvPicPr/>
                  </pic:nvPicPr>
                  <pic:blipFill>
                    <a:blip r:embed="rId90">
                      <a:extLst>
                        <a:ext uri="{28A0092B-C50C-407E-A947-70E740481C1C}">
                          <a14:useLocalDpi xmlns:a14="http://schemas.microsoft.com/office/drawing/2010/main" val="0"/>
                        </a:ext>
                      </a:extLst>
                    </a:blip>
                    <a:stretch>
                      <a:fillRect/>
                    </a:stretch>
                  </pic:blipFill>
                  <pic:spPr>
                    <a:xfrm>
                      <a:off x="0" y="0"/>
                      <a:ext cx="4648200" cy="6062870"/>
                    </a:xfrm>
                    <a:prstGeom prst="rect">
                      <a:avLst/>
                    </a:prstGeom>
                  </pic:spPr>
                </pic:pic>
              </a:graphicData>
            </a:graphic>
            <wp14:sizeRelH relativeFrom="page">
              <wp14:pctWidth>0</wp14:pctWidth>
            </wp14:sizeRelH>
            <wp14:sizeRelV relativeFrom="page">
              <wp14:pctHeight>0</wp14:pctHeight>
            </wp14:sizeRelV>
          </wp:anchor>
        </w:drawing>
      </w:r>
    </w:p>
    <w:p w14:paraId="372EE658" w14:textId="77777777" w:rsidR="00A66D1D" w:rsidRPr="00DC7F53" w:rsidRDefault="00A66D1D" w:rsidP="00DC7F53">
      <w:pPr>
        <w:jc w:val="both"/>
        <w:rPr>
          <w:rFonts w:ascii="Arial" w:hAnsi="Arial" w:cs="Arial"/>
          <w:sz w:val="28"/>
          <w:szCs w:val="28"/>
        </w:rPr>
      </w:pPr>
    </w:p>
    <w:p w14:paraId="5BE0112B" w14:textId="77777777" w:rsidR="00A66D1D" w:rsidRPr="00DC7F53" w:rsidRDefault="00A66D1D" w:rsidP="00DC7F53">
      <w:pPr>
        <w:jc w:val="both"/>
        <w:rPr>
          <w:rFonts w:ascii="Arial" w:hAnsi="Arial" w:cs="Arial"/>
          <w:sz w:val="28"/>
          <w:szCs w:val="28"/>
        </w:rPr>
      </w:pPr>
    </w:p>
    <w:p w14:paraId="36199A32" w14:textId="77777777" w:rsidR="00A66D1D" w:rsidRPr="00DC7F53" w:rsidRDefault="00A66D1D" w:rsidP="00DC7F53">
      <w:pPr>
        <w:jc w:val="both"/>
        <w:rPr>
          <w:rFonts w:ascii="Arial" w:hAnsi="Arial" w:cs="Arial"/>
          <w:sz w:val="28"/>
          <w:szCs w:val="28"/>
        </w:rPr>
      </w:pPr>
    </w:p>
    <w:p w14:paraId="3A531C4F" w14:textId="77777777" w:rsidR="00A66D1D" w:rsidRPr="00DC7F53" w:rsidRDefault="00A66D1D" w:rsidP="00DC7F53">
      <w:pPr>
        <w:jc w:val="both"/>
        <w:rPr>
          <w:rFonts w:ascii="Arial" w:hAnsi="Arial" w:cs="Arial"/>
          <w:sz w:val="28"/>
          <w:szCs w:val="28"/>
        </w:rPr>
      </w:pPr>
    </w:p>
    <w:p w14:paraId="25046FE3" w14:textId="77777777" w:rsidR="00A66D1D" w:rsidRPr="00DC7F53" w:rsidRDefault="00A66D1D" w:rsidP="00DC7F53">
      <w:pPr>
        <w:jc w:val="both"/>
        <w:rPr>
          <w:rFonts w:ascii="Arial" w:hAnsi="Arial" w:cs="Arial"/>
          <w:sz w:val="28"/>
          <w:szCs w:val="28"/>
        </w:rPr>
      </w:pPr>
    </w:p>
    <w:p w14:paraId="1744F1BA" w14:textId="77777777" w:rsidR="00A66D1D" w:rsidRPr="00DC7F53" w:rsidRDefault="00A66D1D" w:rsidP="00DC7F53">
      <w:pPr>
        <w:jc w:val="both"/>
        <w:rPr>
          <w:rFonts w:ascii="Arial" w:hAnsi="Arial" w:cs="Arial"/>
          <w:sz w:val="28"/>
          <w:szCs w:val="28"/>
        </w:rPr>
      </w:pPr>
    </w:p>
    <w:p w14:paraId="7A138DDD" w14:textId="77777777" w:rsidR="00A66D1D" w:rsidRPr="00DC7F53" w:rsidRDefault="00A66D1D" w:rsidP="00DC7F53">
      <w:pPr>
        <w:jc w:val="both"/>
        <w:rPr>
          <w:rFonts w:ascii="Arial" w:hAnsi="Arial" w:cs="Arial"/>
          <w:sz w:val="28"/>
          <w:szCs w:val="28"/>
        </w:rPr>
      </w:pPr>
    </w:p>
    <w:p w14:paraId="4C406554" w14:textId="77777777" w:rsidR="00A66D1D" w:rsidRPr="00DC7F53" w:rsidRDefault="00A66D1D" w:rsidP="00DC7F53">
      <w:pPr>
        <w:jc w:val="both"/>
        <w:rPr>
          <w:rFonts w:ascii="Arial" w:hAnsi="Arial" w:cs="Arial"/>
          <w:sz w:val="28"/>
          <w:szCs w:val="28"/>
        </w:rPr>
      </w:pPr>
    </w:p>
    <w:p w14:paraId="0117EF34" w14:textId="77777777" w:rsidR="00A66D1D" w:rsidRPr="00DC7F53" w:rsidRDefault="00A66D1D" w:rsidP="00DC7F53">
      <w:pPr>
        <w:jc w:val="both"/>
        <w:rPr>
          <w:rFonts w:ascii="Arial" w:hAnsi="Arial" w:cs="Arial"/>
          <w:sz w:val="28"/>
          <w:szCs w:val="28"/>
        </w:rPr>
      </w:pPr>
    </w:p>
    <w:p w14:paraId="5641A084" w14:textId="77777777" w:rsidR="00A66D1D" w:rsidRPr="00DC7F53" w:rsidRDefault="00A66D1D" w:rsidP="00DC7F53">
      <w:pPr>
        <w:jc w:val="both"/>
        <w:rPr>
          <w:rFonts w:ascii="Arial" w:hAnsi="Arial" w:cs="Arial"/>
          <w:sz w:val="28"/>
          <w:szCs w:val="28"/>
        </w:rPr>
      </w:pPr>
    </w:p>
    <w:p w14:paraId="5D00AE61" w14:textId="77777777" w:rsidR="00A66D1D" w:rsidRPr="00DC7F53" w:rsidRDefault="00A66D1D" w:rsidP="00DC7F53">
      <w:pPr>
        <w:jc w:val="both"/>
        <w:rPr>
          <w:rFonts w:ascii="Arial" w:hAnsi="Arial" w:cs="Arial"/>
          <w:sz w:val="28"/>
          <w:szCs w:val="28"/>
        </w:rPr>
      </w:pPr>
    </w:p>
    <w:p w14:paraId="60623B84" w14:textId="77777777" w:rsidR="00A66D1D" w:rsidRPr="00DC7F53" w:rsidRDefault="00A66D1D" w:rsidP="00DC7F53">
      <w:pPr>
        <w:jc w:val="both"/>
        <w:rPr>
          <w:rFonts w:ascii="Arial" w:hAnsi="Arial" w:cs="Arial"/>
          <w:sz w:val="28"/>
          <w:szCs w:val="28"/>
        </w:rPr>
      </w:pPr>
    </w:p>
    <w:p w14:paraId="09F65B3E" w14:textId="77777777" w:rsidR="00A66D1D" w:rsidRPr="00DC7F53" w:rsidRDefault="00A66D1D" w:rsidP="00DC7F53">
      <w:pPr>
        <w:jc w:val="both"/>
        <w:rPr>
          <w:rFonts w:ascii="Arial" w:hAnsi="Arial" w:cs="Arial"/>
          <w:sz w:val="28"/>
          <w:szCs w:val="28"/>
        </w:rPr>
      </w:pPr>
    </w:p>
    <w:p w14:paraId="5020B63D" w14:textId="77777777" w:rsidR="00A66D1D" w:rsidRPr="00DC7F53" w:rsidRDefault="00A66D1D" w:rsidP="00DC7F53">
      <w:pPr>
        <w:jc w:val="both"/>
        <w:rPr>
          <w:rFonts w:ascii="Arial" w:hAnsi="Arial" w:cs="Arial"/>
          <w:sz w:val="28"/>
          <w:szCs w:val="28"/>
        </w:rPr>
      </w:pPr>
    </w:p>
    <w:p w14:paraId="0FE1FCA4" w14:textId="77777777" w:rsidR="00A66D1D" w:rsidRPr="00DC7F53" w:rsidRDefault="00A66D1D" w:rsidP="00DC7F53">
      <w:pPr>
        <w:jc w:val="both"/>
        <w:rPr>
          <w:rFonts w:ascii="Arial" w:hAnsi="Arial" w:cs="Arial"/>
          <w:sz w:val="28"/>
          <w:szCs w:val="28"/>
        </w:rPr>
      </w:pPr>
    </w:p>
    <w:p w14:paraId="545C4939" w14:textId="77777777" w:rsidR="00A66D1D" w:rsidRPr="00DC7F53" w:rsidRDefault="00A66D1D" w:rsidP="00DC7F53">
      <w:pPr>
        <w:jc w:val="both"/>
        <w:rPr>
          <w:rFonts w:ascii="Arial" w:hAnsi="Arial" w:cs="Arial"/>
          <w:sz w:val="28"/>
          <w:szCs w:val="28"/>
        </w:rPr>
      </w:pPr>
    </w:p>
    <w:p w14:paraId="7383F841" w14:textId="77777777" w:rsidR="00A66D1D" w:rsidRPr="00DC7F53" w:rsidRDefault="00A66D1D" w:rsidP="00DC7F53">
      <w:pPr>
        <w:jc w:val="both"/>
        <w:rPr>
          <w:rFonts w:ascii="Arial" w:hAnsi="Arial" w:cs="Arial"/>
          <w:sz w:val="28"/>
          <w:szCs w:val="28"/>
        </w:rPr>
      </w:pPr>
    </w:p>
    <w:p w14:paraId="28D7C5A2" w14:textId="178FD11F" w:rsidR="00A66D1D" w:rsidRPr="00DC7F53" w:rsidRDefault="006E6788" w:rsidP="00DC7F53">
      <w:pPr>
        <w:jc w:val="both"/>
        <w:rPr>
          <w:rFonts w:ascii="Arial" w:hAnsi="Arial" w:cs="Arial"/>
          <w:sz w:val="24"/>
          <w:szCs w:val="24"/>
        </w:rPr>
      </w:pPr>
      <w:r w:rsidRPr="00DC7F53">
        <w:rPr>
          <w:rFonts w:ascii="Arial" w:hAnsi="Arial" w:cs="Arial"/>
          <w:noProof/>
        </w:rPr>
        <w:lastRenderedPageBreak/>
        <w:drawing>
          <wp:anchor distT="0" distB="0" distL="114300" distR="114300" simplePos="0" relativeHeight="251884032" behindDoc="0" locked="0" layoutInCell="1" allowOverlap="1" wp14:anchorId="367279ED" wp14:editId="129CAAE1">
            <wp:simplePos x="0" y="0"/>
            <wp:positionH relativeFrom="margin">
              <wp:align>center</wp:align>
            </wp:positionH>
            <wp:positionV relativeFrom="paragraph">
              <wp:posOffset>2117090</wp:posOffset>
            </wp:positionV>
            <wp:extent cx="4629150" cy="6012180"/>
            <wp:effectExtent l="0" t="0" r="0" b="7620"/>
            <wp:wrapSquare wrapText="bothSides"/>
            <wp:docPr id="452" name="Imagen 45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n 452" descr="Texto, Carta&#10;&#10;Descripción generada automáticamente"/>
                    <pic:cNvPicPr/>
                  </pic:nvPicPr>
                  <pic:blipFill>
                    <a:blip r:embed="rId91">
                      <a:extLst>
                        <a:ext uri="{28A0092B-C50C-407E-A947-70E740481C1C}">
                          <a14:useLocalDpi xmlns:a14="http://schemas.microsoft.com/office/drawing/2010/main" val="0"/>
                        </a:ext>
                      </a:extLst>
                    </a:blip>
                    <a:stretch>
                      <a:fillRect/>
                    </a:stretch>
                  </pic:blipFill>
                  <pic:spPr>
                    <a:xfrm>
                      <a:off x="0" y="0"/>
                      <a:ext cx="4629150" cy="6012180"/>
                    </a:xfrm>
                    <a:prstGeom prst="rect">
                      <a:avLst/>
                    </a:prstGeom>
                  </pic:spPr>
                </pic:pic>
              </a:graphicData>
            </a:graphic>
            <wp14:sizeRelH relativeFrom="page">
              <wp14:pctWidth>0</wp14:pctWidth>
            </wp14:sizeRelH>
            <wp14:sizeRelV relativeFrom="page">
              <wp14:pctHeight>0</wp14:pctHeight>
            </wp14:sizeRelV>
          </wp:anchor>
        </w:drawing>
      </w:r>
      <w:r w:rsidR="00A66D1D" w:rsidRPr="00DC7F53">
        <w:rPr>
          <w:rFonts w:ascii="Arial" w:hAnsi="Arial" w:cs="Arial"/>
          <w:sz w:val="24"/>
          <w:szCs w:val="24"/>
        </w:rPr>
        <w:t>Anexo 1</w:t>
      </w:r>
      <w:r w:rsidR="00140500" w:rsidRPr="00DC7F53">
        <w:rPr>
          <w:rFonts w:ascii="Arial" w:hAnsi="Arial" w:cs="Arial"/>
          <w:sz w:val="24"/>
          <w:szCs w:val="24"/>
        </w:rPr>
        <w:t>1</w:t>
      </w:r>
      <w:r w:rsidR="00A66D1D" w:rsidRPr="00DC7F53">
        <w:rPr>
          <w:rFonts w:ascii="Arial" w:hAnsi="Arial" w:cs="Arial"/>
          <w:sz w:val="24"/>
          <w:szCs w:val="24"/>
        </w:rPr>
        <w:t>. Dictamen de la comisión para trámite de reclasificación de giro para establecimientos comerciales de control especial. Clave: F.D.C.D.E.M.R.04.</w:t>
      </w:r>
      <w:r w:rsidR="000D3122" w:rsidRPr="00DC7F53">
        <w:rPr>
          <w:rFonts w:ascii="Arial" w:hAnsi="Arial" w:cs="Arial"/>
          <w:sz w:val="24"/>
          <w:szCs w:val="24"/>
        </w:rPr>
        <w:t>13</w:t>
      </w:r>
    </w:p>
    <w:p w14:paraId="2DB0830A" w14:textId="77777777" w:rsidR="006E6788" w:rsidRPr="00DC7F53" w:rsidRDefault="006E6788" w:rsidP="00DC7F53">
      <w:pPr>
        <w:jc w:val="both"/>
        <w:rPr>
          <w:rFonts w:ascii="Arial" w:hAnsi="Arial" w:cs="Arial"/>
          <w:sz w:val="28"/>
          <w:szCs w:val="28"/>
        </w:rPr>
      </w:pPr>
    </w:p>
    <w:p w14:paraId="79611719" w14:textId="77777777" w:rsidR="006E6788" w:rsidRPr="00DC7F53" w:rsidRDefault="006E6788" w:rsidP="00DC7F53">
      <w:pPr>
        <w:jc w:val="both"/>
        <w:rPr>
          <w:rFonts w:ascii="Arial" w:hAnsi="Arial" w:cs="Arial"/>
          <w:sz w:val="28"/>
          <w:szCs w:val="28"/>
        </w:rPr>
      </w:pPr>
    </w:p>
    <w:p w14:paraId="0F41C557" w14:textId="77777777" w:rsidR="006E6788" w:rsidRPr="00DC7F53" w:rsidRDefault="006E6788" w:rsidP="00DC7F53">
      <w:pPr>
        <w:jc w:val="both"/>
        <w:rPr>
          <w:rFonts w:ascii="Arial" w:hAnsi="Arial" w:cs="Arial"/>
          <w:sz w:val="28"/>
          <w:szCs w:val="28"/>
        </w:rPr>
      </w:pPr>
    </w:p>
    <w:p w14:paraId="4B8ED627" w14:textId="77777777" w:rsidR="006E6788" w:rsidRPr="00DC7F53" w:rsidRDefault="006E6788" w:rsidP="00DC7F53">
      <w:pPr>
        <w:jc w:val="both"/>
        <w:rPr>
          <w:rFonts w:ascii="Arial" w:hAnsi="Arial" w:cs="Arial"/>
          <w:sz w:val="28"/>
          <w:szCs w:val="28"/>
        </w:rPr>
      </w:pPr>
    </w:p>
    <w:p w14:paraId="27063E4F" w14:textId="77777777" w:rsidR="006E6788" w:rsidRPr="00DC7F53" w:rsidRDefault="006E6788" w:rsidP="00DC7F53">
      <w:pPr>
        <w:jc w:val="both"/>
        <w:rPr>
          <w:rFonts w:ascii="Arial" w:hAnsi="Arial" w:cs="Arial"/>
          <w:sz w:val="28"/>
          <w:szCs w:val="28"/>
        </w:rPr>
      </w:pPr>
    </w:p>
    <w:p w14:paraId="1A4E72B4" w14:textId="77777777" w:rsidR="006E6788" w:rsidRPr="00DC7F53" w:rsidRDefault="006E6788" w:rsidP="00DC7F53">
      <w:pPr>
        <w:jc w:val="both"/>
        <w:rPr>
          <w:rFonts w:ascii="Arial" w:hAnsi="Arial" w:cs="Arial"/>
          <w:sz w:val="28"/>
          <w:szCs w:val="28"/>
        </w:rPr>
      </w:pPr>
    </w:p>
    <w:p w14:paraId="7B70F95C" w14:textId="77777777" w:rsidR="006E6788" w:rsidRPr="00DC7F53" w:rsidRDefault="006E6788" w:rsidP="00DC7F53">
      <w:pPr>
        <w:jc w:val="both"/>
        <w:rPr>
          <w:rFonts w:ascii="Arial" w:hAnsi="Arial" w:cs="Arial"/>
          <w:sz w:val="28"/>
          <w:szCs w:val="28"/>
        </w:rPr>
      </w:pPr>
    </w:p>
    <w:p w14:paraId="0943E62F" w14:textId="77777777" w:rsidR="006E6788" w:rsidRPr="00DC7F53" w:rsidRDefault="006E6788" w:rsidP="00DC7F53">
      <w:pPr>
        <w:jc w:val="both"/>
        <w:rPr>
          <w:rFonts w:ascii="Arial" w:hAnsi="Arial" w:cs="Arial"/>
          <w:sz w:val="28"/>
          <w:szCs w:val="28"/>
        </w:rPr>
      </w:pPr>
    </w:p>
    <w:p w14:paraId="5E2FCAF5" w14:textId="77777777" w:rsidR="006E6788" w:rsidRPr="00DC7F53" w:rsidRDefault="006E6788" w:rsidP="00DC7F53">
      <w:pPr>
        <w:jc w:val="both"/>
        <w:rPr>
          <w:rFonts w:ascii="Arial" w:hAnsi="Arial" w:cs="Arial"/>
          <w:sz w:val="28"/>
          <w:szCs w:val="28"/>
        </w:rPr>
      </w:pPr>
    </w:p>
    <w:p w14:paraId="4AEDE65A" w14:textId="77777777" w:rsidR="006E6788" w:rsidRPr="00DC7F53" w:rsidRDefault="006E6788" w:rsidP="00DC7F53">
      <w:pPr>
        <w:jc w:val="both"/>
        <w:rPr>
          <w:rFonts w:ascii="Arial" w:hAnsi="Arial" w:cs="Arial"/>
          <w:sz w:val="28"/>
          <w:szCs w:val="28"/>
        </w:rPr>
      </w:pPr>
    </w:p>
    <w:p w14:paraId="713BA8D7" w14:textId="77777777" w:rsidR="006E6788" w:rsidRPr="00DC7F53" w:rsidRDefault="006E6788" w:rsidP="00DC7F53">
      <w:pPr>
        <w:jc w:val="both"/>
        <w:rPr>
          <w:rFonts w:ascii="Arial" w:hAnsi="Arial" w:cs="Arial"/>
          <w:sz w:val="28"/>
          <w:szCs w:val="28"/>
        </w:rPr>
      </w:pPr>
    </w:p>
    <w:p w14:paraId="795663A8" w14:textId="77777777" w:rsidR="006E6788" w:rsidRPr="00DC7F53" w:rsidRDefault="006E6788" w:rsidP="00DC7F53">
      <w:pPr>
        <w:jc w:val="both"/>
        <w:rPr>
          <w:rFonts w:ascii="Arial" w:hAnsi="Arial" w:cs="Arial"/>
          <w:sz w:val="28"/>
          <w:szCs w:val="28"/>
        </w:rPr>
      </w:pPr>
    </w:p>
    <w:p w14:paraId="09901A83" w14:textId="77777777" w:rsidR="006E6788" w:rsidRPr="00DC7F53" w:rsidRDefault="006E6788" w:rsidP="00DC7F53">
      <w:pPr>
        <w:jc w:val="both"/>
        <w:rPr>
          <w:rFonts w:ascii="Arial" w:hAnsi="Arial" w:cs="Arial"/>
          <w:sz w:val="28"/>
          <w:szCs w:val="28"/>
        </w:rPr>
      </w:pPr>
    </w:p>
    <w:p w14:paraId="0FDC47A9" w14:textId="77777777" w:rsidR="006E6788" w:rsidRPr="00DC7F53" w:rsidRDefault="006E6788" w:rsidP="00DC7F53">
      <w:pPr>
        <w:jc w:val="both"/>
        <w:rPr>
          <w:rFonts w:ascii="Arial" w:hAnsi="Arial" w:cs="Arial"/>
          <w:sz w:val="28"/>
          <w:szCs w:val="28"/>
        </w:rPr>
      </w:pPr>
    </w:p>
    <w:p w14:paraId="2BCDD7D7" w14:textId="77777777" w:rsidR="006E6788" w:rsidRPr="00DC7F53" w:rsidRDefault="006E6788" w:rsidP="00DC7F53">
      <w:pPr>
        <w:jc w:val="both"/>
        <w:rPr>
          <w:rFonts w:ascii="Arial" w:hAnsi="Arial" w:cs="Arial"/>
          <w:sz w:val="28"/>
          <w:szCs w:val="28"/>
        </w:rPr>
      </w:pPr>
    </w:p>
    <w:p w14:paraId="6BA0C8EF" w14:textId="77777777" w:rsidR="006E6788" w:rsidRPr="00DC7F53" w:rsidRDefault="006E6788" w:rsidP="00DC7F53">
      <w:pPr>
        <w:jc w:val="both"/>
        <w:rPr>
          <w:rFonts w:ascii="Arial" w:hAnsi="Arial" w:cs="Arial"/>
          <w:sz w:val="28"/>
          <w:szCs w:val="28"/>
        </w:rPr>
      </w:pPr>
    </w:p>
    <w:p w14:paraId="2781159F" w14:textId="77777777" w:rsidR="006E6788" w:rsidRPr="00DC7F53" w:rsidRDefault="006E6788" w:rsidP="00DC7F53">
      <w:pPr>
        <w:jc w:val="both"/>
        <w:rPr>
          <w:rFonts w:ascii="Arial" w:hAnsi="Arial" w:cs="Arial"/>
          <w:sz w:val="28"/>
          <w:szCs w:val="28"/>
        </w:rPr>
      </w:pPr>
    </w:p>
    <w:p w14:paraId="5FD7D6FA" w14:textId="77777777" w:rsidR="006E6788" w:rsidRPr="00DC7F53" w:rsidRDefault="006E6788" w:rsidP="00DC7F53">
      <w:pPr>
        <w:jc w:val="both"/>
        <w:rPr>
          <w:rFonts w:ascii="Arial" w:hAnsi="Arial" w:cs="Arial"/>
          <w:sz w:val="28"/>
          <w:szCs w:val="28"/>
        </w:rPr>
      </w:pPr>
    </w:p>
    <w:p w14:paraId="5D8FDC27" w14:textId="2092EBC4" w:rsidR="006E6788" w:rsidRPr="00DC7F53" w:rsidRDefault="006E6788" w:rsidP="00DC7F53">
      <w:pPr>
        <w:jc w:val="both"/>
        <w:rPr>
          <w:rFonts w:ascii="Arial" w:hAnsi="Arial" w:cs="Arial"/>
          <w:sz w:val="24"/>
          <w:szCs w:val="24"/>
        </w:rPr>
      </w:pPr>
      <w:r w:rsidRPr="00DC7F53">
        <w:rPr>
          <w:rFonts w:ascii="Arial" w:hAnsi="Arial" w:cs="Arial"/>
          <w:noProof/>
        </w:rPr>
        <w:lastRenderedPageBreak/>
        <w:drawing>
          <wp:anchor distT="0" distB="0" distL="114300" distR="114300" simplePos="0" relativeHeight="251886080" behindDoc="0" locked="0" layoutInCell="1" allowOverlap="1" wp14:anchorId="38AB71B8" wp14:editId="1F542918">
            <wp:simplePos x="0" y="0"/>
            <wp:positionH relativeFrom="margin">
              <wp:align>center</wp:align>
            </wp:positionH>
            <wp:positionV relativeFrom="paragraph">
              <wp:posOffset>2167255</wp:posOffset>
            </wp:positionV>
            <wp:extent cx="4652010" cy="6052820"/>
            <wp:effectExtent l="0" t="0" r="0" b="5080"/>
            <wp:wrapSquare wrapText="bothSides"/>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652010" cy="6052820"/>
                    </a:xfrm>
                    <a:prstGeom prst="rect">
                      <a:avLst/>
                    </a:prstGeom>
                  </pic:spPr>
                </pic:pic>
              </a:graphicData>
            </a:graphic>
            <wp14:sizeRelH relativeFrom="page">
              <wp14:pctWidth>0</wp14:pctWidth>
            </wp14:sizeRelH>
            <wp14:sizeRelV relativeFrom="page">
              <wp14:pctHeight>0</wp14:pctHeight>
            </wp14:sizeRelV>
          </wp:anchor>
        </w:drawing>
      </w:r>
      <w:r w:rsidRPr="00DC7F53">
        <w:rPr>
          <w:rFonts w:ascii="Arial" w:hAnsi="Arial" w:cs="Arial"/>
          <w:sz w:val="24"/>
          <w:szCs w:val="24"/>
        </w:rPr>
        <w:t>Anexo 1</w:t>
      </w:r>
      <w:r w:rsidR="00140500" w:rsidRPr="00DC7F53">
        <w:rPr>
          <w:rFonts w:ascii="Arial" w:hAnsi="Arial" w:cs="Arial"/>
          <w:sz w:val="24"/>
          <w:szCs w:val="24"/>
        </w:rPr>
        <w:t>1</w:t>
      </w:r>
      <w:r w:rsidRPr="00DC7F53">
        <w:rPr>
          <w:rFonts w:ascii="Arial" w:hAnsi="Arial" w:cs="Arial"/>
          <w:sz w:val="24"/>
          <w:szCs w:val="24"/>
        </w:rPr>
        <w:t>. Dictamen de la comisión para trámite de reclasificación de giro para establecimientos comerciales de control especial. Clave: F.D.C.D.E.M.R.04.</w:t>
      </w:r>
      <w:r w:rsidR="000D3122" w:rsidRPr="00DC7F53">
        <w:rPr>
          <w:rFonts w:ascii="Arial" w:hAnsi="Arial" w:cs="Arial"/>
          <w:sz w:val="24"/>
          <w:szCs w:val="24"/>
        </w:rPr>
        <w:t>13</w:t>
      </w:r>
    </w:p>
    <w:p w14:paraId="5CCDBB63" w14:textId="639283E3" w:rsidR="006E6788" w:rsidRPr="00DC7F53" w:rsidRDefault="006E6788" w:rsidP="00DC7F53">
      <w:pPr>
        <w:jc w:val="both"/>
        <w:rPr>
          <w:rFonts w:ascii="Arial" w:hAnsi="Arial" w:cs="Arial"/>
          <w:sz w:val="28"/>
          <w:szCs w:val="28"/>
        </w:rPr>
      </w:pPr>
    </w:p>
    <w:p w14:paraId="599C6A89" w14:textId="1DB01469" w:rsidR="006E6788" w:rsidRPr="00DC7F53" w:rsidRDefault="006E6788" w:rsidP="00DC7F53">
      <w:pPr>
        <w:jc w:val="both"/>
        <w:rPr>
          <w:rFonts w:ascii="Arial" w:hAnsi="Arial" w:cs="Arial"/>
          <w:sz w:val="28"/>
          <w:szCs w:val="28"/>
        </w:rPr>
      </w:pPr>
    </w:p>
    <w:p w14:paraId="5967CA90" w14:textId="719CD97C" w:rsidR="006E6788" w:rsidRPr="00DC7F53" w:rsidRDefault="006E6788" w:rsidP="00DC7F53">
      <w:pPr>
        <w:jc w:val="both"/>
        <w:rPr>
          <w:rFonts w:ascii="Arial" w:hAnsi="Arial" w:cs="Arial"/>
          <w:sz w:val="28"/>
          <w:szCs w:val="28"/>
        </w:rPr>
      </w:pPr>
    </w:p>
    <w:p w14:paraId="1DF51DE8" w14:textId="641C4CBB" w:rsidR="006E6788" w:rsidRPr="00DC7F53" w:rsidRDefault="006E6788" w:rsidP="00DC7F53">
      <w:pPr>
        <w:jc w:val="both"/>
        <w:rPr>
          <w:rFonts w:ascii="Arial" w:hAnsi="Arial" w:cs="Arial"/>
          <w:sz w:val="28"/>
          <w:szCs w:val="28"/>
        </w:rPr>
      </w:pPr>
    </w:p>
    <w:p w14:paraId="2CB8866A" w14:textId="75B57BBE" w:rsidR="006E6788" w:rsidRPr="00DC7F53" w:rsidRDefault="006E6788" w:rsidP="00DC7F53">
      <w:pPr>
        <w:jc w:val="both"/>
        <w:rPr>
          <w:rFonts w:ascii="Arial" w:hAnsi="Arial" w:cs="Arial"/>
          <w:sz w:val="28"/>
          <w:szCs w:val="28"/>
        </w:rPr>
      </w:pPr>
    </w:p>
    <w:p w14:paraId="4E591019" w14:textId="49CB7476" w:rsidR="006E6788" w:rsidRPr="00DC7F53" w:rsidRDefault="006E6788" w:rsidP="00DC7F53">
      <w:pPr>
        <w:jc w:val="both"/>
        <w:rPr>
          <w:rFonts w:ascii="Arial" w:hAnsi="Arial" w:cs="Arial"/>
          <w:sz w:val="28"/>
          <w:szCs w:val="28"/>
        </w:rPr>
      </w:pPr>
    </w:p>
    <w:p w14:paraId="1D3FA37E" w14:textId="2D6FDD56" w:rsidR="006E6788" w:rsidRPr="00DC7F53" w:rsidRDefault="006E6788" w:rsidP="00DC7F53">
      <w:pPr>
        <w:jc w:val="both"/>
        <w:rPr>
          <w:rFonts w:ascii="Arial" w:hAnsi="Arial" w:cs="Arial"/>
          <w:sz w:val="28"/>
          <w:szCs w:val="28"/>
        </w:rPr>
      </w:pPr>
    </w:p>
    <w:p w14:paraId="378AE770" w14:textId="66DD7A31" w:rsidR="006E6788" w:rsidRPr="00DC7F53" w:rsidRDefault="006E6788" w:rsidP="00DC7F53">
      <w:pPr>
        <w:jc w:val="both"/>
        <w:rPr>
          <w:rFonts w:ascii="Arial" w:hAnsi="Arial" w:cs="Arial"/>
          <w:sz w:val="28"/>
          <w:szCs w:val="28"/>
        </w:rPr>
      </w:pPr>
    </w:p>
    <w:p w14:paraId="59A5A714" w14:textId="43079F14" w:rsidR="006E6788" w:rsidRPr="00DC7F53" w:rsidRDefault="006E6788" w:rsidP="00DC7F53">
      <w:pPr>
        <w:jc w:val="both"/>
        <w:rPr>
          <w:rFonts w:ascii="Arial" w:hAnsi="Arial" w:cs="Arial"/>
          <w:sz w:val="28"/>
          <w:szCs w:val="28"/>
        </w:rPr>
      </w:pPr>
    </w:p>
    <w:p w14:paraId="166EA2ED" w14:textId="2D6D1DB7" w:rsidR="006E6788" w:rsidRPr="00DC7F53" w:rsidRDefault="006E6788" w:rsidP="00DC7F53">
      <w:pPr>
        <w:jc w:val="both"/>
        <w:rPr>
          <w:rFonts w:ascii="Arial" w:hAnsi="Arial" w:cs="Arial"/>
          <w:sz w:val="28"/>
          <w:szCs w:val="28"/>
        </w:rPr>
      </w:pPr>
    </w:p>
    <w:p w14:paraId="4E19B11F" w14:textId="4AACE294" w:rsidR="006E6788" w:rsidRPr="00DC7F53" w:rsidRDefault="006E6788" w:rsidP="00DC7F53">
      <w:pPr>
        <w:jc w:val="both"/>
        <w:rPr>
          <w:rFonts w:ascii="Arial" w:hAnsi="Arial" w:cs="Arial"/>
          <w:sz w:val="28"/>
          <w:szCs w:val="28"/>
        </w:rPr>
      </w:pPr>
    </w:p>
    <w:p w14:paraId="657D2C51" w14:textId="0E1A167D" w:rsidR="006E6788" w:rsidRPr="00DC7F53" w:rsidRDefault="006E6788" w:rsidP="00DC7F53">
      <w:pPr>
        <w:jc w:val="both"/>
        <w:rPr>
          <w:rFonts w:ascii="Arial" w:hAnsi="Arial" w:cs="Arial"/>
          <w:sz w:val="28"/>
          <w:szCs w:val="28"/>
        </w:rPr>
      </w:pPr>
    </w:p>
    <w:p w14:paraId="19DD84F1" w14:textId="6241C89F" w:rsidR="006E6788" w:rsidRPr="00DC7F53" w:rsidRDefault="006E6788" w:rsidP="00DC7F53">
      <w:pPr>
        <w:jc w:val="both"/>
        <w:rPr>
          <w:rFonts w:ascii="Arial" w:hAnsi="Arial" w:cs="Arial"/>
          <w:sz w:val="28"/>
          <w:szCs w:val="28"/>
        </w:rPr>
      </w:pPr>
    </w:p>
    <w:p w14:paraId="10BA6903" w14:textId="5A5B451F" w:rsidR="006E6788" w:rsidRPr="00DC7F53" w:rsidRDefault="006E6788" w:rsidP="00DC7F53">
      <w:pPr>
        <w:jc w:val="both"/>
        <w:rPr>
          <w:rFonts w:ascii="Arial" w:hAnsi="Arial" w:cs="Arial"/>
          <w:sz w:val="28"/>
          <w:szCs w:val="28"/>
        </w:rPr>
      </w:pPr>
    </w:p>
    <w:p w14:paraId="7A779677" w14:textId="58D45C20" w:rsidR="006E6788" w:rsidRPr="00DC7F53" w:rsidRDefault="006E6788" w:rsidP="00DC7F53">
      <w:pPr>
        <w:jc w:val="both"/>
        <w:rPr>
          <w:rFonts w:ascii="Arial" w:hAnsi="Arial" w:cs="Arial"/>
          <w:sz w:val="28"/>
          <w:szCs w:val="28"/>
        </w:rPr>
      </w:pPr>
    </w:p>
    <w:p w14:paraId="65DF0C11" w14:textId="38DEDD37" w:rsidR="006E6788" w:rsidRPr="00DC7F53" w:rsidRDefault="006E6788" w:rsidP="00DC7F53">
      <w:pPr>
        <w:jc w:val="both"/>
        <w:rPr>
          <w:rFonts w:ascii="Arial" w:hAnsi="Arial" w:cs="Arial"/>
          <w:sz w:val="28"/>
          <w:szCs w:val="28"/>
        </w:rPr>
      </w:pPr>
    </w:p>
    <w:p w14:paraId="58D9562E" w14:textId="24CBFC54" w:rsidR="006E6788" w:rsidRPr="00DC7F53" w:rsidRDefault="006E6788" w:rsidP="00DC7F53">
      <w:pPr>
        <w:jc w:val="both"/>
        <w:rPr>
          <w:rFonts w:ascii="Arial" w:hAnsi="Arial" w:cs="Arial"/>
          <w:sz w:val="28"/>
          <w:szCs w:val="28"/>
        </w:rPr>
      </w:pPr>
    </w:p>
    <w:p w14:paraId="409BDF48" w14:textId="36D1B2E9" w:rsidR="006E6788" w:rsidRPr="00DC7F53" w:rsidRDefault="006E6788" w:rsidP="00DC7F53">
      <w:pPr>
        <w:jc w:val="both"/>
        <w:rPr>
          <w:rFonts w:ascii="Arial" w:hAnsi="Arial" w:cs="Arial"/>
          <w:sz w:val="28"/>
          <w:szCs w:val="28"/>
        </w:rPr>
      </w:pPr>
    </w:p>
    <w:p w14:paraId="20F4018E" w14:textId="5131262A" w:rsidR="006E6788" w:rsidRPr="00DC7F53" w:rsidRDefault="00DC7F53" w:rsidP="00DC7F53">
      <w:pPr>
        <w:jc w:val="both"/>
        <w:rPr>
          <w:rFonts w:ascii="Arial" w:hAnsi="Arial" w:cs="Arial"/>
          <w:sz w:val="24"/>
          <w:szCs w:val="24"/>
        </w:rPr>
      </w:pPr>
      <w:r w:rsidRPr="00DC7F53">
        <w:rPr>
          <w:rFonts w:ascii="Arial" w:hAnsi="Arial" w:cs="Arial"/>
          <w:noProof/>
        </w:rPr>
        <w:lastRenderedPageBreak/>
        <w:drawing>
          <wp:anchor distT="0" distB="0" distL="114300" distR="114300" simplePos="0" relativeHeight="251888128" behindDoc="0" locked="0" layoutInCell="1" allowOverlap="1" wp14:anchorId="7DAEBAA4" wp14:editId="5AB3BCF2">
            <wp:simplePos x="0" y="0"/>
            <wp:positionH relativeFrom="margin">
              <wp:posOffset>686917</wp:posOffset>
            </wp:positionH>
            <wp:positionV relativeFrom="paragraph">
              <wp:posOffset>605834</wp:posOffset>
            </wp:positionV>
            <wp:extent cx="4641262" cy="6056630"/>
            <wp:effectExtent l="0" t="0" r="6985" b="1270"/>
            <wp:wrapSquare wrapText="bothSides"/>
            <wp:docPr id="454" name="Imagen 45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n 454" descr="Texto, Carta&#10;&#10;Descripción generada automáticamente"/>
                    <pic:cNvPicPr/>
                  </pic:nvPicPr>
                  <pic:blipFill>
                    <a:blip r:embed="rId93">
                      <a:extLst>
                        <a:ext uri="{28A0092B-C50C-407E-A947-70E740481C1C}">
                          <a14:useLocalDpi xmlns:a14="http://schemas.microsoft.com/office/drawing/2010/main" val="0"/>
                        </a:ext>
                      </a:extLst>
                    </a:blip>
                    <a:stretch>
                      <a:fillRect/>
                    </a:stretch>
                  </pic:blipFill>
                  <pic:spPr>
                    <a:xfrm>
                      <a:off x="0" y="0"/>
                      <a:ext cx="4641262" cy="6056630"/>
                    </a:xfrm>
                    <a:prstGeom prst="rect">
                      <a:avLst/>
                    </a:prstGeom>
                  </pic:spPr>
                </pic:pic>
              </a:graphicData>
            </a:graphic>
            <wp14:sizeRelH relativeFrom="margin">
              <wp14:pctWidth>0</wp14:pctWidth>
            </wp14:sizeRelH>
            <wp14:sizeRelV relativeFrom="margin">
              <wp14:pctHeight>0</wp14:pctHeight>
            </wp14:sizeRelV>
          </wp:anchor>
        </w:drawing>
      </w:r>
      <w:r w:rsidR="006E6788" w:rsidRPr="00DC7F53">
        <w:rPr>
          <w:rFonts w:ascii="Arial" w:hAnsi="Arial" w:cs="Arial"/>
          <w:sz w:val="24"/>
          <w:szCs w:val="24"/>
        </w:rPr>
        <w:t>Anexo 1</w:t>
      </w:r>
      <w:r w:rsidR="00140500" w:rsidRPr="00DC7F53">
        <w:rPr>
          <w:rFonts w:ascii="Arial" w:hAnsi="Arial" w:cs="Arial"/>
          <w:sz w:val="24"/>
          <w:szCs w:val="24"/>
        </w:rPr>
        <w:t>1</w:t>
      </w:r>
      <w:r w:rsidR="006E6788" w:rsidRPr="00DC7F53">
        <w:rPr>
          <w:rFonts w:ascii="Arial" w:hAnsi="Arial" w:cs="Arial"/>
          <w:sz w:val="24"/>
          <w:szCs w:val="24"/>
        </w:rPr>
        <w:t>. Dictamen de la comisión para trámite de reclasificación de giro para establecimientos comerciales de control especial. Clave: F.D.C.D.E.M.R.04.</w:t>
      </w:r>
      <w:r w:rsidR="000D3122" w:rsidRPr="00DC7F53">
        <w:rPr>
          <w:rFonts w:ascii="Arial" w:hAnsi="Arial" w:cs="Arial"/>
          <w:sz w:val="24"/>
          <w:szCs w:val="24"/>
        </w:rPr>
        <w:t>13</w:t>
      </w:r>
    </w:p>
    <w:p w14:paraId="574F86D2" w14:textId="6CC2DEB5" w:rsidR="006E6788" w:rsidRPr="00DC7F53" w:rsidRDefault="006E6788" w:rsidP="00DC7F53">
      <w:pPr>
        <w:jc w:val="both"/>
        <w:rPr>
          <w:rFonts w:ascii="Arial" w:hAnsi="Arial" w:cs="Arial"/>
          <w:sz w:val="28"/>
          <w:szCs w:val="28"/>
        </w:rPr>
      </w:pPr>
    </w:p>
    <w:p w14:paraId="2A782FE7" w14:textId="30F3E86D" w:rsidR="006E6788" w:rsidRPr="00DC7F53" w:rsidRDefault="006E6788" w:rsidP="00DC7F53">
      <w:pPr>
        <w:jc w:val="both"/>
        <w:rPr>
          <w:rFonts w:ascii="Arial" w:hAnsi="Arial" w:cs="Arial"/>
          <w:sz w:val="28"/>
          <w:szCs w:val="28"/>
        </w:rPr>
      </w:pPr>
    </w:p>
    <w:p w14:paraId="74CC6443" w14:textId="77777777" w:rsidR="006E6788" w:rsidRPr="00DC7F53" w:rsidRDefault="006E6788" w:rsidP="00DC7F53">
      <w:pPr>
        <w:jc w:val="both"/>
        <w:rPr>
          <w:rFonts w:ascii="Arial" w:hAnsi="Arial" w:cs="Arial"/>
          <w:sz w:val="28"/>
          <w:szCs w:val="28"/>
        </w:rPr>
      </w:pPr>
    </w:p>
    <w:p w14:paraId="1505A3C4" w14:textId="77777777" w:rsidR="006E6788" w:rsidRPr="00DC7F53" w:rsidRDefault="006E6788" w:rsidP="00DC7F53">
      <w:pPr>
        <w:jc w:val="both"/>
        <w:rPr>
          <w:rFonts w:ascii="Arial" w:hAnsi="Arial" w:cs="Arial"/>
          <w:sz w:val="28"/>
          <w:szCs w:val="28"/>
        </w:rPr>
      </w:pPr>
    </w:p>
    <w:p w14:paraId="7FE8097E" w14:textId="77777777" w:rsidR="006E6788" w:rsidRPr="00DC7F53" w:rsidRDefault="006E6788" w:rsidP="00DC7F53">
      <w:pPr>
        <w:jc w:val="both"/>
        <w:rPr>
          <w:rFonts w:ascii="Arial" w:hAnsi="Arial" w:cs="Arial"/>
          <w:sz w:val="28"/>
          <w:szCs w:val="28"/>
        </w:rPr>
      </w:pPr>
    </w:p>
    <w:p w14:paraId="22158C9C" w14:textId="77777777" w:rsidR="006E6788" w:rsidRPr="00DC7F53" w:rsidRDefault="006E6788" w:rsidP="00DC7F53">
      <w:pPr>
        <w:jc w:val="both"/>
        <w:rPr>
          <w:rFonts w:ascii="Arial" w:hAnsi="Arial" w:cs="Arial"/>
          <w:sz w:val="28"/>
          <w:szCs w:val="28"/>
        </w:rPr>
      </w:pPr>
    </w:p>
    <w:p w14:paraId="737ABBCF" w14:textId="77777777" w:rsidR="006E6788" w:rsidRPr="00DC7F53" w:rsidRDefault="006E6788" w:rsidP="00DC7F53">
      <w:pPr>
        <w:jc w:val="both"/>
        <w:rPr>
          <w:rFonts w:ascii="Arial" w:hAnsi="Arial" w:cs="Arial"/>
          <w:sz w:val="28"/>
          <w:szCs w:val="28"/>
        </w:rPr>
      </w:pPr>
    </w:p>
    <w:p w14:paraId="4B69F173" w14:textId="77777777" w:rsidR="006E6788" w:rsidRPr="00DC7F53" w:rsidRDefault="006E6788" w:rsidP="00DC7F53">
      <w:pPr>
        <w:jc w:val="both"/>
        <w:rPr>
          <w:rFonts w:ascii="Arial" w:hAnsi="Arial" w:cs="Arial"/>
          <w:sz w:val="28"/>
          <w:szCs w:val="28"/>
        </w:rPr>
      </w:pPr>
    </w:p>
    <w:p w14:paraId="27570411" w14:textId="77777777" w:rsidR="006E6788" w:rsidRPr="00DC7F53" w:rsidRDefault="006E6788" w:rsidP="00DC7F53">
      <w:pPr>
        <w:jc w:val="both"/>
        <w:rPr>
          <w:rFonts w:ascii="Arial" w:hAnsi="Arial" w:cs="Arial"/>
          <w:sz w:val="28"/>
          <w:szCs w:val="28"/>
        </w:rPr>
      </w:pPr>
    </w:p>
    <w:p w14:paraId="50FF3773" w14:textId="77777777" w:rsidR="006E6788" w:rsidRPr="00DC7F53" w:rsidRDefault="006E6788" w:rsidP="00DC7F53">
      <w:pPr>
        <w:jc w:val="both"/>
        <w:rPr>
          <w:rFonts w:ascii="Arial" w:hAnsi="Arial" w:cs="Arial"/>
          <w:sz w:val="28"/>
          <w:szCs w:val="28"/>
        </w:rPr>
      </w:pPr>
    </w:p>
    <w:p w14:paraId="7BAE523A" w14:textId="77777777" w:rsidR="006E6788" w:rsidRPr="00DC7F53" w:rsidRDefault="006E6788" w:rsidP="00DC7F53">
      <w:pPr>
        <w:jc w:val="both"/>
        <w:rPr>
          <w:rFonts w:ascii="Arial" w:hAnsi="Arial" w:cs="Arial"/>
          <w:sz w:val="28"/>
          <w:szCs w:val="28"/>
        </w:rPr>
      </w:pPr>
    </w:p>
    <w:p w14:paraId="26D7DBE8" w14:textId="77777777" w:rsidR="006E6788" w:rsidRPr="00DC7F53" w:rsidRDefault="006E6788" w:rsidP="00DC7F53">
      <w:pPr>
        <w:jc w:val="both"/>
        <w:rPr>
          <w:rFonts w:ascii="Arial" w:hAnsi="Arial" w:cs="Arial"/>
          <w:sz w:val="28"/>
          <w:szCs w:val="28"/>
        </w:rPr>
      </w:pPr>
    </w:p>
    <w:p w14:paraId="492AA76A" w14:textId="77777777" w:rsidR="006E6788" w:rsidRPr="00DC7F53" w:rsidRDefault="006E6788" w:rsidP="00DC7F53">
      <w:pPr>
        <w:jc w:val="both"/>
        <w:rPr>
          <w:rFonts w:ascii="Arial" w:hAnsi="Arial" w:cs="Arial"/>
          <w:sz w:val="28"/>
          <w:szCs w:val="28"/>
        </w:rPr>
      </w:pPr>
    </w:p>
    <w:p w14:paraId="41A4EE38" w14:textId="77777777" w:rsidR="006E6788" w:rsidRPr="00DC7F53" w:rsidRDefault="006E6788" w:rsidP="00DC7F53">
      <w:pPr>
        <w:jc w:val="both"/>
        <w:rPr>
          <w:rFonts w:ascii="Arial" w:hAnsi="Arial" w:cs="Arial"/>
          <w:sz w:val="28"/>
          <w:szCs w:val="28"/>
        </w:rPr>
      </w:pPr>
    </w:p>
    <w:p w14:paraId="79485FD6" w14:textId="77777777" w:rsidR="006E6788" w:rsidRPr="00DC7F53" w:rsidRDefault="006E6788" w:rsidP="00DC7F53">
      <w:pPr>
        <w:jc w:val="both"/>
        <w:rPr>
          <w:rFonts w:ascii="Arial" w:hAnsi="Arial" w:cs="Arial"/>
          <w:sz w:val="28"/>
          <w:szCs w:val="28"/>
        </w:rPr>
      </w:pPr>
    </w:p>
    <w:p w14:paraId="356A89E2" w14:textId="77777777" w:rsidR="006E6788" w:rsidRPr="00DC7F53" w:rsidRDefault="006E6788" w:rsidP="00DC7F53">
      <w:pPr>
        <w:jc w:val="both"/>
        <w:rPr>
          <w:rFonts w:ascii="Arial" w:hAnsi="Arial" w:cs="Arial"/>
          <w:sz w:val="28"/>
          <w:szCs w:val="28"/>
        </w:rPr>
      </w:pPr>
    </w:p>
    <w:p w14:paraId="397CD6F5" w14:textId="77777777" w:rsidR="006E6788" w:rsidRPr="00DC7F53" w:rsidRDefault="006E6788" w:rsidP="00DC7F53">
      <w:pPr>
        <w:jc w:val="both"/>
        <w:rPr>
          <w:rFonts w:ascii="Arial" w:hAnsi="Arial" w:cs="Arial"/>
          <w:sz w:val="28"/>
          <w:szCs w:val="28"/>
        </w:rPr>
      </w:pPr>
    </w:p>
    <w:p w14:paraId="4B5D4B00" w14:textId="77777777" w:rsidR="006E6788" w:rsidRPr="00DC7F53" w:rsidRDefault="006E6788" w:rsidP="00DC7F53">
      <w:pPr>
        <w:jc w:val="both"/>
        <w:rPr>
          <w:rFonts w:ascii="Arial" w:hAnsi="Arial" w:cs="Arial"/>
          <w:sz w:val="28"/>
          <w:szCs w:val="28"/>
        </w:rPr>
      </w:pPr>
    </w:p>
    <w:p w14:paraId="418AA838" w14:textId="77777777" w:rsidR="00DC7F53" w:rsidRDefault="00DC7F53" w:rsidP="00DC7F53">
      <w:pPr>
        <w:jc w:val="both"/>
        <w:rPr>
          <w:rFonts w:ascii="Arial" w:hAnsi="Arial" w:cs="Arial"/>
          <w:sz w:val="24"/>
          <w:szCs w:val="24"/>
        </w:rPr>
      </w:pPr>
    </w:p>
    <w:p w14:paraId="04BCD0E2" w14:textId="7F644DBF" w:rsidR="006E6788" w:rsidRPr="00DC7F53" w:rsidRDefault="006E6788" w:rsidP="00DC7F53">
      <w:pPr>
        <w:jc w:val="both"/>
        <w:rPr>
          <w:rFonts w:ascii="Arial" w:hAnsi="Arial" w:cs="Arial"/>
          <w:sz w:val="24"/>
          <w:szCs w:val="24"/>
        </w:rPr>
      </w:pPr>
      <w:r w:rsidRPr="00DC7F53">
        <w:rPr>
          <w:rFonts w:ascii="Arial" w:hAnsi="Arial" w:cs="Arial"/>
          <w:sz w:val="24"/>
          <w:szCs w:val="24"/>
        </w:rPr>
        <w:lastRenderedPageBreak/>
        <w:t>Anexo 1</w:t>
      </w:r>
      <w:r w:rsidR="00140500" w:rsidRPr="00DC7F53">
        <w:rPr>
          <w:rFonts w:ascii="Arial" w:hAnsi="Arial" w:cs="Arial"/>
          <w:sz w:val="24"/>
          <w:szCs w:val="24"/>
        </w:rPr>
        <w:t>1</w:t>
      </w:r>
      <w:r w:rsidRPr="00DC7F53">
        <w:rPr>
          <w:rFonts w:ascii="Arial" w:hAnsi="Arial" w:cs="Arial"/>
          <w:sz w:val="24"/>
          <w:szCs w:val="24"/>
        </w:rPr>
        <w:t>. Dictamen de la comisión para trámite de reclasificación de giro para establecimientos comerciales de control especial. Clave: F.D.C.D.E.M.R.04.</w:t>
      </w:r>
      <w:r w:rsidR="000D3122" w:rsidRPr="00DC7F53">
        <w:rPr>
          <w:rFonts w:ascii="Arial" w:hAnsi="Arial" w:cs="Arial"/>
          <w:sz w:val="24"/>
          <w:szCs w:val="24"/>
        </w:rPr>
        <w:t>13</w:t>
      </w:r>
      <w:r w:rsidR="00DC7F53">
        <w:rPr>
          <w:rFonts w:ascii="Arial" w:hAnsi="Arial" w:cs="Arial"/>
          <w:sz w:val="24"/>
          <w:szCs w:val="24"/>
        </w:rPr>
        <w:t>.</w:t>
      </w:r>
    </w:p>
    <w:p w14:paraId="30BF4F52" w14:textId="1482000F" w:rsidR="006E6788" w:rsidRPr="00DC7F53" w:rsidRDefault="006E6788" w:rsidP="00DC7F53">
      <w:pPr>
        <w:jc w:val="both"/>
        <w:rPr>
          <w:rFonts w:ascii="Arial" w:hAnsi="Arial" w:cs="Arial"/>
          <w:sz w:val="28"/>
          <w:szCs w:val="28"/>
        </w:rPr>
      </w:pPr>
    </w:p>
    <w:p w14:paraId="211DC5E4" w14:textId="5A48F9AB" w:rsidR="006E6788" w:rsidRPr="00DC7F53" w:rsidRDefault="00DC7F53" w:rsidP="00DC7F53">
      <w:pPr>
        <w:jc w:val="both"/>
        <w:rPr>
          <w:rFonts w:ascii="Arial" w:hAnsi="Arial" w:cs="Arial"/>
          <w:sz w:val="28"/>
          <w:szCs w:val="28"/>
        </w:rPr>
      </w:pPr>
      <w:r w:rsidRPr="00DC7F53">
        <w:rPr>
          <w:rFonts w:ascii="Arial" w:hAnsi="Arial" w:cs="Arial"/>
          <w:noProof/>
        </w:rPr>
        <w:drawing>
          <wp:anchor distT="0" distB="0" distL="114300" distR="114300" simplePos="0" relativeHeight="251890176" behindDoc="0" locked="0" layoutInCell="1" allowOverlap="1" wp14:anchorId="070CCAF4" wp14:editId="5A7DDDA7">
            <wp:simplePos x="0" y="0"/>
            <wp:positionH relativeFrom="margin">
              <wp:posOffset>321025</wp:posOffset>
            </wp:positionH>
            <wp:positionV relativeFrom="paragraph">
              <wp:posOffset>-404320</wp:posOffset>
            </wp:positionV>
            <wp:extent cx="4685551" cy="6076950"/>
            <wp:effectExtent l="0" t="0" r="1270" b="0"/>
            <wp:wrapSquare wrapText="bothSides"/>
            <wp:docPr id="455" name="Imagen 455"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Imagen 455" descr="Texto, Carta&#10;&#10;Descripción generada automáticamente"/>
                    <pic:cNvPicPr/>
                  </pic:nvPicPr>
                  <pic:blipFill>
                    <a:blip r:embed="rId94">
                      <a:extLst>
                        <a:ext uri="{28A0092B-C50C-407E-A947-70E740481C1C}">
                          <a14:useLocalDpi xmlns:a14="http://schemas.microsoft.com/office/drawing/2010/main" val="0"/>
                        </a:ext>
                      </a:extLst>
                    </a:blip>
                    <a:stretch>
                      <a:fillRect/>
                    </a:stretch>
                  </pic:blipFill>
                  <pic:spPr>
                    <a:xfrm>
                      <a:off x="0" y="0"/>
                      <a:ext cx="4685551" cy="6076950"/>
                    </a:xfrm>
                    <a:prstGeom prst="rect">
                      <a:avLst/>
                    </a:prstGeom>
                  </pic:spPr>
                </pic:pic>
              </a:graphicData>
            </a:graphic>
            <wp14:sizeRelH relativeFrom="page">
              <wp14:pctWidth>0</wp14:pctWidth>
            </wp14:sizeRelH>
            <wp14:sizeRelV relativeFrom="page">
              <wp14:pctHeight>0</wp14:pctHeight>
            </wp14:sizeRelV>
          </wp:anchor>
        </w:drawing>
      </w:r>
    </w:p>
    <w:p w14:paraId="6AF8C6C6" w14:textId="77777777" w:rsidR="006E6788" w:rsidRPr="00DC7F53" w:rsidRDefault="006E6788" w:rsidP="00DC7F53">
      <w:pPr>
        <w:jc w:val="both"/>
        <w:rPr>
          <w:rFonts w:ascii="Arial" w:hAnsi="Arial" w:cs="Arial"/>
          <w:sz w:val="28"/>
          <w:szCs w:val="28"/>
        </w:rPr>
      </w:pPr>
    </w:p>
    <w:p w14:paraId="2EC7511B" w14:textId="77777777" w:rsidR="006E6788" w:rsidRPr="00DC7F53" w:rsidRDefault="006E6788" w:rsidP="00DC7F53">
      <w:pPr>
        <w:jc w:val="both"/>
        <w:rPr>
          <w:rFonts w:ascii="Arial" w:hAnsi="Arial" w:cs="Arial"/>
          <w:sz w:val="28"/>
          <w:szCs w:val="28"/>
        </w:rPr>
      </w:pPr>
    </w:p>
    <w:p w14:paraId="3FAFBD37" w14:textId="77777777" w:rsidR="006E6788" w:rsidRPr="00DC7F53" w:rsidRDefault="006E6788" w:rsidP="00DC7F53">
      <w:pPr>
        <w:jc w:val="both"/>
        <w:rPr>
          <w:rFonts w:ascii="Arial" w:hAnsi="Arial" w:cs="Arial"/>
          <w:sz w:val="28"/>
          <w:szCs w:val="28"/>
        </w:rPr>
      </w:pPr>
    </w:p>
    <w:p w14:paraId="537104BB" w14:textId="77777777" w:rsidR="006E6788" w:rsidRPr="00DC7F53" w:rsidRDefault="006E6788" w:rsidP="00DC7F53">
      <w:pPr>
        <w:jc w:val="both"/>
        <w:rPr>
          <w:rFonts w:ascii="Arial" w:hAnsi="Arial" w:cs="Arial"/>
          <w:sz w:val="28"/>
          <w:szCs w:val="28"/>
        </w:rPr>
      </w:pPr>
    </w:p>
    <w:p w14:paraId="7B1835BA" w14:textId="77777777" w:rsidR="006E6788" w:rsidRPr="00DC7F53" w:rsidRDefault="006E6788" w:rsidP="00DC7F53">
      <w:pPr>
        <w:jc w:val="both"/>
        <w:rPr>
          <w:rFonts w:ascii="Arial" w:hAnsi="Arial" w:cs="Arial"/>
          <w:sz w:val="28"/>
          <w:szCs w:val="28"/>
        </w:rPr>
      </w:pPr>
    </w:p>
    <w:p w14:paraId="182695CA" w14:textId="77777777" w:rsidR="006E6788" w:rsidRPr="00DC7F53" w:rsidRDefault="006E6788" w:rsidP="00DC7F53">
      <w:pPr>
        <w:jc w:val="both"/>
        <w:rPr>
          <w:rFonts w:ascii="Arial" w:hAnsi="Arial" w:cs="Arial"/>
          <w:sz w:val="28"/>
          <w:szCs w:val="28"/>
        </w:rPr>
      </w:pPr>
    </w:p>
    <w:p w14:paraId="7858D96B" w14:textId="77777777" w:rsidR="006E6788" w:rsidRPr="00DC7F53" w:rsidRDefault="006E6788" w:rsidP="00DC7F53">
      <w:pPr>
        <w:jc w:val="both"/>
        <w:rPr>
          <w:rFonts w:ascii="Arial" w:hAnsi="Arial" w:cs="Arial"/>
          <w:sz w:val="28"/>
          <w:szCs w:val="28"/>
        </w:rPr>
      </w:pPr>
    </w:p>
    <w:p w14:paraId="3F232515" w14:textId="77777777" w:rsidR="006E6788" w:rsidRPr="00DC7F53" w:rsidRDefault="006E6788" w:rsidP="00DC7F53">
      <w:pPr>
        <w:jc w:val="both"/>
        <w:rPr>
          <w:rFonts w:ascii="Arial" w:hAnsi="Arial" w:cs="Arial"/>
          <w:sz w:val="28"/>
          <w:szCs w:val="28"/>
        </w:rPr>
      </w:pPr>
    </w:p>
    <w:p w14:paraId="708353D2" w14:textId="77777777" w:rsidR="006E6788" w:rsidRPr="00DC7F53" w:rsidRDefault="006E6788" w:rsidP="00DC7F53">
      <w:pPr>
        <w:jc w:val="both"/>
        <w:rPr>
          <w:rFonts w:ascii="Arial" w:hAnsi="Arial" w:cs="Arial"/>
          <w:sz w:val="28"/>
          <w:szCs w:val="28"/>
        </w:rPr>
      </w:pPr>
    </w:p>
    <w:p w14:paraId="4D520CE5" w14:textId="77777777" w:rsidR="006E6788" w:rsidRPr="00DC7F53" w:rsidRDefault="006E6788" w:rsidP="00DC7F53">
      <w:pPr>
        <w:jc w:val="both"/>
        <w:rPr>
          <w:rFonts w:ascii="Arial" w:hAnsi="Arial" w:cs="Arial"/>
          <w:sz w:val="28"/>
          <w:szCs w:val="28"/>
        </w:rPr>
      </w:pPr>
    </w:p>
    <w:p w14:paraId="398EFBEC" w14:textId="77777777" w:rsidR="006E6788" w:rsidRPr="00DC7F53" w:rsidRDefault="006E6788" w:rsidP="00DC7F53">
      <w:pPr>
        <w:jc w:val="both"/>
        <w:rPr>
          <w:rFonts w:ascii="Arial" w:hAnsi="Arial" w:cs="Arial"/>
          <w:sz w:val="28"/>
          <w:szCs w:val="28"/>
        </w:rPr>
      </w:pPr>
    </w:p>
    <w:p w14:paraId="276EBD94" w14:textId="77777777" w:rsidR="006E6788" w:rsidRPr="00DC7F53" w:rsidRDefault="006E6788" w:rsidP="00DC7F53">
      <w:pPr>
        <w:jc w:val="both"/>
        <w:rPr>
          <w:rFonts w:ascii="Arial" w:hAnsi="Arial" w:cs="Arial"/>
          <w:sz w:val="28"/>
          <w:szCs w:val="28"/>
        </w:rPr>
      </w:pPr>
    </w:p>
    <w:p w14:paraId="628B9130" w14:textId="77777777" w:rsidR="006E6788" w:rsidRPr="00DC7F53" w:rsidRDefault="006E6788" w:rsidP="00DC7F53">
      <w:pPr>
        <w:jc w:val="both"/>
        <w:rPr>
          <w:rFonts w:ascii="Arial" w:hAnsi="Arial" w:cs="Arial"/>
          <w:sz w:val="28"/>
          <w:szCs w:val="28"/>
        </w:rPr>
      </w:pPr>
    </w:p>
    <w:p w14:paraId="071E6561" w14:textId="77777777" w:rsidR="006E6788" w:rsidRPr="00DC7F53" w:rsidRDefault="006E6788" w:rsidP="00DC7F53">
      <w:pPr>
        <w:jc w:val="both"/>
        <w:rPr>
          <w:rFonts w:ascii="Arial" w:hAnsi="Arial" w:cs="Arial"/>
          <w:sz w:val="28"/>
          <w:szCs w:val="28"/>
        </w:rPr>
      </w:pPr>
    </w:p>
    <w:p w14:paraId="5F976BD8" w14:textId="77777777" w:rsidR="006E6788" w:rsidRPr="00DC7F53" w:rsidRDefault="006E6788" w:rsidP="00DC7F53">
      <w:pPr>
        <w:jc w:val="both"/>
        <w:rPr>
          <w:rFonts w:ascii="Arial" w:hAnsi="Arial" w:cs="Arial"/>
          <w:sz w:val="28"/>
          <w:szCs w:val="28"/>
        </w:rPr>
      </w:pPr>
    </w:p>
    <w:p w14:paraId="5EBAB7BB" w14:textId="77777777" w:rsidR="006E6788" w:rsidRPr="00DC7F53" w:rsidRDefault="006E6788" w:rsidP="00DC7F53">
      <w:pPr>
        <w:jc w:val="both"/>
        <w:rPr>
          <w:rFonts w:ascii="Arial" w:hAnsi="Arial" w:cs="Arial"/>
          <w:sz w:val="28"/>
          <w:szCs w:val="28"/>
        </w:rPr>
      </w:pPr>
    </w:p>
    <w:p w14:paraId="5B94D667" w14:textId="4FD6CF6A" w:rsidR="006E6788" w:rsidRPr="00DC7F53" w:rsidRDefault="00DC7F53" w:rsidP="00DC7F53">
      <w:pPr>
        <w:jc w:val="both"/>
        <w:rPr>
          <w:rFonts w:ascii="Arial" w:hAnsi="Arial" w:cs="Arial"/>
          <w:sz w:val="24"/>
          <w:szCs w:val="24"/>
        </w:rPr>
      </w:pPr>
      <w:r w:rsidRPr="00DC7F53">
        <w:rPr>
          <w:rFonts w:ascii="Arial" w:hAnsi="Arial" w:cs="Arial"/>
          <w:noProof/>
        </w:rPr>
        <w:lastRenderedPageBreak/>
        <w:drawing>
          <wp:anchor distT="0" distB="0" distL="114300" distR="114300" simplePos="0" relativeHeight="251892224" behindDoc="0" locked="0" layoutInCell="1" allowOverlap="1" wp14:anchorId="0BC4E58C" wp14:editId="016E00A9">
            <wp:simplePos x="0" y="0"/>
            <wp:positionH relativeFrom="margin">
              <wp:posOffset>597601</wp:posOffset>
            </wp:positionH>
            <wp:positionV relativeFrom="paragraph">
              <wp:posOffset>530247</wp:posOffset>
            </wp:positionV>
            <wp:extent cx="4629150" cy="6030219"/>
            <wp:effectExtent l="0" t="0" r="0" b="8890"/>
            <wp:wrapSquare wrapText="bothSides"/>
            <wp:docPr id="456" name="Imagen 45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n 456" descr="Texto, Carta&#10;&#10;Descripción generada automáticamente"/>
                    <pic:cNvPicPr/>
                  </pic:nvPicPr>
                  <pic:blipFill>
                    <a:blip r:embed="rId95">
                      <a:extLst>
                        <a:ext uri="{28A0092B-C50C-407E-A947-70E740481C1C}">
                          <a14:useLocalDpi xmlns:a14="http://schemas.microsoft.com/office/drawing/2010/main" val="0"/>
                        </a:ext>
                      </a:extLst>
                    </a:blip>
                    <a:stretch>
                      <a:fillRect/>
                    </a:stretch>
                  </pic:blipFill>
                  <pic:spPr>
                    <a:xfrm>
                      <a:off x="0" y="0"/>
                      <a:ext cx="4629150" cy="6030219"/>
                    </a:xfrm>
                    <a:prstGeom prst="rect">
                      <a:avLst/>
                    </a:prstGeom>
                  </pic:spPr>
                </pic:pic>
              </a:graphicData>
            </a:graphic>
            <wp14:sizeRelH relativeFrom="page">
              <wp14:pctWidth>0</wp14:pctWidth>
            </wp14:sizeRelH>
            <wp14:sizeRelV relativeFrom="page">
              <wp14:pctHeight>0</wp14:pctHeight>
            </wp14:sizeRelV>
          </wp:anchor>
        </w:drawing>
      </w:r>
      <w:r w:rsidRPr="00DC7F53">
        <w:rPr>
          <w:rFonts w:ascii="Arial" w:hAnsi="Arial" w:cs="Arial"/>
          <w:noProof/>
          <w:sz w:val="24"/>
          <w:szCs w:val="24"/>
        </w:rPr>
        <w:drawing>
          <wp:anchor distT="0" distB="0" distL="114300" distR="114300" simplePos="0" relativeHeight="251894272" behindDoc="0" locked="0" layoutInCell="1" allowOverlap="1" wp14:anchorId="418DC374" wp14:editId="786FA949">
            <wp:simplePos x="0" y="0"/>
            <wp:positionH relativeFrom="margin">
              <wp:posOffset>393822</wp:posOffset>
            </wp:positionH>
            <wp:positionV relativeFrom="paragraph">
              <wp:posOffset>447763</wp:posOffset>
            </wp:positionV>
            <wp:extent cx="4824248" cy="6216369"/>
            <wp:effectExtent l="0" t="0" r="0" b="0"/>
            <wp:wrapSquare wrapText="bothSides"/>
            <wp:docPr id="457" name="Imagen 457"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Texto, Carta&#10;&#10;Descripción generada automáticamente"/>
                    <pic:cNvPicPr/>
                  </pic:nvPicPr>
                  <pic:blipFill rotWithShape="1">
                    <a:blip r:embed="rId96">
                      <a:extLst>
                        <a:ext uri="{28A0092B-C50C-407E-A947-70E740481C1C}">
                          <a14:useLocalDpi xmlns:a14="http://schemas.microsoft.com/office/drawing/2010/main" val="0"/>
                        </a:ext>
                      </a:extLst>
                    </a:blip>
                    <a:srcRect t="1081"/>
                    <a:stretch/>
                  </pic:blipFill>
                  <pic:spPr bwMode="auto">
                    <a:xfrm>
                      <a:off x="0" y="0"/>
                      <a:ext cx="4824248" cy="62163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E6788" w:rsidRPr="00DC7F53">
        <w:rPr>
          <w:rFonts w:ascii="Arial" w:hAnsi="Arial" w:cs="Arial"/>
          <w:sz w:val="24"/>
          <w:szCs w:val="24"/>
        </w:rPr>
        <w:t xml:space="preserve">Anexo </w:t>
      </w:r>
      <w:r w:rsidR="00140500" w:rsidRPr="00DC7F53">
        <w:rPr>
          <w:rFonts w:ascii="Arial" w:hAnsi="Arial" w:cs="Arial"/>
          <w:sz w:val="24"/>
          <w:szCs w:val="24"/>
        </w:rPr>
        <w:t>11</w:t>
      </w:r>
      <w:r w:rsidR="006E6788" w:rsidRPr="00DC7F53">
        <w:rPr>
          <w:rFonts w:ascii="Arial" w:hAnsi="Arial" w:cs="Arial"/>
          <w:sz w:val="24"/>
          <w:szCs w:val="24"/>
        </w:rPr>
        <w:t>. Dictamen de la comisión para trámite de reclasificación de giro para establecimientos comerciales de control especial. Clave:</w:t>
      </w:r>
      <w:r w:rsidR="00125693">
        <w:rPr>
          <w:rFonts w:ascii="Arial" w:hAnsi="Arial" w:cs="Arial"/>
          <w:sz w:val="24"/>
          <w:szCs w:val="24"/>
        </w:rPr>
        <w:t xml:space="preserve"> </w:t>
      </w:r>
      <w:r w:rsidR="006E6788" w:rsidRPr="00DC7F53">
        <w:rPr>
          <w:rFonts w:ascii="Arial" w:hAnsi="Arial" w:cs="Arial"/>
          <w:sz w:val="24"/>
          <w:szCs w:val="24"/>
        </w:rPr>
        <w:t>D.C.D.E.M.R.04.</w:t>
      </w:r>
      <w:r w:rsidR="000D3122" w:rsidRPr="00DC7F53">
        <w:rPr>
          <w:rFonts w:ascii="Arial" w:hAnsi="Arial" w:cs="Arial"/>
          <w:sz w:val="24"/>
          <w:szCs w:val="24"/>
        </w:rPr>
        <w:t>13</w:t>
      </w:r>
      <w:r w:rsidR="00125693">
        <w:rPr>
          <w:rFonts w:ascii="Arial" w:hAnsi="Arial" w:cs="Arial"/>
          <w:sz w:val="24"/>
          <w:szCs w:val="24"/>
        </w:rPr>
        <w:t>.</w:t>
      </w:r>
    </w:p>
    <w:p w14:paraId="6780B907" w14:textId="0E3A11EA" w:rsidR="007E6006" w:rsidRDefault="007E6006" w:rsidP="00AB7107">
      <w:pPr>
        <w:rPr>
          <w:rFonts w:ascii="Arial" w:hAnsi="Arial" w:cs="Arial"/>
          <w:b/>
          <w:bCs/>
          <w:sz w:val="28"/>
          <w:szCs w:val="28"/>
        </w:rPr>
      </w:pPr>
    </w:p>
    <w:p w14:paraId="5830B3E1" w14:textId="0A9C3DE2" w:rsidR="007E6006" w:rsidRDefault="007E6006">
      <w:pPr>
        <w:rPr>
          <w:rFonts w:ascii="Arial" w:hAnsi="Arial" w:cs="Arial"/>
          <w:b/>
          <w:bCs/>
          <w:sz w:val="28"/>
          <w:szCs w:val="28"/>
        </w:rPr>
      </w:pPr>
      <w:r>
        <w:rPr>
          <w:rFonts w:ascii="Arial" w:hAnsi="Arial" w:cs="Arial"/>
          <w:b/>
          <w:bCs/>
          <w:sz w:val="28"/>
          <w:szCs w:val="28"/>
        </w:rPr>
        <w:br w:type="page"/>
      </w:r>
    </w:p>
    <w:p w14:paraId="362F191D" w14:textId="1E254B8D" w:rsidR="007E6006" w:rsidRPr="00DC7F53" w:rsidRDefault="007E6006" w:rsidP="00DC7F53">
      <w:pPr>
        <w:jc w:val="both"/>
        <w:rPr>
          <w:rFonts w:ascii="Arial" w:hAnsi="Arial" w:cs="Arial"/>
          <w:sz w:val="24"/>
          <w:szCs w:val="24"/>
        </w:rPr>
      </w:pPr>
      <w:bookmarkStart w:id="18" w:name="_Toc122343249"/>
      <w:r w:rsidRPr="00DC7F53">
        <w:rPr>
          <w:rFonts w:ascii="Arial" w:hAnsi="Arial" w:cs="Arial"/>
          <w:sz w:val="24"/>
          <w:szCs w:val="24"/>
        </w:rPr>
        <w:lastRenderedPageBreak/>
        <w:t>Anexo 1</w:t>
      </w:r>
      <w:r w:rsidR="00140500" w:rsidRPr="00DC7F53">
        <w:rPr>
          <w:rFonts w:ascii="Arial" w:hAnsi="Arial" w:cs="Arial"/>
          <w:sz w:val="24"/>
          <w:szCs w:val="24"/>
        </w:rPr>
        <w:t>2</w:t>
      </w:r>
      <w:r w:rsidRPr="00DC7F53">
        <w:rPr>
          <w:rFonts w:ascii="Arial" w:hAnsi="Arial" w:cs="Arial"/>
          <w:sz w:val="24"/>
          <w:szCs w:val="24"/>
        </w:rPr>
        <w:t>. Dictamen de la comisión para trámite de anexo temporal para establecimientos comerciales de control especial. Clave: F.D.C.D.E.M.R.04.</w:t>
      </w:r>
      <w:bookmarkEnd w:id="18"/>
      <w:r w:rsidR="000D3122" w:rsidRPr="00DC7F53">
        <w:rPr>
          <w:rFonts w:ascii="Arial" w:hAnsi="Arial" w:cs="Arial"/>
          <w:sz w:val="24"/>
          <w:szCs w:val="24"/>
        </w:rPr>
        <w:t>14</w:t>
      </w:r>
      <w:r w:rsidR="00125693">
        <w:rPr>
          <w:rFonts w:ascii="Arial" w:hAnsi="Arial" w:cs="Arial"/>
          <w:sz w:val="24"/>
          <w:szCs w:val="24"/>
        </w:rPr>
        <w:t>.</w:t>
      </w:r>
    </w:p>
    <w:p w14:paraId="170540CE" w14:textId="44B6682F" w:rsidR="00F92D5D" w:rsidRPr="00DC7F53" w:rsidRDefault="00DC7F53" w:rsidP="00DC7F53">
      <w:pPr>
        <w:jc w:val="both"/>
        <w:rPr>
          <w:rFonts w:ascii="Arial" w:hAnsi="Arial" w:cs="Arial"/>
          <w:sz w:val="28"/>
          <w:szCs w:val="28"/>
        </w:rPr>
      </w:pPr>
      <w:r w:rsidRPr="00DC7F53">
        <w:rPr>
          <w:rFonts w:ascii="Arial" w:hAnsi="Arial" w:cs="Arial"/>
          <w:noProof/>
          <w:sz w:val="24"/>
          <w:szCs w:val="24"/>
        </w:rPr>
        <w:drawing>
          <wp:anchor distT="0" distB="0" distL="114300" distR="114300" simplePos="0" relativeHeight="251896320" behindDoc="0" locked="0" layoutInCell="1" allowOverlap="1" wp14:anchorId="4C4E3C04" wp14:editId="3AD0145A">
            <wp:simplePos x="0" y="0"/>
            <wp:positionH relativeFrom="margin">
              <wp:posOffset>314566</wp:posOffset>
            </wp:positionH>
            <wp:positionV relativeFrom="paragraph">
              <wp:posOffset>-34509</wp:posOffset>
            </wp:positionV>
            <wp:extent cx="4817110" cy="6218555"/>
            <wp:effectExtent l="0" t="0" r="2540" b="0"/>
            <wp:wrapSquare wrapText="bothSides"/>
            <wp:docPr id="458" name="Imagen 458"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n 458" descr="Texto, Carta&#10;&#10;Descripción generada automáticamente"/>
                    <pic:cNvPicPr/>
                  </pic:nvPicPr>
                  <pic:blipFill>
                    <a:blip r:embed="rId97">
                      <a:extLst>
                        <a:ext uri="{28A0092B-C50C-407E-A947-70E740481C1C}">
                          <a14:useLocalDpi xmlns:a14="http://schemas.microsoft.com/office/drawing/2010/main" val="0"/>
                        </a:ext>
                      </a:extLst>
                    </a:blip>
                    <a:stretch>
                      <a:fillRect/>
                    </a:stretch>
                  </pic:blipFill>
                  <pic:spPr>
                    <a:xfrm>
                      <a:off x="0" y="0"/>
                      <a:ext cx="4817110" cy="6218555"/>
                    </a:xfrm>
                    <a:prstGeom prst="rect">
                      <a:avLst/>
                    </a:prstGeom>
                  </pic:spPr>
                </pic:pic>
              </a:graphicData>
            </a:graphic>
            <wp14:sizeRelH relativeFrom="page">
              <wp14:pctWidth>0</wp14:pctWidth>
            </wp14:sizeRelH>
            <wp14:sizeRelV relativeFrom="page">
              <wp14:pctHeight>0</wp14:pctHeight>
            </wp14:sizeRelV>
          </wp:anchor>
        </w:drawing>
      </w:r>
    </w:p>
    <w:p w14:paraId="5F698160" w14:textId="2BEA2AFE" w:rsidR="00F92D5D" w:rsidRPr="00DC7F53" w:rsidRDefault="00F92D5D" w:rsidP="00DC7F53">
      <w:pPr>
        <w:jc w:val="both"/>
        <w:rPr>
          <w:rFonts w:ascii="Arial" w:hAnsi="Arial" w:cs="Arial"/>
          <w:sz w:val="28"/>
          <w:szCs w:val="28"/>
        </w:rPr>
      </w:pPr>
    </w:p>
    <w:p w14:paraId="0C3C10D4" w14:textId="775E4A96" w:rsidR="00F92D5D" w:rsidRPr="00DC7F53" w:rsidRDefault="00F92D5D" w:rsidP="00DC7F53">
      <w:pPr>
        <w:jc w:val="both"/>
        <w:rPr>
          <w:rFonts w:ascii="Arial" w:hAnsi="Arial" w:cs="Arial"/>
          <w:sz w:val="28"/>
          <w:szCs w:val="28"/>
        </w:rPr>
      </w:pPr>
    </w:p>
    <w:p w14:paraId="776057D2" w14:textId="461612E4" w:rsidR="00F92D5D" w:rsidRPr="00DC7F53" w:rsidRDefault="00F92D5D" w:rsidP="00DC7F53">
      <w:pPr>
        <w:jc w:val="both"/>
        <w:rPr>
          <w:rFonts w:ascii="Arial" w:hAnsi="Arial" w:cs="Arial"/>
          <w:sz w:val="28"/>
          <w:szCs w:val="28"/>
        </w:rPr>
      </w:pPr>
    </w:p>
    <w:p w14:paraId="57DF9B8E" w14:textId="385F718D" w:rsidR="00F92D5D" w:rsidRPr="00DC7F53" w:rsidRDefault="00F92D5D" w:rsidP="00DC7F53">
      <w:pPr>
        <w:jc w:val="both"/>
        <w:rPr>
          <w:rFonts w:ascii="Arial" w:hAnsi="Arial" w:cs="Arial"/>
          <w:sz w:val="28"/>
          <w:szCs w:val="28"/>
        </w:rPr>
      </w:pPr>
    </w:p>
    <w:p w14:paraId="4093F554" w14:textId="07377FD2" w:rsidR="00F92D5D" w:rsidRPr="00DC7F53" w:rsidRDefault="00F92D5D" w:rsidP="00DC7F53">
      <w:pPr>
        <w:jc w:val="both"/>
        <w:rPr>
          <w:rFonts w:ascii="Arial" w:hAnsi="Arial" w:cs="Arial"/>
          <w:sz w:val="28"/>
          <w:szCs w:val="28"/>
        </w:rPr>
      </w:pPr>
    </w:p>
    <w:p w14:paraId="772F48C4" w14:textId="6C079138" w:rsidR="00F92D5D" w:rsidRPr="00DC7F53" w:rsidRDefault="00F92D5D" w:rsidP="00DC7F53">
      <w:pPr>
        <w:jc w:val="both"/>
        <w:rPr>
          <w:rFonts w:ascii="Arial" w:hAnsi="Arial" w:cs="Arial"/>
          <w:sz w:val="28"/>
          <w:szCs w:val="28"/>
        </w:rPr>
      </w:pPr>
    </w:p>
    <w:p w14:paraId="795B01A8" w14:textId="335B9506" w:rsidR="00F92D5D" w:rsidRPr="00DC7F53" w:rsidRDefault="00F92D5D" w:rsidP="00DC7F53">
      <w:pPr>
        <w:jc w:val="both"/>
        <w:rPr>
          <w:rFonts w:ascii="Arial" w:hAnsi="Arial" w:cs="Arial"/>
          <w:sz w:val="28"/>
          <w:szCs w:val="28"/>
        </w:rPr>
      </w:pPr>
    </w:p>
    <w:p w14:paraId="5B70DEEB" w14:textId="1424D21D" w:rsidR="00F92D5D" w:rsidRPr="00DC7F53" w:rsidRDefault="00F92D5D" w:rsidP="00DC7F53">
      <w:pPr>
        <w:jc w:val="both"/>
        <w:rPr>
          <w:rFonts w:ascii="Arial" w:hAnsi="Arial" w:cs="Arial"/>
          <w:sz w:val="28"/>
          <w:szCs w:val="28"/>
        </w:rPr>
      </w:pPr>
    </w:p>
    <w:p w14:paraId="639D55DC" w14:textId="25F3C306" w:rsidR="00F92D5D" w:rsidRPr="00DC7F53" w:rsidRDefault="00F92D5D" w:rsidP="00DC7F53">
      <w:pPr>
        <w:jc w:val="both"/>
        <w:rPr>
          <w:rFonts w:ascii="Arial" w:hAnsi="Arial" w:cs="Arial"/>
          <w:sz w:val="28"/>
          <w:szCs w:val="28"/>
        </w:rPr>
      </w:pPr>
    </w:p>
    <w:p w14:paraId="138D7873" w14:textId="3552A141" w:rsidR="00F92D5D" w:rsidRPr="00DC7F53" w:rsidRDefault="00F92D5D" w:rsidP="00DC7F53">
      <w:pPr>
        <w:jc w:val="both"/>
        <w:rPr>
          <w:rFonts w:ascii="Arial" w:hAnsi="Arial" w:cs="Arial"/>
          <w:sz w:val="28"/>
          <w:szCs w:val="28"/>
        </w:rPr>
      </w:pPr>
    </w:p>
    <w:p w14:paraId="3E010D69" w14:textId="496C43F8" w:rsidR="00F92D5D" w:rsidRPr="00DC7F53" w:rsidRDefault="00F92D5D" w:rsidP="00DC7F53">
      <w:pPr>
        <w:jc w:val="both"/>
        <w:rPr>
          <w:rFonts w:ascii="Arial" w:hAnsi="Arial" w:cs="Arial"/>
          <w:sz w:val="28"/>
          <w:szCs w:val="28"/>
        </w:rPr>
      </w:pPr>
    </w:p>
    <w:p w14:paraId="59785E3A" w14:textId="79C3CECD" w:rsidR="00F92D5D" w:rsidRPr="00DC7F53" w:rsidRDefault="00F92D5D" w:rsidP="00DC7F53">
      <w:pPr>
        <w:jc w:val="both"/>
        <w:rPr>
          <w:rFonts w:ascii="Arial" w:hAnsi="Arial" w:cs="Arial"/>
          <w:sz w:val="28"/>
          <w:szCs w:val="28"/>
        </w:rPr>
      </w:pPr>
    </w:p>
    <w:p w14:paraId="67E198B7" w14:textId="54AC8344" w:rsidR="00F92D5D" w:rsidRPr="00DC7F53" w:rsidRDefault="00F92D5D" w:rsidP="00DC7F53">
      <w:pPr>
        <w:jc w:val="both"/>
        <w:rPr>
          <w:rFonts w:ascii="Arial" w:hAnsi="Arial" w:cs="Arial"/>
          <w:sz w:val="28"/>
          <w:szCs w:val="28"/>
        </w:rPr>
      </w:pPr>
    </w:p>
    <w:p w14:paraId="793498EC" w14:textId="71DB920A" w:rsidR="00F92D5D" w:rsidRPr="00DC7F53" w:rsidRDefault="00F92D5D" w:rsidP="00DC7F53">
      <w:pPr>
        <w:jc w:val="both"/>
        <w:rPr>
          <w:rFonts w:ascii="Arial" w:hAnsi="Arial" w:cs="Arial"/>
          <w:sz w:val="28"/>
          <w:szCs w:val="28"/>
        </w:rPr>
      </w:pPr>
    </w:p>
    <w:p w14:paraId="0F7E70AA" w14:textId="00B4D3F2" w:rsidR="00F92D5D" w:rsidRPr="00DC7F53" w:rsidRDefault="00F92D5D" w:rsidP="00DC7F53">
      <w:pPr>
        <w:jc w:val="both"/>
        <w:rPr>
          <w:rFonts w:ascii="Arial" w:hAnsi="Arial" w:cs="Arial"/>
          <w:sz w:val="28"/>
          <w:szCs w:val="28"/>
        </w:rPr>
      </w:pPr>
    </w:p>
    <w:p w14:paraId="3433A882" w14:textId="3CD4428B" w:rsidR="00F92D5D" w:rsidRPr="00DC7F53" w:rsidRDefault="00F92D5D" w:rsidP="00DC7F53">
      <w:pPr>
        <w:jc w:val="both"/>
        <w:rPr>
          <w:rFonts w:ascii="Arial" w:hAnsi="Arial" w:cs="Arial"/>
          <w:sz w:val="28"/>
          <w:szCs w:val="28"/>
        </w:rPr>
      </w:pPr>
    </w:p>
    <w:p w14:paraId="3609A022" w14:textId="2A50FB0A" w:rsidR="00F92D5D" w:rsidRPr="00DC7F53" w:rsidRDefault="00F92D5D" w:rsidP="00DC7F53">
      <w:pPr>
        <w:jc w:val="both"/>
        <w:rPr>
          <w:rFonts w:ascii="Arial" w:hAnsi="Arial" w:cs="Arial"/>
          <w:sz w:val="28"/>
          <w:szCs w:val="28"/>
        </w:rPr>
      </w:pPr>
    </w:p>
    <w:p w14:paraId="7FBB7B6E" w14:textId="567B3221" w:rsidR="00F92D5D" w:rsidRPr="00DC7F53" w:rsidRDefault="00F92D5D" w:rsidP="00DC7F53">
      <w:pPr>
        <w:jc w:val="both"/>
        <w:rPr>
          <w:rFonts w:ascii="Arial" w:hAnsi="Arial" w:cs="Arial"/>
          <w:sz w:val="28"/>
          <w:szCs w:val="28"/>
        </w:rPr>
      </w:pPr>
    </w:p>
    <w:p w14:paraId="1879D6CF" w14:textId="5C615C78" w:rsidR="00F92D5D" w:rsidRPr="00DC7F53" w:rsidRDefault="00F92D5D" w:rsidP="00DC7F53">
      <w:pPr>
        <w:jc w:val="both"/>
        <w:rPr>
          <w:rFonts w:ascii="Arial" w:hAnsi="Arial" w:cs="Arial"/>
          <w:sz w:val="24"/>
          <w:szCs w:val="24"/>
        </w:rPr>
      </w:pPr>
      <w:r w:rsidRPr="00DC7F53">
        <w:rPr>
          <w:rFonts w:ascii="Arial" w:hAnsi="Arial" w:cs="Arial"/>
          <w:sz w:val="24"/>
          <w:szCs w:val="24"/>
        </w:rPr>
        <w:lastRenderedPageBreak/>
        <w:t>Anexo 1</w:t>
      </w:r>
      <w:r w:rsidR="00140500" w:rsidRPr="00DC7F53">
        <w:rPr>
          <w:rFonts w:ascii="Arial" w:hAnsi="Arial" w:cs="Arial"/>
          <w:sz w:val="24"/>
          <w:szCs w:val="24"/>
        </w:rPr>
        <w:t>2</w:t>
      </w:r>
      <w:r w:rsidRPr="00DC7F53">
        <w:rPr>
          <w:rFonts w:ascii="Arial" w:hAnsi="Arial" w:cs="Arial"/>
          <w:sz w:val="24"/>
          <w:szCs w:val="24"/>
        </w:rPr>
        <w:t>. Dictamen de la comisión para trámite de anexo temporal para establecimientos comerciales de control especial. Clave: F.D.C.D.E.M.R.04.1</w:t>
      </w:r>
      <w:r w:rsidR="000D3122" w:rsidRPr="00DC7F53">
        <w:rPr>
          <w:rFonts w:ascii="Arial" w:hAnsi="Arial" w:cs="Arial"/>
          <w:sz w:val="24"/>
          <w:szCs w:val="24"/>
        </w:rPr>
        <w:t>4</w:t>
      </w:r>
      <w:r w:rsidR="00125693">
        <w:rPr>
          <w:rFonts w:ascii="Arial" w:hAnsi="Arial" w:cs="Arial"/>
          <w:sz w:val="24"/>
          <w:szCs w:val="24"/>
        </w:rPr>
        <w:t>.</w:t>
      </w:r>
    </w:p>
    <w:p w14:paraId="4F3F0FE7" w14:textId="2778147B" w:rsidR="00F92D5D" w:rsidRPr="00DC7F53" w:rsidRDefault="00F92D5D" w:rsidP="00DC7F53">
      <w:pPr>
        <w:jc w:val="both"/>
        <w:rPr>
          <w:rFonts w:ascii="Arial" w:hAnsi="Arial" w:cs="Arial"/>
          <w:sz w:val="28"/>
          <w:szCs w:val="28"/>
        </w:rPr>
      </w:pPr>
    </w:p>
    <w:p w14:paraId="4DF6A5E3" w14:textId="20B89BCB" w:rsidR="00F92D5D" w:rsidRPr="00DC7F53" w:rsidRDefault="00F92D5D" w:rsidP="00DC7F53">
      <w:pPr>
        <w:jc w:val="both"/>
        <w:rPr>
          <w:rFonts w:ascii="Arial" w:hAnsi="Arial" w:cs="Arial"/>
          <w:sz w:val="28"/>
          <w:szCs w:val="28"/>
        </w:rPr>
      </w:pPr>
    </w:p>
    <w:p w14:paraId="653D8A2B" w14:textId="04EA8225" w:rsidR="00F92D5D" w:rsidRPr="00DC7F53" w:rsidRDefault="00F92D5D" w:rsidP="00DC7F53">
      <w:pPr>
        <w:jc w:val="both"/>
        <w:rPr>
          <w:rFonts w:ascii="Arial" w:hAnsi="Arial" w:cs="Arial"/>
          <w:sz w:val="28"/>
          <w:szCs w:val="28"/>
        </w:rPr>
      </w:pPr>
    </w:p>
    <w:p w14:paraId="338F75D9" w14:textId="435D2DD4" w:rsidR="00F92D5D" w:rsidRPr="00DC7F53" w:rsidRDefault="00F92D5D" w:rsidP="00DC7F53">
      <w:pPr>
        <w:jc w:val="both"/>
        <w:rPr>
          <w:rFonts w:ascii="Arial" w:hAnsi="Arial" w:cs="Arial"/>
          <w:sz w:val="28"/>
          <w:szCs w:val="28"/>
        </w:rPr>
      </w:pPr>
    </w:p>
    <w:p w14:paraId="68B40869" w14:textId="2B5B5B45" w:rsidR="00F92D5D" w:rsidRPr="00DC7F53" w:rsidRDefault="00F92D5D" w:rsidP="00DC7F53">
      <w:pPr>
        <w:jc w:val="both"/>
        <w:rPr>
          <w:rFonts w:ascii="Arial" w:hAnsi="Arial" w:cs="Arial"/>
          <w:sz w:val="28"/>
          <w:szCs w:val="28"/>
        </w:rPr>
      </w:pPr>
    </w:p>
    <w:p w14:paraId="081F0114" w14:textId="6083839D" w:rsidR="00F92D5D" w:rsidRPr="00DC7F53" w:rsidRDefault="00DC7F53" w:rsidP="00DC7F53">
      <w:pPr>
        <w:jc w:val="both"/>
        <w:rPr>
          <w:rFonts w:ascii="Arial" w:hAnsi="Arial" w:cs="Arial"/>
          <w:sz w:val="28"/>
          <w:szCs w:val="28"/>
        </w:rPr>
      </w:pPr>
      <w:r w:rsidRPr="00DC7F53">
        <w:rPr>
          <w:rFonts w:ascii="Arial" w:hAnsi="Arial" w:cs="Arial"/>
          <w:noProof/>
          <w:sz w:val="24"/>
          <w:szCs w:val="24"/>
        </w:rPr>
        <w:drawing>
          <wp:anchor distT="0" distB="0" distL="114300" distR="114300" simplePos="0" relativeHeight="251898368" behindDoc="0" locked="0" layoutInCell="1" allowOverlap="1" wp14:anchorId="355D7C60" wp14:editId="4CE09807">
            <wp:simplePos x="0" y="0"/>
            <wp:positionH relativeFrom="margin">
              <wp:posOffset>290786</wp:posOffset>
            </wp:positionH>
            <wp:positionV relativeFrom="paragraph">
              <wp:posOffset>-1561312</wp:posOffset>
            </wp:positionV>
            <wp:extent cx="4729480" cy="6127750"/>
            <wp:effectExtent l="0" t="0" r="0" b="6350"/>
            <wp:wrapSquare wrapText="bothSides"/>
            <wp:docPr id="459" name="Imagen 459"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Imagen 459" descr="Texto, Carta&#10;&#10;Descripción generada automáticamente"/>
                    <pic:cNvPicPr/>
                  </pic:nvPicPr>
                  <pic:blipFill>
                    <a:blip r:embed="rId98">
                      <a:extLst>
                        <a:ext uri="{28A0092B-C50C-407E-A947-70E740481C1C}">
                          <a14:useLocalDpi xmlns:a14="http://schemas.microsoft.com/office/drawing/2010/main" val="0"/>
                        </a:ext>
                      </a:extLst>
                    </a:blip>
                    <a:stretch>
                      <a:fillRect/>
                    </a:stretch>
                  </pic:blipFill>
                  <pic:spPr>
                    <a:xfrm>
                      <a:off x="0" y="0"/>
                      <a:ext cx="4729480" cy="6127750"/>
                    </a:xfrm>
                    <a:prstGeom prst="rect">
                      <a:avLst/>
                    </a:prstGeom>
                  </pic:spPr>
                </pic:pic>
              </a:graphicData>
            </a:graphic>
            <wp14:sizeRelH relativeFrom="page">
              <wp14:pctWidth>0</wp14:pctWidth>
            </wp14:sizeRelH>
            <wp14:sizeRelV relativeFrom="page">
              <wp14:pctHeight>0</wp14:pctHeight>
            </wp14:sizeRelV>
          </wp:anchor>
        </w:drawing>
      </w:r>
    </w:p>
    <w:p w14:paraId="47385F60" w14:textId="24828EF9" w:rsidR="00F92D5D" w:rsidRPr="00DC7F53" w:rsidRDefault="00F92D5D" w:rsidP="00DC7F53">
      <w:pPr>
        <w:jc w:val="both"/>
        <w:rPr>
          <w:rFonts w:ascii="Arial" w:hAnsi="Arial" w:cs="Arial"/>
          <w:sz w:val="28"/>
          <w:szCs w:val="28"/>
        </w:rPr>
      </w:pPr>
    </w:p>
    <w:p w14:paraId="6B90E7AC" w14:textId="2A2D9F27" w:rsidR="00F92D5D" w:rsidRPr="00DC7F53" w:rsidRDefault="00F92D5D" w:rsidP="00DC7F53">
      <w:pPr>
        <w:jc w:val="both"/>
        <w:rPr>
          <w:rFonts w:ascii="Arial" w:hAnsi="Arial" w:cs="Arial"/>
          <w:sz w:val="28"/>
          <w:szCs w:val="28"/>
        </w:rPr>
      </w:pPr>
    </w:p>
    <w:p w14:paraId="00F1AA46" w14:textId="521DEF88" w:rsidR="00F92D5D" w:rsidRPr="00DC7F53" w:rsidRDefault="00F92D5D" w:rsidP="00DC7F53">
      <w:pPr>
        <w:jc w:val="both"/>
        <w:rPr>
          <w:rFonts w:ascii="Arial" w:hAnsi="Arial" w:cs="Arial"/>
          <w:sz w:val="28"/>
          <w:szCs w:val="28"/>
        </w:rPr>
      </w:pPr>
    </w:p>
    <w:p w14:paraId="617B25C6" w14:textId="3AD4C3BC" w:rsidR="00F92D5D" w:rsidRPr="00DC7F53" w:rsidRDefault="00F92D5D" w:rsidP="00DC7F53">
      <w:pPr>
        <w:jc w:val="both"/>
        <w:rPr>
          <w:rFonts w:ascii="Arial" w:hAnsi="Arial" w:cs="Arial"/>
          <w:sz w:val="28"/>
          <w:szCs w:val="28"/>
        </w:rPr>
      </w:pPr>
    </w:p>
    <w:p w14:paraId="590DED38" w14:textId="065263C6" w:rsidR="00F92D5D" w:rsidRPr="00DC7F53" w:rsidRDefault="00F92D5D" w:rsidP="00DC7F53">
      <w:pPr>
        <w:jc w:val="both"/>
        <w:rPr>
          <w:rFonts w:ascii="Arial" w:hAnsi="Arial" w:cs="Arial"/>
          <w:sz w:val="28"/>
          <w:szCs w:val="28"/>
        </w:rPr>
      </w:pPr>
    </w:p>
    <w:p w14:paraId="21CA6205" w14:textId="6C1F3168" w:rsidR="00F92D5D" w:rsidRPr="00DC7F53" w:rsidRDefault="00F92D5D" w:rsidP="00DC7F53">
      <w:pPr>
        <w:jc w:val="both"/>
        <w:rPr>
          <w:rFonts w:ascii="Arial" w:hAnsi="Arial" w:cs="Arial"/>
          <w:sz w:val="28"/>
          <w:szCs w:val="28"/>
        </w:rPr>
      </w:pPr>
    </w:p>
    <w:p w14:paraId="03B74996" w14:textId="298EBB10" w:rsidR="00F92D5D" w:rsidRPr="00DC7F53" w:rsidRDefault="00F92D5D" w:rsidP="00DC7F53">
      <w:pPr>
        <w:jc w:val="both"/>
        <w:rPr>
          <w:rFonts w:ascii="Arial" w:hAnsi="Arial" w:cs="Arial"/>
          <w:sz w:val="28"/>
          <w:szCs w:val="28"/>
        </w:rPr>
      </w:pPr>
    </w:p>
    <w:p w14:paraId="63AB17CC" w14:textId="35BCD5C9" w:rsidR="00F92D5D" w:rsidRPr="00DC7F53" w:rsidRDefault="00F92D5D" w:rsidP="00DC7F53">
      <w:pPr>
        <w:jc w:val="both"/>
        <w:rPr>
          <w:rFonts w:ascii="Arial" w:hAnsi="Arial" w:cs="Arial"/>
          <w:sz w:val="28"/>
          <w:szCs w:val="28"/>
        </w:rPr>
      </w:pPr>
    </w:p>
    <w:p w14:paraId="28625058" w14:textId="5EB10F04" w:rsidR="00F92D5D" w:rsidRPr="00DC7F53" w:rsidRDefault="00F92D5D" w:rsidP="00DC7F53">
      <w:pPr>
        <w:jc w:val="both"/>
        <w:rPr>
          <w:rFonts w:ascii="Arial" w:hAnsi="Arial" w:cs="Arial"/>
          <w:sz w:val="28"/>
          <w:szCs w:val="28"/>
        </w:rPr>
      </w:pPr>
    </w:p>
    <w:p w14:paraId="4999FE7E" w14:textId="22D7ED6F" w:rsidR="00F92D5D" w:rsidRPr="00DC7F53" w:rsidRDefault="00F92D5D" w:rsidP="00DC7F53">
      <w:pPr>
        <w:jc w:val="both"/>
        <w:rPr>
          <w:rFonts w:ascii="Arial" w:hAnsi="Arial" w:cs="Arial"/>
          <w:sz w:val="28"/>
          <w:szCs w:val="28"/>
        </w:rPr>
      </w:pPr>
    </w:p>
    <w:p w14:paraId="62CE06DE" w14:textId="14EA57E1" w:rsidR="00F92D5D" w:rsidRPr="00DC7F53" w:rsidRDefault="00F92D5D" w:rsidP="00DC7F53">
      <w:pPr>
        <w:jc w:val="both"/>
        <w:rPr>
          <w:rFonts w:ascii="Arial" w:hAnsi="Arial" w:cs="Arial"/>
          <w:sz w:val="28"/>
          <w:szCs w:val="28"/>
        </w:rPr>
      </w:pPr>
    </w:p>
    <w:p w14:paraId="7D3A156C" w14:textId="3854C366" w:rsidR="00F92D5D" w:rsidRPr="00DC7F53" w:rsidRDefault="00F92D5D" w:rsidP="00DC7F53">
      <w:pPr>
        <w:jc w:val="both"/>
        <w:rPr>
          <w:rFonts w:ascii="Arial" w:hAnsi="Arial" w:cs="Arial"/>
          <w:sz w:val="28"/>
          <w:szCs w:val="28"/>
        </w:rPr>
      </w:pPr>
    </w:p>
    <w:p w14:paraId="26D900F0" w14:textId="6E05CBB4" w:rsidR="00F92D5D" w:rsidRPr="00DC7F53" w:rsidRDefault="00F92D5D" w:rsidP="00DC7F53">
      <w:pPr>
        <w:jc w:val="both"/>
        <w:rPr>
          <w:rFonts w:ascii="Arial" w:hAnsi="Arial" w:cs="Arial"/>
          <w:sz w:val="28"/>
          <w:szCs w:val="28"/>
        </w:rPr>
      </w:pPr>
    </w:p>
    <w:p w14:paraId="7F33848E" w14:textId="0120A4DD" w:rsidR="00F92D5D" w:rsidRPr="00DC7F53" w:rsidRDefault="00F92D5D" w:rsidP="00DC7F53">
      <w:pPr>
        <w:jc w:val="both"/>
        <w:rPr>
          <w:rFonts w:ascii="Arial" w:hAnsi="Arial" w:cs="Arial"/>
          <w:sz w:val="24"/>
          <w:szCs w:val="24"/>
        </w:rPr>
      </w:pPr>
      <w:r w:rsidRPr="00DC7F53">
        <w:rPr>
          <w:rFonts w:ascii="Arial" w:hAnsi="Arial" w:cs="Arial"/>
          <w:sz w:val="24"/>
          <w:szCs w:val="24"/>
        </w:rPr>
        <w:lastRenderedPageBreak/>
        <w:t>Anexo 1</w:t>
      </w:r>
      <w:r w:rsidR="00140500" w:rsidRPr="00DC7F53">
        <w:rPr>
          <w:rFonts w:ascii="Arial" w:hAnsi="Arial" w:cs="Arial"/>
          <w:sz w:val="24"/>
          <w:szCs w:val="24"/>
        </w:rPr>
        <w:t>2</w:t>
      </w:r>
      <w:r w:rsidRPr="00DC7F53">
        <w:rPr>
          <w:rFonts w:ascii="Arial" w:hAnsi="Arial" w:cs="Arial"/>
          <w:sz w:val="24"/>
          <w:szCs w:val="24"/>
        </w:rPr>
        <w:t>. Dictamen de la comisión para trámite de anexo temporal para establecimientos comerciales de control especial. Clave: F.D.C.D.E.M.R.04.1</w:t>
      </w:r>
      <w:r w:rsidR="000D3122" w:rsidRPr="00DC7F53">
        <w:rPr>
          <w:rFonts w:ascii="Arial" w:hAnsi="Arial" w:cs="Arial"/>
          <w:sz w:val="24"/>
          <w:szCs w:val="24"/>
        </w:rPr>
        <w:t>4</w:t>
      </w:r>
      <w:r w:rsidR="00125693">
        <w:rPr>
          <w:rFonts w:ascii="Arial" w:hAnsi="Arial" w:cs="Arial"/>
          <w:sz w:val="24"/>
          <w:szCs w:val="24"/>
        </w:rPr>
        <w:t>.</w:t>
      </w:r>
    </w:p>
    <w:p w14:paraId="6F64B465" w14:textId="2580FD56" w:rsidR="00F92D5D" w:rsidRPr="00DC7F53" w:rsidRDefault="00F92D5D" w:rsidP="00DC7F53">
      <w:pPr>
        <w:jc w:val="both"/>
        <w:rPr>
          <w:rFonts w:ascii="Arial" w:hAnsi="Arial" w:cs="Arial"/>
          <w:sz w:val="28"/>
          <w:szCs w:val="28"/>
        </w:rPr>
      </w:pPr>
    </w:p>
    <w:p w14:paraId="3A356A49" w14:textId="423E3FB0" w:rsidR="00F92D5D" w:rsidRPr="00DC7F53" w:rsidRDefault="00F92D5D" w:rsidP="00DC7F53">
      <w:pPr>
        <w:jc w:val="both"/>
        <w:rPr>
          <w:rFonts w:ascii="Arial" w:hAnsi="Arial" w:cs="Arial"/>
          <w:sz w:val="28"/>
          <w:szCs w:val="28"/>
        </w:rPr>
      </w:pPr>
    </w:p>
    <w:p w14:paraId="3537C839" w14:textId="3808FE89" w:rsidR="00F92D5D" w:rsidRPr="00DC7F53" w:rsidRDefault="00F92D5D" w:rsidP="00DC7F53">
      <w:pPr>
        <w:jc w:val="both"/>
        <w:rPr>
          <w:rFonts w:ascii="Arial" w:hAnsi="Arial" w:cs="Arial"/>
          <w:sz w:val="28"/>
          <w:szCs w:val="28"/>
        </w:rPr>
      </w:pPr>
    </w:p>
    <w:p w14:paraId="4C19A0B7" w14:textId="0E37693F" w:rsidR="00F92D5D" w:rsidRPr="00DC7F53" w:rsidRDefault="00F92D5D" w:rsidP="00DC7F53">
      <w:pPr>
        <w:jc w:val="both"/>
        <w:rPr>
          <w:rFonts w:ascii="Arial" w:hAnsi="Arial" w:cs="Arial"/>
          <w:sz w:val="28"/>
          <w:szCs w:val="28"/>
        </w:rPr>
      </w:pPr>
    </w:p>
    <w:p w14:paraId="7ECD446A" w14:textId="44738242" w:rsidR="00F92D5D" w:rsidRPr="00DC7F53" w:rsidRDefault="00F92D5D" w:rsidP="00DC7F53">
      <w:pPr>
        <w:jc w:val="both"/>
        <w:rPr>
          <w:rFonts w:ascii="Arial" w:hAnsi="Arial" w:cs="Arial"/>
          <w:sz w:val="28"/>
          <w:szCs w:val="28"/>
        </w:rPr>
      </w:pPr>
    </w:p>
    <w:p w14:paraId="1E58E888" w14:textId="6520180D" w:rsidR="00F92D5D" w:rsidRPr="00DC7F53" w:rsidRDefault="00F92D5D" w:rsidP="00DC7F53">
      <w:pPr>
        <w:jc w:val="both"/>
        <w:rPr>
          <w:rFonts w:ascii="Arial" w:hAnsi="Arial" w:cs="Arial"/>
          <w:sz w:val="28"/>
          <w:szCs w:val="28"/>
        </w:rPr>
      </w:pPr>
    </w:p>
    <w:p w14:paraId="1B478C95" w14:textId="22E8EC26" w:rsidR="00F92D5D" w:rsidRPr="00DC7F53" w:rsidRDefault="00F92D5D" w:rsidP="00DC7F53">
      <w:pPr>
        <w:jc w:val="both"/>
        <w:rPr>
          <w:rFonts w:ascii="Arial" w:hAnsi="Arial" w:cs="Arial"/>
          <w:sz w:val="28"/>
          <w:szCs w:val="28"/>
        </w:rPr>
      </w:pPr>
    </w:p>
    <w:p w14:paraId="5CB8343C" w14:textId="21B8D81C" w:rsidR="00F92D5D" w:rsidRPr="00DC7F53" w:rsidRDefault="00F92D5D" w:rsidP="00DC7F53">
      <w:pPr>
        <w:jc w:val="both"/>
        <w:rPr>
          <w:rFonts w:ascii="Arial" w:hAnsi="Arial" w:cs="Arial"/>
          <w:sz w:val="28"/>
          <w:szCs w:val="28"/>
        </w:rPr>
      </w:pPr>
    </w:p>
    <w:p w14:paraId="4B477CBE" w14:textId="2D584108" w:rsidR="00F92D5D" w:rsidRPr="00DC7F53" w:rsidRDefault="00F92D5D" w:rsidP="00DC7F53">
      <w:pPr>
        <w:jc w:val="both"/>
        <w:rPr>
          <w:rFonts w:ascii="Arial" w:hAnsi="Arial" w:cs="Arial"/>
          <w:sz w:val="28"/>
          <w:szCs w:val="28"/>
        </w:rPr>
      </w:pPr>
    </w:p>
    <w:p w14:paraId="02004AD7" w14:textId="5580D5BB" w:rsidR="00F92D5D" w:rsidRPr="00DC7F53" w:rsidRDefault="00DC7F53" w:rsidP="00DC7F53">
      <w:pPr>
        <w:jc w:val="both"/>
        <w:rPr>
          <w:rFonts w:ascii="Arial" w:hAnsi="Arial" w:cs="Arial"/>
          <w:sz w:val="28"/>
          <w:szCs w:val="28"/>
        </w:rPr>
      </w:pPr>
      <w:r w:rsidRPr="00BD3D70">
        <w:rPr>
          <w:rFonts w:ascii="Arial" w:hAnsi="Arial" w:cs="Arial"/>
          <w:b/>
          <w:bCs/>
          <w:noProof/>
          <w:sz w:val="24"/>
          <w:szCs w:val="24"/>
        </w:rPr>
        <w:drawing>
          <wp:anchor distT="0" distB="0" distL="114300" distR="114300" simplePos="0" relativeHeight="251900416" behindDoc="0" locked="0" layoutInCell="1" allowOverlap="1" wp14:anchorId="2CEB476F" wp14:editId="435C3AA1">
            <wp:simplePos x="0" y="0"/>
            <wp:positionH relativeFrom="margin">
              <wp:posOffset>244826</wp:posOffset>
            </wp:positionH>
            <wp:positionV relativeFrom="paragraph">
              <wp:posOffset>-2909636</wp:posOffset>
            </wp:positionV>
            <wp:extent cx="4834890" cy="6193790"/>
            <wp:effectExtent l="0" t="0" r="3810" b="0"/>
            <wp:wrapSquare wrapText="bothSides"/>
            <wp:docPr id="460" name="Imagen 46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n 460" descr="Texto&#10;&#10;Descripción generada automáticamente"/>
                    <pic:cNvPicPr/>
                  </pic:nvPicPr>
                  <pic:blipFill rotWithShape="1">
                    <a:blip r:embed="rId99">
                      <a:extLst>
                        <a:ext uri="{28A0092B-C50C-407E-A947-70E740481C1C}">
                          <a14:useLocalDpi xmlns:a14="http://schemas.microsoft.com/office/drawing/2010/main" val="0"/>
                        </a:ext>
                      </a:extLst>
                    </a:blip>
                    <a:srcRect t="1085"/>
                    <a:stretch/>
                  </pic:blipFill>
                  <pic:spPr bwMode="auto">
                    <a:xfrm>
                      <a:off x="0" y="0"/>
                      <a:ext cx="4834890" cy="6193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C2AF5C" w14:textId="795F03ED" w:rsidR="00F92D5D" w:rsidRPr="00DC7F53" w:rsidRDefault="00F92D5D" w:rsidP="00DC7F53">
      <w:pPr>
        <w:jc w:val="both"/>
        <w:rPr>
          <w:rFonts w:ascii="Arial" w:hAnsi="Arial" w:cs="Arial"/>
          <w:sz w:val="28"/>
          <w:szCs w:val="28"/>
        </w:rPr>
      </w:pPr>
    </w:p>
    <w:p w14:paraId="7B3605DA" w14:textId="45E5767D" w:rsidR="00F92D5D" w:rsidRPr="00DC7F53" w:rsidRDefault="00F92D5D" w:rsidP="00DC7F53">
      <w:pPr>
        <w:jc w:val="both"/>
        <w:rPr>
          <w:rFonts w:ascii="Arial" w:hAnsi="Arial" w:cs="Arial"/>
          <w:sz w:val="28"/>
          <w:szCs w:val="28"/>
        </w:rPr>
      </w:pPr>
    </w:p>
    <w:p w14:paraId="18C36E53" w14:textId="6505013C" w:rsidR="00F92D5D" w:rsidRPr="00DC7F53" w:rsidRDefault="00F92D5D" w:rsidP="00DC7F53">
      <w:pPr>
        <w:jc w:val="both"/>
        <w:rPr>
          <w:rFonts w:ascii="Arial" w:hAnsi="Arial" w:cs="Arial"/>
          <w:sz w:val="28"/>
          <w:szCs w:val="28"/>
        </w:rPr>
      </w:pPr>
    </w:p>
    <w:p w14:paraId="7AC99F87" w14:textId="17956DCA" w:rsidR="00F92D5D" w:rsidRPr="00DC7F53" w:rsidRDefault="00F92D5D" w:rsidP="00DC7F53">
      <w:pPr>
        <w:jc w:val="both"/>
        <w:rPr>
          <w:rFonts w:ascii="Arial" w:hAnsi="Arial" w:cs="Arial"/>
          <w:sz w:val="28"/>
          <w:szCs w:val="28"/>
        </w:rPr>
      </w:pPr>
    </w:p>
    <w:p w14:paraId="4698FFB5" w14:textId="7696A4E8" w:rsidR="00F92D5D" w:rsidRPr="00DC7F53" w:rsidRDefault="00F92D5D" w:rsidP="00DC7F53">
      <w:pPr>
        <w:jc w:val="both"/>
        <w:rPr>
          <w:rFonts w:ascii="Arial" w:hAnsi="Arial" w:cs="Arial"/>
          <w:sz w:val="28"/>
          <w:szCs w:val="28"/>
        </w:rPr>
      </w:pPr>
    </w:p>
    <w:p w14:paraId="0C41568A" w14:textId="37AFDFC2" w:rsidR="00F92D5D" w:rsidRPr="00DC7F53" w:rsidRDefault="00F92D5D" w:rsidP="00DC7F53">
      <w:pPr>
        <w:jc w:val="both"/>
        <w:rPr>
          <w:rFonts w:ascii="Arial" w:hAnsi="Arial" w:cs="Arial"/>
          <w:sz w:val="28"/>
          <w:szCs w:val="28"/>
        </w:rPr>
      </w:pPr>
    </w:p>
    <w:p w14:paraId="70D6B0F2" w14:textId="774F1AA3" w:rsidR="00F92D5D" w:rsidRPr="00DC7F53" w:rsidRDefault="00F92D5D" w:rsidP="00DC7F53">
      <w:pPr>
        <w:jc w:val="both"/>
        <w:rPr>
          <w:rFonts w:ascii="Arial" w:hAnsi="Arial" w:cs="Arial"/>
          <w:sz w:val="28"/>
          <w:szCs w:val="28"/>
        </w:rPr>
      </w:pPr>
    </w:p>
    <w:p w14:paraId="30BDE09E" w14:textId="7F5EDB8C" w:rsidR="00F92D5D" w:rsidRPr="00DC7F53" w:rsidRDefault="00F92D5D" w:rsidP="00DC7F53">
      <w:pPr>
        <w:jc w:val="both"/>
        <w:rPr>
          <w:rFonts w:ascii="Arial" w:hAnsi="Arial" w:cs="Arial"/>
          <w:sz w:val="28"/>
          <w:szCs w:val="28"/>
        </w:rPr>
      </w:pPr>
    </w:p>
    <w:p w14:paraId="75197501" w14:textId="6CAA9DF9" w:rsidR="00F92D5D" w:rsidRPr="00DC7F53" w:rsidRDefault="00F92D5D" w:rsidP="00DC7F53">
      <w:pPr>
        <w:jc w:val="both"/>
        <w:rPr>
          <w:rFonts w:ascii="Arial" w:hAnsi="Arial" w:cs="Arial"/>
          <w:sz w:val="28"/>
          <w:szCs w:val="28"/>
        </w:rPr>
      </w:pPr>
    </w:p>
    <w:p w14:paraId="07FDD591" w14:textId="7D4E3063" w:rsidR="005A1011" w:rsidRPr="00391327" w:rsidRDefault="00125693" w:rsidP="00DE6777">
      <w:pPr>
        <w:pStyle w:val="Ttulo1"/>
        <w:rPr>
          <w:rFonts w:ascii="Arial" w:hAnsi="Arial" w:cs="Arial"/>
          <w:b/>
          <w:bCs/>
          <w:color w:val="auto"/>
          <w:sz w:val="24"/>
          <w:szCs w:val="24"/>
        </w:rPr>
      </w:pPr>
      <w:bookmarkStart w:id="19" w:name="_Toc122427472"/>
      <w:r w:rsidRPr="00391327">
        <w:rPr>
          <w:rFonts w:ascii="Arial" w:hAnsi="Arial" w:cs="Arial"/>
          <w:b/>
          <w:bCs/>
          <w:color w:val="auto"/>
          <w:sz w:val="24"/>
          <w:szCs w:val="24"/>
        </w:rPr>
        <w:lastRenderedPageBreak/>
        <w:t>DIRECTORIO</w:t>
      </w:r>
      <w:bookmarkEnd w:id="19"/>
    </w:p>
    <w:p w14:paraId="18DECE94" w14:textId="77777777" w:rsidR="00110A69" w:rsidRPr="00391327" w:rsidRDefault="00110A69" w:rsidP="00085FF2">
      <w:pPr>
        <w:spacing w:line="360" w:lineRule="auto"/>
        <w:rPr>
          <w:rFonts w:ascii="Arial" w:hAnsi="Arial" w:cs="Arial"/>
        </w:rPr>
      </w:pPr>
    </w:p>
    <w:p w14:paraId="30CA8B1D" w14:textId="24455274" w:rsidR="00085FF2" w:rsidRPr="00391327" w:rsidRDefault="005B4E21" w:rsidP="00DC7F53">
      <w:pPr>
        <w:spacing w:line="276" w:lineRule="auto"/>
        <w:rPr>
          <w:rFonts w:ascii="Arial" w:hAnsi="Arial" w:cs="Arial"/>
          <w:b/>
        </w:rPr>
      </w:pPr>
      <w:r w:rsidRPr="00391327">
        <w:rPr>
          <w:rFonts w:ascii="Arial" w:hAnsi="Arial" w:cs="Arial"/>
          <w:b/>
        </w:rPr>
        <w:t xml:space="preserve">C. Irasema </w:t>
      </w:r>
      <w:r>
        <w:rPr>
          <w:rFonts w:ascii="Arial" w:hAnsi="Arial" w:cs="Arial"/>
          <w:b/>
        </w:rPr>
        <w:t>A</w:t>
      </w:r>
      <w:r w:rsidRPr="00391327">
        <w:rPr>
          <w:rFonts w:ascii="Arial" w:hAnsi="Arial" w:cs="Arial"/>
          <w:b/>
        </w:rPr>
        <w:t xml:space="preserve">quino </w:t>
      </w:r>
      <w:r>
        <w:rPr>
          <w:rFonts w:ascii="Arial" w:hAnsi="Arial" w:cs="Arial"/>
          <w:b/>
        </w:rPr>
        <w:t>G</w:t>
      </w:r>
      <w:r w:rsidRPr="00391327">
        <w:rPr>
          <w:rFonts w:ascii="Arial" w:hAnsi="Arial" w:cs="Arial"/>
          <w:b/>
        </w:rPr>
        <w:t>onz</w:t>
      </w:r>
      <w:r>
        <w:rPr>
          <w:rFonts w:ascii="Arial" w:hAnsi="Arial" w:cs="Arial"/>
          <w:b/>
        </w:rPr>
        <w:t>á</w:t>
      </w:r>
      <w:r w:rsidRPr="00391327">
        <w:rPr>
          <w:rFonts w:ascii="Arial" w:hAnsi="Arial" w:cs="Arial"/>
          <w:b/>
        </w:rPr>
        <w:t>lez</w:t>
      </w:r>
    </w:p>
    <w:p w14:paraId="0E4486BB" w14:textId="51B7FFDC" w:rsidR="00085FF2" w:rsidRPr="00391327" w:rsidRDefault="005B4E21" w:rsidP="00DC7F53">
      <w:pPr>
        <w:spacing w:line="276" w:lineRule="auto"/>
        <w:rPr>
          <w:rFonts w:ascii="Arial" w:hAnsi="Arial" w:cs="Arial"/>
          <w:iCs/>
        </w:rPr>
      </w:pPr>
      <w:r w:rsidRPr="00391327">
        <w:rPr>
          <w:rFonts w:ascii="Arial" w:hAnsi="Arial" w:cs="Arial"/>
          <w:iCs/>
        </w:rPr>
        <w:t xml:space="preserve">Regidora de </w:t>
      </w:r>
      <w:r>
        <w:rPr>
          <w:rFonts w:ascii="Arial" w:hAnsi="Arial" w:cs="Arial"/>
          <w:iCs/>
        </w:rPr>
        <w:t>D</w:t>
      </w:r>
      <w:r w:rsidRPr="00391327">
        <w:rPr>
          <w:rFonts w:ascii="Arial" w:hAnsi="Arial" w:cs="Arial"/>
          <w:iCs/>
        </w:rPr>
        <w:t xml:space="preserve">esarrollo </w:t>
      </w:r>
      <w:r>
        <w:rPr>
          <w:rFonts w:ascii="Arial" w:hAnsi="Arial" w:cs="Arial"/>
          <w:iCs/>
        </w:rPr>
        <w:t>E</w:t>
      </w:r>
      <w:r w:rsidRPr="00391327">
        <w:rPr>
          <w:rFonts w:ascii="Arial" w:hAnsi="Arial" w:cs="Arial"/>
          <w:iCs/>
        </w:rPr>
        <w:t xml:space="preserve">conómico y </w:t>
      </w:r>
      <w:r>
        <w:rPr>
          <w:rFonts w:ascii="Arial" w:hAnsi="Arial" w:cs="Arial"/>
          <w:iCs/>
        </w:rPr>
        <w:t>M</w:t>
      </w:r>
      <w:r w:rsidRPr="00391327">
        <w:rPr>
          <w:rFonts w:ascii="Arial" w:hAnsi="Arial" w:cs="Arial"/>
          <w:iCs/>
        </w:rPr>
        <w:t xml:space="preserve">ejora </w:t>
      </w:r>
      <w:r>
        <w:rPr>
          <w:rFonts w:ascii="Arial" w:hAnsi="Arial" w:cs="Arial"/>
          <w:iCs/>
        </w:rPr>
        <w:t>R</w:t>
      </w:r>
      <w:r w:rsidRPr="00391327">
        <w:rPr>
          <w:rFonts w:ascii="Arial" w:hAnsi="Arial" w:cs="Arial"/>
          <w:iCs/>
        </w:rPr>
        <w:t>egulatoria</w:t>
      </w:r>
      <w:r w:rsidR="003B2B8C">
        <w:rPr>
          <w:rFonts w:ascii="Arial" w:hAnsi="Arial" w:cs="Arial"/>
          <w:iCs/>
        </w:rPr>
        <w:t>.</w:t>
      </w:r>
    </w:p>
    <w:p w14:paraId="1CBF9B58" w14:textId="4B961329" w:rsidR="00085FF2" w:rsidRPr="00391327" w:rsidRDefault="005B4E21" w:rsidP="00DC7F53">
      <w:pPr>
        <w:spacing w:line="276" w:lineRule="auto"/>
        <w:rPr>
          <w:rFonts w:ascii="Arial" w:hAnsi="Arial" w:cs="Arial"/>
          <w:iCs/>
        </w:rPr>
      </w:pPr>
      <w:r w:rsidRPr="00391327">
        <w:rPr>
          <w:rFonts w:ascii="Arial" w:hAnsi="Arial" w:cs="Arial"/>
          <w:iCs/>
        </w:rPr>
        <w:t xml:space="preserve">Presidenta de la </w:t>
      </w:r>
      <w:r w:rsidR="003B2B8C">
        <w:rPr>
          <w:rFonts w:ascii="Arial" w:hAnsi="Arial" w:cs="Arial"/>
          <w:iCs/>
        </w:rPr>
        <w:t>C</w:t>
      </w:r>
      <w:r w:rsidRPr="00391327">
        <w:rPr>
          <w:rFonts w:ascii="Arial" w:hAnsi="Arial" w:cs="Arial"/>
          <w:iCs/>
        </w:rPr>
        <w:t xml:space="preserve">omisión de </w:t>
      </w:r>
      <w:r w:rsidR="003B2B8C">
        <w:rPr>
          <w:rFonts w:ascii="Arial" w:hAnsi="Arial" w:cs="Arial"/>
          <w:iCs/>
        </w:rPr>
        <w:t>D</w:t>
      </w:r>
      <w:r w:rsidRPr="00391327">
        <w:rPr>
          <w:rFonts w:ascii="Arial" w:hAnsi="Arial" w:cs="Arial"/>
          <w:iCs/>
        </w:rPr>
        <w:t xml:space="preserve">esarrollo </w:t>
      </w:r>
      <w:r w:rsidR="003B2B8C">
        <w:rPr>
          <w:rFonts w:ascii="Arial" w:hAnsi="Arial" w:cs="Arial"/>
          <w:iCs/>
        </w:rPr>
        <w:t>E</w:t>
      </w:r>
      <w:r w:rsidRPr="00391327">
        <w:rPr>
          <w:rFonts w:ascii="Arial" w:hAnsi="Arial" w:cs="Arial"/>
          <w:iCs/>
        </w:rPr>
        <w:t xml:space="preserve">conómico y </w:t>
      </w:r>
      <w:r w:rsidR="003B2B8C">
        <w:rPr>
          <w:rFonts w:ascii="Arial" w:hAnsi="Arial" w:cs="Arial"/>
          <w:iCs/>
        </w:rPr>
        <w:t>M</w:t>
      </w:r>
      <w:r w:rsidRPr="00391327">
        <w:rPr>
          <w:rFonts w:ascii="Arial" w:hAnsi="Arial" w:cs="Arial"/>
          <w:iCs/>
        </w:rPr>
        <w:t xml:space="preserve">ejora </w:t>
      </w:r>
      <w:r w:rsidR="003B2B8C">
        <w:rPr>
          <w:rFonts w:ascii="Arial" w:hAnsi="Arial" w:cs="Arial"/>
          <w:iCs/>
        </w:rPr>
        <w:t>R</w:t>
      </w:r>
      <w:r w:rsidRPr="00391327">
        <w:rPr>
          <w:rFonts w:ascii="Arial" w:hAnsi="Arial" w:cs="Arial"/>
          <w:iCs/>
        </w:rPr>
        <w:t>egulatoria</w:t>
      </w:r>
      <w:r w:rsidR="003B2B8C">
        <w:rPr>
          <w:rFonts w:ascii="Arial" w:hAnsi="Arial" w:cs="Arial"/>
          <w:iCs/>
        </w:rPr>
        <w:t>.</w:t>
      </w:r>
    </w:p>
    <w:p w14:paraId="4A29C5AD" w14:textId="2C2A8846" w:rsidR="006B0DD7" w:rsidRPr="00391327" w:rsidRDefault="005B4E21" w:rsidP="00DC7F53">
      <w:pPr>
        <w:spacing w:line="276" w:lineRule="auto"/>
        <w:rPr>
          <w:rFonts w:ascii="Arial" w:hAnsi="Arial" w:cs="Arial"/>
        </w:rPr>
      </w:pPr>
      <w:r w:rsidRPr="00391327">
        <w:rPr>
          <w:rFonts w:ascii="Arial" w:hAnsi="Arial" w:cs="Arial"/>
        </w:rPr>
        <w:t xml:space="preserve">Plaza de la </w:t>
      </w:r>
      <w:r w:rsidR="00DC7F53">
        <w:rPr>
          <w:rFonts w:ascii="Arial" w:hAnsi="Arial" w:cs="Arial"/>
        </w:rPr>
        <w:t>D</w:t>
      </w:r>
      <w:r w:rsidRPr="00391327">
        <w:rPr>
          <w:rFonts w:ascii="Arial" w:hAnsi="Arial" w:cs="Arial"/>
        </w:rPr>
        <w:t xml:space="preserve">anza s/n, </w:t>
      </w:r>
      <w:r w:rsidR="003B2B8C">
        <w:rPr>
          <w:rFonts w:ascii="Arial" w:hAnsi="Arial" w:cs="Arial"/>
        </w:rPr>
        <w:t>C</w:t>
      </w:r>
      <w:r w:rsidRPr="00391327">
        <w:rPr>
          <w:rFonts w:ascii="Arial" w:hAnsi="Arial" w:cs="Arial"/>
        </w:rPr>
        <w:t xml:space="preserve">entro, </w:t>
      </w:r>
      <w:r w:rsidR="003B2B8C">
        <w:rPr>
          <w:rFonts w:ascii="Arial" w:hAnsi="Arial" w:cs="Arial"/>
        </w:rPr>
        <w:t>C</w:t>
      </w:r>
      <w:r w:rsidRPr="00391327">
        <w:rPr>
          <w:rFonts w:ascii="Arial" w:hAnsi="Arial" w:cs="Arial"/>
        </w:rPr>
        <w:t>.</w:t>
      </w:r>
      <w:r w:rsidR="003B2B8C">
        <w:rPr>
          <w:rFonts w:ascii="Arial" w:hAnsi="Arial" w:cs="Arial"/>
        </w:rPr>
        <w:t>P</w:t>
      </w:r>
      <w:r w:rsidRPr="00391327">
        <w:rPr>
          <w:rFonts w:ascii="Arial" w:hAnsi="Arial" w:cs="Arial"/>
        </w:rPr>
        <w:t>. 68</w:t>
      </w:r>
      <w:r w:rsidR="002A6F5B">
        <w:rPr>
          <w:rFonts w:ascii="Arial" w:hAnsi="Arial" w:cs="Arial"/>
        </w:rPr>
        <w:t>0</w:t>
      </w:r>
      <w:r w:rsidRPr="00391327">
        <w:rPr>
          <w:rFonts w:ascii="Arial" w:hAnsi="Arial" w:cs="Arial"/>
        </w:rPr>
        <w:t>00</w:t>
      </w:r>
      <w:r w:rsidR="003B2B8C">
        <w:rPr>
          <w:rFonts w:ascii="Arial" w:hAnsi="Arial" w:cs="Arial"/>
        </w:rPr>
        <w:t>,</w:t>
      </w:r>
      <w:r w:rsidRPr="00391327">
        <w:rPr>
          <w:rFonts w:ascii="Arial" w:hAnsi="Arial" w:cs="Arial"/>
        </w:rPr>
        <w:t xml:space="preserve"> Oaxaca de </w:t>
      </w:r>
      <w:r w:rsidR="003B2B8C">
        <w:rPr>
          <w:rFonts w:ascii="Arial" w:hAnsi="Arial" w:cs="Arial"/>
        </w:rPr>
        <w:t>J</w:t>
      </w:r>
      <w:r w:rsidRPr="00391327">
        <w:rPr>
          <w:rFonts w:ascii="Arial" w:hAnsi="Arial" w:cs="Arial"/>
        </w:rPr>
        <w:t xml:space="preserve">uárez, </w:t>
      </w:r>
      <w:proofErr w:type="spellStart"/>
      <w:r w:rsidR="003B2B8C">
        <w:rPr>
          <w:rFonts w:ascii="Arial" w:hAnsi="Arial" w:cs="Arial"/>
        </w:rPr>
        <w:t>O</w:t>
      </w:r>
      <w:r w:rsidRPr="00391327">
        <w:rPr>
          <w:rFonts w:ascii="Arial" w:hAnsi="Arial" w:cs="Arial"/>
        </w:rPr>
        <w:t>ax</w:t>
      </w:r>
      <w:proofErr w:type="spellEnd"/>
      <w:r w:rsidR="00882CA0" w:rsidRPr="00391327">
        <w:rPr>
          <w:rFonts w:ascii="Arial" w:hAnsi="Arial" w:cs="Arial"/>
        </w:rPr>
        <w:t>.</w:t>
      </w:r>
    </w:p>
    <w:p w14:paraId="697378C3" w14:textId="149F4B2A" w:rsidR="006B0DD7" w:rsidRPr="00391327" w:rsidRDefault="006B0DD7" w:rsidP="00DC7F53">
      <w:pPr>
        <w:spacing w:line="276" w:lineRule="auto"/>
        <w:rPr>
          <w:rFonts w:ascii="Arial" w:hAnsi="Arial" w:cs="Arial"/>
        </w:rPr>
      </w:pPr>
      <w:r w:rsidRPr="00391327">
        <w:rPr>
          <w:rFonts w:ascii="Arial" w:hAnsi="Arial" w:cs="Arial"/>
        </w:rPr>
        <w:t>951</w:t>
      </w:r>
      <w:r w:rsidR="00A7021C" w:rsidRPr="00391327">
        <w:rPr>
          <w:rFonts w:ascii="Arial" w:hAnsi="Arial" w:cs="Arial"/>
        </w:rPr>
        <w:t>.</w:t>
      </w:r>
      <w:r w:rsidRPr="00391327">
        <w:rPr>
          <w:rFonts w:ascii="Arial" w:hAnsi="Arial" w:cs="Arial"/>
        </w:rPr>
        <w:t>501</w:t>
      </w:r>
      <w:r w:rsidR="00A7021C" w:rsidRPr="00391327">
        <w:rPr>
          <w:rFonts w:ascii="Arial" w:hAnsi="Arial" w:cs="Arial"/>
        </w:rPr>
        <w:t>.</w:t>
      </w:r>
      <w:r w:rsidRPr="00391327">
        <w:rPr>
          <w:rFonts w:ascii="Arial" w:hAnsi="Arial" w:cs="Arial"/>
        </w:rPr>
        <w:t>55</w:t>
      </w:r>
      <w:r w:rsidR="00A7021C" w:rsidRPr="00391327">
        <w:rPr>
          <w:rFonts w:ascii="Arial" w:hAnsi="Arial" w:cs="Arial"/>
        </w:rPr>
        <w:t>.</w:t>
      </w:r>
      <w:r w:rsidRPr="00391327">
        <w:rPr>
          <w:rFonts w:ascii="Arial" w:hAnsi="Arial" w:cs="Arial"/>
        </w:rPr>
        <w:t>00 ext. 558 y 560</w:t>
      </w:r>
      <w:r w:rsidR="006A18D7" w:rsidRPr="00391327">
        <w:rPr>
          <w:rFonts w:ascii="Arial" w:hAnsi="Arial" w:cs="Arial"/>
        </w:rPr>
        <w:t>.</w:t>
      </w:r>
    </w:p>
    <w:p w14:paraId="6B529E3D" w14:textId="449F883A" w:rsidR="006B0DD7" w:rsidRPr="00391327" w:rsidRDefault="009672D7" w:rsidP="00DC7F53">
      <w:pPr>
        <w:spacing w:line="276" w:lineRule="auto"/>
        <w:rPr>
          <w:rFonts w:ascii="Arial" w:hAnsi="Arial" w:cs="Arial"/>
        </w:rPr>
      </w:pPr>
      <w:hyperlink r:id="rId100" w:history="1">
        <w:r w:rsidR="006A18D7" w:rsidRPr="00391327">
          <w:rPr>
            <w:rStyle w:val="Hipervnculo"/>
            <w:rFonts w:ascii="Arial" w:hAnsi="Arial" w:cs="Arial"/>
          </w:rPr>
          <w:t>reg.desarrolloeconomico_22-24@municipiodeoaxaca.gob.mx</w:t>
        </w:r>
      </w:hyperlink>
    </w:p>
    <w:p w14:paraId="50EB06D9" w14:textId="77777777" w:rsidR="00C30D80" w:rsidRDefault="00C30D80" w:rsidP="00DC7F53">
      <w:pPr>
        <w:spacing w:line="276" w:lineRule="auto"/>
        <w:rPr>
          <w:rFonts w:ascii="Arial" w:hAnsi="Arial" w:cs="Arial"/>
          <w:b/>
        </w:rPr>
      </w:pPr>
    </w:p>
    <w:p w14:paraId="56C52377" w14:textId="7AAD0E6E" w:rsidR="006A18D7" w:rsidRPr="00391327" w:rsidRDefault="00167745" w:rsidP="00DC7F53">
      <w:pPr>
        <w:spacing w:line="276" w:lineRule="auto"/>
        <w:rPr>
          <w:rFonts w:ascii="Arial" w:hAnsi="Arial" w:cs="Arial"/>
          <w:b/>
        </w:rPr>
      </w:pPr>
      <w:r>
        <w:rPr>
          <w:rFonts w:ascii="Arial" w:hAnsi="Arial" w:cs="Arial"/>
          <w:b/>
        </w:rPr>
        <w:t>C</w:t>
      </w:r>
      <w:r w:rsidR="005B4E21" w:rsidRPr="00391327">
        <w:rPr>
          <w:rFonts w:ascii="Arial" w:hAnsi="Arial" w:cs="Arial"/>
          <w:b/>
        </w:rPr>
        <w:t xml:space="preserve">. Adriana </w:t>
      </w:r>
      <w:r w:rsidR="003B2B8C">
        <w:rPr>
          <w:rFonts w:ascii="Arial" w:hAnsi="Arial" w:cs="Arial"/>
          <w:b/>
        </w:rPr>
        <w:t>C</w:t>
      </w:r>
      <w:r w:rsidR="005B4E21" w:rsidRPr="00391327">
        <w:rPr>
          <w:rFonts w:ascii="Arial" w:hAnsi="Arial" w:cs="Arial"/>
          <w:b/>
        </w:rPr>
        <w:t xml:space="preserve">oronado </w:t>
      </w:r>
      <w:r w:rsidR="003B2B8C">
        <w:rPr>
          <w:rFonts w:ascii="Arial" w:hAnsi="Arial" w:cs="Arial"/>
          <w:b/>
        </w:rPr>
        <w:t>M</w:t>
      </w:r>
      <w:r w:rsidR="005B4E21" w:rsidRPr="00391327">
        <w:rPr>
          <w:rFonts w:ascii="Arial" w:hAnsi="Arial" w:cs="Arial"/>
          <w:b/>
        </w:rPr>
        <w:t>orales</w:t>
      </w:r>
    </w:p>
    <w:p w14:paraId="34DBB538" w14:textId="57CD3FBE" w:rsidR="005B303B" w:rsidRDefault="005B4E21" w:rsidP="00DC7F53">
      <w:pPr>
        <w:spacing w:line="276" w:lineRule="auto"/>
        <w:rPr>
          <w:rFonts w:ascii="Arial" w:hAnsi="Arial" w:cs="Arial"/>
        </w:rPr>
      </w:pPr>
      <w:r w:rsidRPr="00391327">
        <w:rPr>
          <w:rFonts w:ascii="Arial" w:hAnsi="Arial" w:cs="Arial"/>
        </w:rPr>
        <w:t xml:space="preserve">Titular de la </w:t>
      </w:r>
      <w:r w:rsidR="003B2B8C">
        <w:rPr>
          <w:rFonts w:ascii="Arial" w:hAnsi="Arial" w:cs="Arial"/>
        </w:rPr>
        <w:t>U</w:t>
      </w:r>
      <w:r w:rsidRPr="00391327">
        <w:rPr>
          <w:rFonts w:ascii="Arial" w:hAnsi="Arial" w:cs="Arial"/>
        </w:rPr>
        <w:t xml:space="preserve">nidad de </w:t>
      </w:r>
      <w:r w:rsidR="003B2B8C">
        <w:rPr>
          <w:rFonts w:ascii="Arial" w:hAnsi="Arial" w:cs="Arial"/>
        </w:rPr>
        <w:t>T</w:t>
      </w:r>
      <w:r w:rsidRPr="00391327">
        <w:rPr>
          <w:rFonts w:ascii="Arial" w:hAnsi="Arial" w:cs="Arial"/>
        </w:rPr>
        <w:t xml:space="preserve">rámites </w:t>
      </w:r>
      <w:r w:rsidR="003B2B8C">
        <w:rPr>
          <w:rFonts w:ascii="Arial" w:hAnsi="Arial" w:cs="Arial"/>
        </w:rPr>
        <w:t>E</w:t>
      </w:r>
      <w:r w:rsidRPr="00391327">
        <w:rPr>
          <w:rFonts w:ascii="Arial" w:hAnsi="Arial" w:cs="Arial"/>
        </w:rPr>
        <w:t>mpresariales</w:t>
      </w:r>
      <w:r w:rsidR="003B2B8C">
        <w:rPr>
          <w:rFonts w:ascii="Arial" w:hAnsi="Arial" w:cs="Arial"/>
        </w:rPr>
        <w:t>.</w:t>
      </w:r>
    </w:p>
    <w:p w14:paraId="3E1F1E54" w14:textId="77777777" w:rsidR="00DC7F53" w:rsidRPr="00391327" w:rsidRDefault="00DC7F53" w:rsidP="00DC7F53">
      <w:pPr>
        <w:spacing w:line="276" w:lineRule="auto"/>
        <w:rPr>
          <w:rFonts w:ascii="Arial" w:hAnsi="Arial" w:cs="Arial"/>
        </w:rPr>
      </w:pPr>
      <w:r w:rsidRPr="00391327">
        <w:rPr>
          <w:rFonts w:ascii="Arial" w:hAnsi="Arial" w:cs="Arial"/>
        </w:rPr>
        <w:t xml:space="preserve">Plaza de la </w:t>
      </w:r>
      <w:r>
        <w:rPr>
          <w:rFonts w:ascii="Arial" w:hAnsi="Arial" w:cs="Arial"/>
        </w:rPr>
        <w:t>D</w:t>
      </w:r>
      <w:r w:rsidRPr="00391327">
        <w:rPr>
          <w:rFonts w:ascii="Arial" w:hAnsi="Arial" w:cs="Arial"/>
        </w:rPr>
        <w:t xml:space="preserve">anza s/n, </w:t>
      </w:r>
      <w:r>
        <w:rPr>
          <w:rFonts w:ascii="Arial" w:hAnsi="Arial" w:cs="Arial"/>
        </w:rPr>
        <w:t>C</w:t>
      </w:r>
      <w:r w:rsidRPr="00391327">
        <w:rPr>
          <w:rFonts w:ascii="Arial" w:hAnsi="Arial" w:cs="Arial"/>
        </w:rPr>
        <w:t xml:space="preserve">entro, </w:t>
      </w:r>
      <w:r>
        <w:rPr>
          <w:rFonts w:ascii="Arial" w:hAnsi="Arial" w:cs="Arial"/>
        </w:rPr>
        <w:t>C</w:t>
      </w:r>
      <w:r w:rsidRPr="00391327">
        <w:rPr>
          <w:rFonts w:ascii="Arial" w:hAnsi="Arial" w:cs="Arial"/>
        </w:rPr>
        <w:t>.</w:t>
      </w:r>
      <w:r>
        <w:rPr>
          <w:rFonts w:ascii="Arial" w:hAnsi="Arial" w:cs="Arial"/>
        </w:rPr>
        <w:t>P</w:t>
      </w:r>
      <w:r w:rsidRPr="00391327">
        <w:rPr>
          <w:rFonts w:ascii="Arial" w:hAnsi="Arial" w:cs="Arial"/>
        </w:rPr>
        <w:t>. 68</w:t>
      </w:r>
      <w:r>
        <w:rPr>
          <w:rFonts w:ascii="Arial" w:hAnsi="Arial" w:cs="Arial"/>
        </w:rPr>
        <w:t>0</w:t>
      </w:r>
      <w:r w:rsidRPr="00391327">
        <w:rPr>
          <w:rFonts w:ascii="Arial" w:hAnsi="Arial" w:cs="Arial"/>
        </w:rPr>
        <w:t>00</w:t>
      </w:r>
      <w:r>
        <w:rPr>
          <w:rFonts w:ascii="Arial" w:hAnsi="Arial" w:cs="Arial"/>
        </w:rPr>
        <w:t>,</w:t>
      </w:r>
      <w:r w:rsidRPr="00391327">
        <w:rPr>
          <w:rFonts w:ascii="Arial" w:hAnsi="Arial" w:cs="Arial"/>
        </w:rPr>
        <w:t xml:space="preserve"> Oaxaca de </w:t>
      </w:r>
      <w:r>
        <w:rPr>
          <w:rFonts w:ascii="Arial" w:hAnsi="Arial" w:cs="Arial"/>
        </w:rPr>
        <w:t>J</w:t>
      </w:r>
      <w:r w:rsidRPr="00391327">
        <w:rPr>
          <w:rFonts w:ascii="Arial" w:hAnsi="Arial" w:cs="Arial"/>
        </w:rPr>
        <w:t xml:space="preserve">uárez, </w:t>
      </w:r>
      <w:proofErr w:type="spellStart"/>
      <w:r>
        <w:rPr>
          <w:rFonts w:ascii="Arial" w:hAnsi="Arial" w:cs="Arial"/>
        </w:rPr>
        <w:t>O</w:t>
      </w:r>
      <w:r w:rsidRPr="00391327">
        <w:rPr>
          <w:rFonts w:ascii="Arial" w:hAnsi="Arial" w:cs="Arial"/>
        </w:rPr>
        <w:t>ax</w:t>
      </w:r>
      <w:proofErr w:type="spellEnd"/>
      <w:r w:rsidRPr="00391327">
        <w:rPr>
          <w:rFonts w:ascii="Arial" w:hAnsi="Arial" w:cs="Arial"/>
        </w:rPr>
        <w:t>.</w:t>
      </w:r>
    </w:p>
    <w:p w14:paraId="5CF5B63A" w14:textId="6A629165" w:rsidR="003B2B8C" w:rsidRPr="00EE37CA" w:rsidRDefault="003B2B8C" w:rsidP="00DC7F53">
      <w:pPr>
        <w:spacing w:line="276" w:lineRule="auto"/>
        <w:rPr>
          <w:rFonts w:ascii="Arial" w:hAnsi="Arial" w:cs="Arial"/>
          <w:lang w:val="en-US"/>
        </w:rPr>
      </w:pPr>
      <w:r w:rsidRPr="00EE37CA">
        <w:rPr>
          <w:rFonts w:ascii="Arial" w:hAnsi="Arial" w:cs="Arial"/>
          <w:lang w:val="en-US"/>
        </w:rPr>
        <w:t>951.501.55.00 Ext. 504</w:t>
      </w:r>
      <w:r w:rsidR="00EE37CA" w:rsidRPr="00EE37CA">
        <w:rPr>
          <w:rFonts w:ascii="Arial" w:hAnsi="Arial" w:cs="Arial"/>
          <w:lang w:val="en-US"/>
        </w:rPr>
        <w:t xml:space="preserve"> / </w:t>
      </w:r>
      <w:r w:rsidR="00EE37CA">
        <w:rPr>
          <w:rFonts w:ascii="Arial" w:hAnsi="Arial" w:cs="Arial"/>
          <w:lang w:val="en-US"/>
        </w:rPr>
        <w:t xml:space="preserve">Vía WhatsApp </w:t>
      </w:r>
      <w:r w:rsidR="00EE37CA" w:rsidRPr="00EE37CA">
        <w:rPr>
          <w:rFonts w:ascii="Arial" w:hAnsi="Arial" w:cs="Arial"/>
          <w:lang w:val="en-US"/>
        </w:rPr>
        <w:t>951.402.52.19.</w:t>
      </w:r>
    </w:p>
    <w:p w14:paraId="02DBFAAF" w14:textId="45F61454" w:rsidR="00110A69" w:rsidRPr="00EE37CA" w:rsidRDefault="009672D7" w:rsidP="00DC7F53">
      <w:pPr>
        <w:spacing w:line="276" w:lineRule="auto"/>
        <w:rPr>
          <w:rFonts w:ascii="Arial" w:hAnsi="Arial" w:cs="Arial"/>
          <w:lang w:val="en-US"/>
        </w:rPr>
      </w:pPr>
      <w:hyperlink r:id="rId101" w:history="1">
        <w:r w:rsidR="006A18D7" w:rsidRPr="00EE37CA">
          <w:rPr>
            <w:rStyle w:val="Hipervnculo"/>
            <w:rFonts w:ascii="Arial" w:hAnsi="Arial" w:cs="Arial"/>
            <w:lang w:val="en-US"/>
          </w:rPr>
          <w:t>u.tramitesempresariales_22-24@municipiodeoaxaca.gob.mx</w:t>
        </w:r>
      </w:hyperlink>
      <w:r w:rsidR="006A18D7" w:rsidRPr="00EE37CA">
        <w:rPr>
          <w:rFonts w:ascii="Arial" w:hAnsi="Arial" w:cs="Arial"/>
          <w:lang w:val="en-US"/>
        </w:rPr>
        <w:t xml:space="preserve"> </w:t>
      </w:r>
    </w:p>
    <w:p w14:paraId="61AC0EC8" w14:textId="77777777" w:rsidR="00C30D80" w:rsidRPr="00EE37CA" w:rsidRDefault="00C30D80" w:rsidP="00DC7F53">
      <w:pPr>
        <w:spacing w:line="276" w:lineRule="auto"/>
        <w:rPr>
          <w:rFonts w:ascii="Arial" w:hAnsi="Arial" w:cs="Arial"/>
          <w:b/>
          <w:lang w:val="en-US"/>
        </w:rPr>
      </w:pPr>
    </w:p>
    <w:p w14:paraId="66263AA9" w14:textId="56B6F22A" w:rsidR="006A18D7" w:rsidRPr="00391327" w:rsidRDefault="005B4E21" w:rsidP="00DC7F53">
      <w:pPr>
        <w:spacing w:line="276" w:lineRule="auto"/>
        <w:rPr>
          <w:rFonts w:ascii="Arial" w:hAnsi="Arial" w:cs="Arial"/>
          <w:b/>
        </w:rPr>
      </w:pPr>
      <w:r w:rsidRPr="00391327">
        <w:rPr>
          <w:rFonts w:ascii="Arial" w:hAnsi="Arial" w:cs="Arial"/>
          <w:b/>
        </w:rPr>
        <w:t xml:space="preserve">C. Norma </w:t>
      </w:r>
      <w:r w:rsidR="00EE37CA">
        <w:rPr>
          <w:rFonts w:ascii="Arial" w:hAnsi="Arial" w:cs="Arial"/>
          <w:b/>
        </w:rPr>
        <w:t>I</w:t>
      </w:r>
      <w:r w:rsidRPr="00391327">
        <w:rPr>
          <w:rFonts w:ascii="Arial" w:hAnsi="Arial" w:cs="Arial"/>
          <w:b/>
        </w:rPr>
        <w:t xml:space="preserve">ris </w:t>
      </w:r>
      <w:r w:rsidR="00EE37CA">
        <w:rPr>
          <w:rFonts w:ascii="Arial" w:hAnsi="Arial" w:cs="Arial"/>
          <w:b/>
        </w:rPr>
        <w:t>S</w:t>
      </w:r>
      <w:r w:rsidRPr="00391327">
        <w:rPr>
          <w:rFonts w:ascii="Arial" w:hAnsi="Arial" w:cs="Arial"/>
          <w:b/>
        </w:rPr>
        <w:t xml:space="preserve">antiago </w:t>
      </w:r>
      <w:r w:rsidR="00EE37CA">
        <w:rPr>
          <w:rFonts w:ascii="Arial" w:hAnsi="Arial" w:cs="Arial"/>
          <w:b/>
        </w:rPr>
        <w:t>H</w:t>
      </w:r>
      <w:r w:rsidRPr="00391327">
        <w:rPr>
          <w:rFonts w:ascii="Arial" w:hAnsi="Arial" w:cs="Arial"/>
          <w:b/>
        </w:rPr>
        <w:t>ernández</w:t>
      </w:r>
    </w:p>
    <w:p w14:paraId="37DB8B44" w14:textId="46291308" w:rsidR="00643E24" w:rsidRPr="00391327" w:rsidRDefault="005B4E21" w:rsidP="00DC7F53">
      <w:pPr>
        <w:spacing w:line="276" w:lineRule="auto"/>
        <w:rPr>
          <w:rFonts w:ascii="Arial" w:hAnsi="Arial" w:cs="Arial"/>
          <w:iCs/>
        </w:rPr>
      </w:pPr>
      <w:r w:rsidRPr="00391327">
        <w:rPr>
          <w:rFonts w:ascii="Arial" w:hAnsi="Arial" w:cs="Arial"/>
          <w:iCs/>
        </w:rPr>
        <w:t>Secretar</w:t>
      </w:r>
      <w:r w:rsidR="00EE37CA">
        <w:rPr>
          <w:rFonts w:ascii="Arial" w:hAnsi="Arial" w:cs="Arial"/>
          <w:iCs/>
        </w:rPr>
        <w:t>i</w:t>
      </w:r>
      <w:r w:rsidRPr="00391327">
        <w:rPr>
          <w:rFonts w:ascii="Arial" w:hAnsi="Arial" w:cs="Arial"/>
          <w:iCs/>
        </w:rPr>
        <w:t xml:space="preserve">a </w:t>
      </w:r>
      <w:r w:rsidR="00E440F4">
        <w:rPr>
          <w:rFonts w:ascii="Arial" w:hAnsi="Arial" w:cs="Arial"/>
          <w:iCs/>
        </w:rPr>
        <w:t>M</w:t>
      </w:r>
      <w:r w:rsidRPr="00391327">
        <w:rPr>
          <w:rFonts w:ascii="Arial" w:hAnsi="Arial" w:cs="Arial"/>
          <w:iCs/>
        </w:rPr>
        <w:t>unicipal</w:t>
      </w:r>
      <w:r w:rsidR="00EE37CA">
        <w:rPr>
          <w:rFonts w:ascii="Arial" w:hAnsi="Arial" w:cs="Arial"/>
          <w:iCs/>
        </w:rPr>
        <w:t>.</w:t>
      </w:r>
    </w:p>
    <w:p w14:paraId="4ADB4DAA" w14:textId="77777777" w:rsidR="00DC7F53" w:rsidRPr="00391327" w:rsidRDefault="00DC7F53" w:rsidP="00DC7F53">
      <w:pPr>
        <w:spacing w:line="276" w:lineRule="auto"/>
        <w:rPr>
          <w:rFonts w:ascii="Arial" w:hAnsi="Arial" w:cs="Arial"/>
        </w:rPr>
      </w:pPr>
      <w:r w:rsidRPr="00391327">
        <w:rPr>
          <w:rFonts w:ascii="Arial" w:hAnsi="Arial" w:cs="Arial"/>
        </w:rPr>
        <w:t xml:space="preserve">Plaza de la </w:t>
      </w:r>
      <w:r>
        <w:rPr>
          <w:rFonts w:ascii="Arial" w:hAnsi="Arial" w:cs="Arial"/>
        </w:rPr>
        <w:t>D</w:t>
      </w:r>
      <w:r w:rsidRPr="00391327">
        <w:rPr>
          <w:rFonts w:ascii="Arial" w:hAnsi="Arial" w:cs="Arial"/>
        </w:rPr>
        <w:t xml:space="preserve">anza s/n, </w:t>
      </w:r>
      <w:r>
        <w:rPr>
          <w:rFonts w:ascii="Arial" w:hAnsi="Arial" w:cs="Arial"/>
        </w:rPr>
        <w:t>C</w:t>
      </w:r>
      <w:r w:rsidRPr="00391327">
        <w:rPr>
          <w:rFonts w:ascii="Arial" w:hAnsi="Arial" w:cs="Arial"/>
        </w:rPr>
        <w:t xml:space="preserve">entro, </w:t>
      </w:r>
      <w:r>
        <w:rPr>
          <w:rFonts w:ascii="Arial" w:hAnsi="Arial" w:cs="Arial"/>
        </w:rPr>
        <w:t>C</w:t>
      </w:r>
      <w:r w:rsidRPr="00391327">
        <w:rPr>
          <w:rFonts w:ascii="Arial" w:hAnsi="Arial" w:cs="Arial"/>
        </w:rPr>
        <w:t>.</w:t>
      </w:r>
      <w:r>
        <w:rPr>
          <w:rFonts w:ascii="Arial" w:hAnsi="Arial" w:cs="Arial"/>
        </w:rPr>
        <w:t>P</w:t>
      </w:r>
      <w:r w:rsidRPr="00391327">
        <w:rPr>
          <w:rFonts w:ascii="Arial" w:hAnsi="Arial" w:cs="Arial"/>
        </w:rPr>
        <w:t>. 68</w:t>
      </w:r>
      <w:r>
        <w:rPr>
          <w:rFonts w:ascii="Arial" w:hAnsi="Arial" w:cs="Arial"/>
        </w:rPr>
        <w:t>0</w:t>
      </w:r>
      <w:r w:rsidRPr="00391327">
        <w:rPr>
          <w:rFonts w:ascii="Arial" w:hAnsi="Arial" w:cs="Arial"/>
        </w:rPr>
        <w:t>00</w:t>
      </w:r>
      <w:r>
        <w:rPr>
          <w:rFonts w:ascii="Arial" w:hAnsi="Arial" w:cs="Arial"/>
        </w:rPr>
        <w:t>,</w:t>
      </w:r>
      <w:r w:rsidRPr="00391327">
        <w:rPr>
          <w:rFonts w:ascii="Arial" w:hAnsi="Arial" w:cs="Arial"/>
        </w:rPr>
        <w:t xml:space="preserve"> Oaxaca de </w:t>
      </w:r>
      <w:r>
        <w:rPr>
          <w:rFonts w:ascii="Arial" w:hAnsi="Arial" w:cs="Arial"/>
        </w:rPr>
        <w:t>J</w:t>
      </w:r>
      <w:r w:rsidRPr="00391327">
        <w:rPr>
          <w:rFonts w:ascii="Arial" w:hAnsi="Arial" w:cs="Arial"/>
        </w:rPr>
        <w:t xml:space="preserve">uárez, </w:t>
      </w:r>
      <w:proofErr w:type="spellStart"/>
      <w:r>
        <w:rPr>
          <w:rFonts w:ascii="Arial" w:hAnsi="Arial" w:cs="Arial"/>
        </w:rPr>
        <w:t>O</w:t>
      </w:r>
      <w:r w:rsidRPr="00391327">
        <w:rPr>
          <w:rFonts w:ascii="Arial" w:hAnsi="Arial" w:cs="Arial"/>
        </w:rPr>
        <w:t>ax</w:t>
      </w:r>
      <w:proofErr w:type="spellEnd"/>
      <w:r w:rsidRPr="00391327">
        <w:rPr>
          <w:rFonts w:ascii="Arial" w:hAnsi="Arial" w:cs="Arial"/>
        </w:rPr>
        <w:t>.</w:t>
      </w:r>
    </w:p>
    <w:p w14:paraId="1A7905CB" w14:textId="50E3F46E" w:rsidR="006A18D7" w:rsidRPr="00391327" w:rsidRDefault="006B0DD7" w:rsidP="00DC7F53">
      <w:pPr>
        <w:spacing w:line="276" w:lineRule="auto"/>
        <w:rPr>
          <w:rFonts w:ascii="Arial" w:hAnsi="Arial" w:cs="Arial"/>
          <w:lang w:val="en-US"/>
        </w:rPr>
      </w:pPr>
      <w:r w:rsidRPr="00391327">
        <w:rPr>
          <w:rFonts w:ascii="Arial" w:hAnsi="Arial" w:cs="Arial"/>
          <w:lang w:val="en-US"/>
        </w:rPr>
        <w:t>951</w:t>
      </w:r>
      <w:r w:rsidR="00A7021C" w:rsidRPr="00391327">
        <w:rPr>
          <w:rFonts w:ascii="Arial" w:hAnsi="Arial" w:cs="Arial"/>
          <w:lang w:val="en-US"/>
        </w:rPr>
        <w:t>.</w:t>
      </w:r>
      <w:r w:rsidRPr="00391327">
        <w:rPr>
          <w:rFonts w:ascii="Arial" w:hAnsi="Arial" w:cs="Arial"/>
          <w:lang w:val="en-US"/>
        </w:rPr>
        <w:t>501</w:t>
      </w:r>
      <w:r w:rsidR="00A7021C" w:rsidRPr="00391327">
        <w:rPr>
          <w:rFonts w:ascii="Arial" w:hAnsi="Arial" w:cs="Arial"/>
          <w:lang w:val="en-US"/>
        </w:rPr>
        <w:t>.</w:t>
      </w:r>
      <w:r w:rsidRPr="00391327">
        <w:rPr>
          <w:rFonts w:ascii="Arial" w:hAnsi="Arial" w:cs="Arial"/>
          <w:lang w:val="en-US"/>
        </w:rPr>
        <w:t>55</w:t>
      </w:r>
      <w:r w:rsidR="00A7021C" w:rsidRPr="00391327">
        <w:rPr>
          <w:rFonts w:ascii="Arial" w:hAnsi="Arial" w:cs="Arial"/>
          <w:lang w:val="en-US"/>
        </w:rPr>
        <w:t>.00 ext.  506 / 951.501.55.12</w:t>
      </w:r>
    </w:p>
    <w:p w14:paraId="761AD9AE" w14:textId="30055BF4" w:rsidR="006B0DD7" w:rsidRPr="00391327" w:rsidRDefault="009672D7" w:rsidP="00DC7F53">
      <w:pPr>
        <w:spacing w:line="276" w:lineRule="auto"/>
        <w:rPr>
          <w:rFonts w:ascii="Arial" w:hAnsi="Arial" w:cs="Arial"/>
          <w:lang w:val="en-US"/>
        </w:rPr>
      </w:pPr>
      <w:hyperlink r:id="rId102" w:history="1">
        <w:r w:rsidR="006A18D7" w:rsidRPr="00391327">
          <w:rPr>
            <w:rStyle w:val="Hipervnculo"/>
            <w:rFonts w:ascii="Arial" w:hAnsi="Arial" w:cs="Arial"/>
            <w:lang w:val="en-US"/>
          </w:rPr>
          <w:t>secretaria.municipal@municipiodeoaxaca.gob.mx</w:t>
        </w:r>
      </w:hyperlink>
    </w:p>
    <w:p w14:paraId="38058C4B" w14:textId="328035BF" w:rsidR="006B0DD7" w:rsidRPr="00391327" w:rsidRDefault="006B0DD7" w:rsidP="00DC7F53">
      <w:pPr>
        <w:spacing w:line="276" w:lineRule="auto"/>
        <w:rPr>
          <w:rFonts w:ascii="Arial" w:hAnsi="Arial" w:cs="Arial"/>
          <w:lang w:val="en-US"/>
        </w:rPr>
      </w:pPr>
    </w:p>
    <w:p w14:paraId="731B5250" w14:textId="42BF5E58" w:rsidR="00C30D80" w:rsidRDefault="00C30D80" w:rsidP="00DC7F53">
      <w:pPr>
        <w:spacing w:line="276" w:lineRule="auto"/>
        <w:rPr>
          <w:rFonts w:ascii="Arial" w:hAnsi="Arial" w:cs="Arial"/>
          <w:b/>
          <w:lang w:val="en-US"/>
        </w:rPr>
      </w:pPr>
    </w:p>
    <w:p w14:paraId="42934131" w14:textId="77777777" w:rsidR="004E4407" w:rsidRPr="00A16CF3" w:rsidRDefault="004E4407" w:rsidP="00DC7F53">
      <w:pPr>
        <w:spacing w:line="276" w:lineRule="auto"/>
        <w:rPr>
          <w:rFonts w:ascii="Arial" w:hAnsi="Arial" w:cs="Arial"/>
          <w:b/>
          <w:lang w:val="en-US"/>
        </w:rPr>
      </w:pPr>
    </w:p>
    <w:p w14:paraId="3E6C7D8F" w14:textId="77777777" w:rsidR="00220995" w:rsidRPr="00661A1B" w:rsidRDefault="00220995" w:rsidP="00DC7F53">
      <w:pPr>
        <w:spacing w:line="276" w:lineRule="auto"/>
        <w:rPr>
          <w:rFonts w:ascii="Arial" w:hAnsi="Arial" w:cs="Arial"/>
          <w:b/>
          <w:lang w:val="en-US"/>
        </w:rPr>
      </w:pPr>
    </w:p>
    <w:p w14:paraId="451921CA" w14:textId="27818625" w:rsidR="00796D13" w:rsidRPr="00391327" w:rsidRDefault="00167745" w:rsidP="00DC7F53">
      <w:pPr>
        <w:spacing w:line="276" w:lineRule="auto"/>
        <w:rPr>
          <w:rFonts w:ascii="Arial" w:hAnsi="Arial" w:cs="Arial"/>
          <w:b/>
        </w:rPr>
      </w:pPr>
      <w:r>
        <w:rPr>
          <w:rFonts w:ascii="Arial" w:hAnsi="Arial" w:cs="Arial"/>
          <w:b/>
        </w:rPr>
        <w:lastRenderedPageBreak/>
        <w:t>C</w:t>
      </w:r>
      <w:r w:rsidR="005B4E21" w:rsidRPr="00391327">
        <w:rPr>
          <w:rFonts w:ascii="Arial" w:hAnsi="Arial" w:cs="Arial"/>
          <w:b/>
        </w:rPr>
        <w:t xml:space="preserve">. Leticia </w:t>
      </w:r>
      <w:r w:rsidR="00EE37CA">
        <w:rPr>
          <w:rFonts w:ascii="Arial" w:hAnsi="Arial" w:cs="Arial"/>
          <w:b/>
        </w:rPr>
        <w:t>D</w:t>
      </w:r>
      <w:r w:rsidR="005B4E21" w:rsidRPr="00391327">
        <w:rPr>
          <w:rFonts w:ascii="Arial" w:hAnsi="Arial" w:cs="Arial"/>
          <w:b/>
        </w:rPr>
        <w:t xml:space="preserve">omínguez </w:t>
      </w:r>
      <w:r w:rsidR="00EE37CA">
        <w:rPr>
          <w:rFonts w:ascii="Arial" w:hAnsi="Arial" w:cs="Arial"/>
          <w:b/>
        </w:rPr>
        <w:t>M</w:t>
      </w:r>
      <w:r w:rsidR="005B4E21" w:rsidRPr="00391327">
        <w:rPr>
          <w:rFonts w:ascii="Arial" w:hAnsi="Arial" w:cs="Arial"/>
          <w:b/>
        </w:rPr>
        <w:t>artínez</w:t>
      </w:r>
    </w:p>
    <w:p w14:paraId="7B9AB32E" w14:textId="1E0D38A3" w:rsidR="00643E24" w:rsidRPr="00391327" w:rsidRDefault="005B4E21" w:rsidP="00DC7F53">
      <w:pPr>
        <w:spacing w:line="276" w:lineRule="auto"/>
        <w:rPr>
          <w:rFonts w:ascii="Arial" w:hAnsi="Arial" w:cs="Arial"/>
          <w:iCs/>
        </w:rPr>
      </w:pPr>
      <w:r w:rsidRPr="00391327">
        <w:rPr>
          <w:rFonts w:ascii="Arial" w:hAnsi="Arial" w:cs="Arial"/>
          <w:iCs/>
        </w:rPr>
        <w:t xml:space="preserve">Tesorera </w:t>
      </w:r>
      <w:r w:rsidR="00E440F4">
        <w:rPr>
          <w:rFonts w:ascii="Arial" w:hAnsi="Arial" w:cs="Arial"/>
          <w:iCs/>
        </w:rPr>
        <w:t>M</w:t>
      </w:r>
      <w:r w:rsidRPr="00391327">
        <w:rPr>
          <w:rFonts w:ascii="Arial" w:hAnsi="Arial" w:cs="Arial"/>
          <w:iCs/>
        </w:rPr>
        <w:t>unicipal</w:t>
      </w:r>
      <w:r w:rsidR="00EE37CA">
        <w:rPr>
          <w:rFonts w:ascii="Arial" w:hAnsi="Arial" w:cs="Arial"/>
          <w:iCs/>
        </w:rPr>
        <w:t>.</w:t>
      </w:r>
    </w:p>
    <w:p w14:paraId="47C98E02" w14:textId="77777777" w:rsidR="00DC7F53" w:rsidRPr="00391327" w:rsidRDefault="00DC7F53" w:rsidP="00DC7F53">
      <w:pPr>
        <w:spacing w:line="276" w:lineRule="auto"/>
        <w:rPr>
          <w:rFonts w:ascii="Arial" w:hAnsi="Arial" w:cs="Arial"/>
        </w:rPr>
      </w:pPr>
      <w:r w:rsidRPr="00391327">
        <w:rPr>
          <w:rFonts w:ascii="Arial" w:hAnsi="Arial" w:cs="Arial"/>
        </w:rPr>
        <w:t xml:space="preserve">Plaza de la </w:t>
      </w:r>
      <w:r>
        <w:rPr>
          <w:rFonts w:ascii="Arial" w:hAnsi="Arial" w:cs="Arial"/>
        </w:rPr>
        <w:t>D</w:t>
      </w:r>
      <w:r w:rsidRPr="00391327">
        <w:rPr>
          <w:rFonts w:ascii="Arial" w:hAnsi="Arial" w:cs="Arial"/>
        </w:rPr>
        <w:t xml:space="preserve">anza s/n, </w:t>
      </w:r>
      <w:r>
        <w:rPr>
          <w:rFonts w:ascii="Arial" w:hAnsi="Arial" w:cs="Arial"/>
        </w:rPr>
        <w:t>C</w:t>
      </w:r>
      <w:r w:rsidRPr="00391327">
        <w:rPr>
          <w:rFonts w:ascii="Arial" w:hAnsi="Arial" w:cs="Arial"/>
        </w:rPr>
        <w:t xml:space="preserve">entro, </w:t>
      </w:r>
      <w:r>
        <w:rPr>
          <w:rFonts w:ascii="Arial" w:hAnsi="Arial" w:cs="Arial"/>
        </w:rPr>
        <w:t>C</w:t>
      </w:r>
      <w:r w:rsidRPr="00391327">
        <w:rPr>
          <w:rFonts w:ascii="Arial" w:hAnsi="Arial" w:cs="Arial"/>
        </w:rPr>
        <w:t>.</w:t>
      </w:r>
      <w:r>
        <w:rPr>
          <w:rFonts w:ascii="Arial" w:hAnsi="Arial" w:cs="Arial"/>
        </w:rPr>
        <w:t>P</w:t>
      </w:r>
      <w:r w:rsidRPr="00391327">
        <w:rPr>
          <w:rFonts w:ascii="Arial" w:hAnsi="Arial" w:cs="Arial"/>
        </w:rPr>
        <w:t>. 68</w:t>
      </w:r>
      <w:r>
        <w:rPr>
          <w:rFonts w:ascii="Arial" w:hAnsi="Arial" w:cs="Arial"/>
        </w:rPr>
        <w:t>0</w:t>
      </w:r>
      <w:r w:rsidRPr="00391327">
        <w:rPr>
          <w:rFonts w:ascii="Arial" w:hAnsi="Arial" w:cs="Arial"/>
        </w:rPr>
        <w:t>00</w:t>
      </w:r>
      <w:r>
        <w:rPr>
          <w:rFonts w:ascii="Arial" w:hAnsi="Arial" w:cs="Arial"/>
        </w:rPr>
        <w:t>,</w:t>
      </w:r>
      <w:r w:rsidRPr="00391327">
        <w:rPr>
          <w:rFonts w:ascii="Arial" w:hAnsi="Arial" w:cs="Arial"/>
        </w:rPr>
        <w:t xml:space="preserve"> Oaxaca de </w:t>
      </w:r>
      <w:r>
        <w:rPr>
          <w:rFonts w:ascii="Arial" w:hAnsi="Arial" w:cs="Arial"/>
        </w:rPr>
        <w:t>J</w:t>
      </w:r>
      <w:r w:rsidRPr="00391327">
        <w:rPr>
          <w:rFonts w:ascii="Arial" w:hAnsi="Arial" w:cs="Arial"/>
        </w:rPr>
        <w:t xml:space="preserve">uárez, </w:t>
      </w:r>
      <w:proofErr w:type="spellStart"/>
      <w:r>
        <w:rPr>
          <w:rFonts w:ascii="Arial" w:hAnsi="Arial" w:cs="Arial"/>
        </w:rPr>
        <w:t>O</w:t>
      </w:r>
      <w:r w:rsidRPr="00391327">
        <w:rPr>
          <w:rFonts w:ascii="Arial" w:hAnsi="Arial" w:cs="Arial"/>
        </w:rPr>
        <w:t>ax</w:t>
      </w:r>
      <w:proofErr w:type="spellEnd"/>
      <w:r w:rsidRPr="00391327">
        <w:rPr>
          <w:rFonts w:ascii="Arial" w:hAnsi="Arial" w:cs="Arial"/>
        </w:rPr>
        <w:t>.</w:t>
      </w:r>
    </w:p>
    <w:p w14:paraId="15E2FA11" w14:textId="2BC4B2BC" w:rsidR="00643E24" w:rsidRPr="00391327" w:rsidRDefault="00643E24" w:rsidP="00DC7F53">
      <w:pPr>
        <w:spacing w:line="276" w:lineRule="auto"/>
        <w:rPr>
          <w:rFonts w:ascii="Arial" w:hAnsi="Arial" w:cs="Arial"/>
        </w:rPr>
      </w:pPr>
      <w:r w:rsidRPr="00391327">
        <w:rPr>
          <w:rFonts w:ascii="Arial" w:hAnsi="Arial" w:cs="Arial"/>
        </w:rPr>
        <w:t>951</w:t>
      </w:r>
      <w:r w:rsidR="00A7021C" w:rsidRPr="00391327">
        <w:rPr>
          <w:rFonts w:ascii="Arial" w:hAnsi="Arial" w:cs="Arial"/>
        </w:rPr>
        <w:t>.</w:t>
      </w:r>
      <w:r w:rsidRPr="00391327">
        <w:rPr>
          <w:rFonts w:ascii="Arial" w:hAnsi="Arial" w:cs="Arial"/>
        </w:rPr>
        <w:t>501</w:t>
      </w:r>
      <w:r w:rsidR="00A7021C" w:rsidRPr="00391327">
        <w:rPr>
          <w:rFonts w:ascii="Arial" w:hAnsi="Arial" w:cs="Arial"/>
        </w:rPr>
        <w:t>.</w:t>
      </w:r>
      <w:r w:rsidRPr="00391327">
        <w:rPr>
          <w:rFonts w:ascii="Arial" w:hAnsi="Arial" w:cs="Arial"/>
        </w:rPr>
        <w:t>55</w:t>
      </w:r>
      <w:r w:rsidR="00A7021C" w:rsidRPr="00391327">
        <w:rPr>
          <w:rFonts w:ascii="Arial" w:hAnsi="Arial" w:cs="Arial"/>
        </w:rPr>
        <w:t>.</w:t>
      </w:r>
      <w:r w:rsidRPr="00391327">
        <w:rPr>
          <w:rFonts w:ascii="Arial" w:hAnsi="Arial" w:cs="Arial"/>
        </w:rPr>
        <w:t>00</w:t>
      </w:r>
    </w:p>
    <w:p w14:paraId="282862F3" w14:textId="7CD9FED3" w:rsidR="00643E24" w:rsidRPr="00391327" w:rsidRDefault="009672D7" w:rsidP="00DC7F53">
      <w:pPr>
        <w:spacing w:line="276" w:lineRule="auto"/>
        <w:rPr>
          <w:rFonts w:ascii="Arial" w:hAnsi="Arial" w:cs="Arial"/>
        </w:rPr>
      </w:pPr>
      <w:hyperlink r:id="rId103" w:history="1">
        <w:r w:rsidR="00796D13" w:rsidRPr="00391327">
          <w:rPr>
            <w:rStyle w:val="Hipervnculo"/>
            <w:rFonts w:ascii="Arial" w:hAnsi="Arial" w:cs="Arial"/>
          </w:rPr>
          <w:t>tesoreria_22-24@municipiodeoaxaca.gob.mx</w:t>
        </w:r>
      </w:hyperlink>
    </w:p>
    <w:p w14:paraId="6A673D2F" w14:textId="77777777" w:rsidR="00643E24" w:rsidRPr="00391327" w:rsidRDefault="00643E24" w:rsidP="00DC7F53">
      <w:pPr>
        <w:spacing w:line="276" w:lineRule="auto"/>
        <w:rPr>
          <w:rFonts w:ascii="Arial" w:hAnsi="Arial" w:cs="Arial"/>
        </w:rPr>
      </w:pPr>
    </w:p>
    <w:p w14:paraId="00FBE780" w14:textId="3A2FCEE9" w:rsidR="00643E24" w:rsidRPr="00391327" w:rsidRDefault="005B4E21" w:rsidP="00DC7F53">
      <w:pPr>
        <w:spacing w:line="276" w:lineRule="auto"/>
        <w:rPr>
          <w:rFonts w:ascii="Arial" w:hAnsi="Arial" w:cs="Arial"/>
        </w:rPr>
      </w:pPr>
      <w:r>
        <w:rPr>
          <w:rFonts w:ascii="Arial" w:hAnsi="Arial" w:cs="Arial"/>
          <w:b/>
        </w:rPr>
        <w:t xml:space="preserve">C. Adriana </w:t>
      </w:r>
      <w:r w:rsidR="00EE37CA">
        <w:rPr>
          <w:rFonts w:ascii="Arial" w:hAnsi="Arial" w:cs="Arial"/>
          <w:b/>
        </w:rPr>
        <w:t>M</w:t>
      </w:r>
      <w:r>
        <w:rPr>
          <w:rFonts w:ascii="Arial" w:hAnsi="Arial" w:cs="Arial"/>
          <w:b/>
        </w:rPr>
        <w:t xml:space="preserve">orales </w:t>
      </w:r>
      <w:r w:rsidR="00EE37CA">
        <w:rPr>
          <w:rFonts w:ascii="Arial" w:hAnsi="Arial" w:cs="Arial"/>
          <w:b/>
        </w:rPr>
        <w:t>S</w:t>
      </w:r>
      <w:r>
        <w:rPr>
          <w:rFonts w:ascii="Arial" w:hAnsi="Arial" w:cs="Arial"/>
          <w:b/>
        </w:rPr>
        <w:t>ánchez</w:t>
      </w:r>
    </w:p>
    <w:p w14:paraId="2B308AD9" w14:textId="3EFCD552" w:rsidR="00452F74" w:rsidRDefault="005B4E21" w:rsidP="00DC7F53">
      <w:pPr>
        <w:spacing w:line="276" w:lineRule="auto"/>
        <w:rPr>
          <w:rFonts w:ascii="Arial" w:hAnsi="Arial" w:cs="Arial"/>
        </w:rPr>
      </w:pPr>
      <w:r>
        <w:rPr>
          <w:rFonts w:ascii="Arial" w:hAnsi="Arial" w:cs="Arial"/>
        </w:rPr>
        <w:t xml:space="preserve">Regidora de </w:t>
      </w:r>
      <w:r w:rsidR="00EE37CA">
        <w:rPr>
          <w:rFonts w:ascii="Arial" w:hAnsi="Arial" w:cs="Arial"/>
        </w:rPr>
        <w:t>G</w:t>
      </w:r>
      <w:r>
        <w:rPr>
          <w:rFonts w:ascii="Arial" w:hAnsi="Arial" w:cs="Arial"/>
        </w:rPr>
        <w:t>obierno</w:t>
      </w:r>
      <w:r w:rsidR="00E440F4">
        <w:rPr>
          <w:rFonts w:ascii="Arial" w:hAnsi="Arial" w:cs="Arial"/>
        </w:rPr>
        <w:t xml:space="preserve"> y</w:t>
      </w:r>
      <w:r>
        <w:rPr>
          <w:rFonts w:ascii="Arial" w:hAnsi="Arial" w:cs="Arial"/>
        </w:rPr>
        <w:t xml:space="preserve"> </w:t>
      </w:r>
      <w:r w:rsidR="00EE37CA">
        <w:rPr>
          <w:rFonts w:ascii="Arial" w:hAnsi="Arial" w:cs="Arial"/>
        </w:rPr>
        <w:t>Espectáculos</w:t>
      </w:r>
      <w:r>
        <w:rPr>
          <w:rFonts w:ascii="Arial" w:hAnsi="Arial" w:cs="Arial"/>
        </w:rPr>
        <w:t xml:space="preserve"> y de </w:t>
      </w:r>
      <w:r w:rsidR="00EE37CA">
        <w:rPr>
          <w:rFonts w:ascii="Arial" w:hAnsi="Arial" w:cs="Arial"/>
        </w:rPr>
        <w:t>T</w:t>
      </w:r>
      <w:r>
        <w:rPr>
          <w:rFonts w:ascii="Arial" w:hAnsi="Arial" w:cs="Arial"/>
        </w:rPr>
        <w:t>urismo</w:t>
      </w:r>
      <w:r w:rsidR="00EE37CA">
        <w:rPr>
          <w:rFonts w:ascii="Arial" w:hAnsi="Arial" w:cs="Arial"/>
        </w:rPr>
        <w:t>.</w:t>
      </w:r>
    </w:p>
    <w:p w14:paraId="1A59ABDC" w14:textId="77777777" w:rsidR="00DC7F53" w:rsidRPr="00391327" w:rsidRDefault="00DC7F53" w:rsidP="00DC7F53">
      <w:pPr>
        <w:spacing w:line="276" w:lineRule="auto"/>
        <w:rPr>
          <w:rFonts w:ascii="Arial" w:hAnsi="Arial" w:cs="Arial"/>
        </w:rPr>
      </w:pPr>
      <w:r w:rsidRPr="00391327">
        <w:rPr>
          <w:rFonts w:ascii="Arial" w:hAnsi="Arial" w:cs="Arial"/>
        </w:rPr>
        <w:t xml:space="preserve">Plaza de la </w:t>
      </w:r>
      <w:r>
        <w:rPr>
          <w:rFonts w:ascii="Arial" w:hAnsi="Arial" w:cs="Arial"/>
        </w:rPr>
        <w:t>D</w:t>
      </w:r>
      <w:r w:rsidRPr="00391327">
        <w:rPr>
          <w:rFonts w:ascii="Arial" w:hAnsi="Arial" w:cs="Arial"/>
        </w:rPr>
        <w:t xml:space="preserve">anza s/n, </w:t>
      </w:r>
      <w:r>
        <w:rPr>
          <w:rFonts w:ascii="Arial" w:hAnsi="Arial" w:cs="Arial"/>
        </w:rPr>
        <w:t>C</w:t>
      </w:r>
      <w:r w:rsidRPr="00391327">
        <w:rPr>
          <w:rFonts w:ascii="Arial" w:hAnsi="Arial" w:cs="Arial"/>
        </w:rPr>
        <w:t xml:space="preserve">entro, </w:t>
      </w:r>
      <w:r>
        <w:rPr>
          <w:rFonts w:ascii="Arial" w:hAnsi="Arial" w:cs="Arial"/>
        </w:rPr>
        <w:t>C</w:t>
      </w:r>
      <w:r w:rsidRPr="00391327">
        <w:rPr>
          <w:rFonts w:ascii="Arial" w:hAnsi="Arial" w:cs="Arial"/>
        </w:rPr>
        <w:t>.</w:t>
      </w:r>
      <w:r>
        <w:rPr>
          <w:rFonts w:ascii="Arial" w:hAnsi="Arial" w:cs="Arial"/>
        </w:rPr>
        <w:t>P</w:t>
      </w:r>
      <w:r w:rsidRPr="00391327">
        <w:rPr>
          <w:rFonts w:ascii="Arial" w:hAnsi="Arial" w:cs="Arial"/>
        </w:rPr>
        <w:t>. 68</w:t>
      </w:r>
      <w:r>
        <w:rPr>
          <w:rFonts w:ascii="Arial" w:hAnsi="Arial" w:cs="Arial"/>
        </w:rPr>
        <w:t>0</w:t>
      </w:r>
      <w:r w:rsidRPr="00391327">
        <w:rPr>
          <w:rFonts w:ascii="Arial" w:hAnsi="Arial" w:cs="Arial"/>
        </w:rPr>
        <w:t>00</w:t>
      </w:r>
      <w:r>
        <w:rPr>
          <w:rFonts w:ascii="Arial" w:hAnsi="Arial" w:cs="Arial"/>
        </w:rPr>
        <w:t>,</w:t>
      </w:r>
      <w:r w:rsidRPr="00391327">
        <w:rPr>
          <w:rFonts w:ascii="Arial" w:hAnsi="Arial" w:cs="Arial"/>
        </w:rPr>
        <w:t xml:space="preserve"> Oaxaca de </w:t>
      </w:r>
      <w:r>
        <w:rPr>
          <w:rFonts w:ascii="Arial" w:hAnsi="Arial" w:cs="Arial"/>
        </w:rPr>
        <w:t>J</w:t>
      </w:r>
      <w:r w:rsidRPr="00391327">
        <w:rPr>
          <w:rFonts w:ascii="Arial" w:hAnsi="Arial" w:cs="Arial"/>
        </w:rPr>
        <w:t xml:space="preserve">uárez, </w:t>
      </w:r>
      <w:proofErr w:type="spellStart"/>
      <w:r>
        <w:rPr>
          <w:rFonts w:ascii="Arial" w:hAnsi="Arial" w:cs="Arial"/>
        </w:rPr>
        <w:t>O</w:t>
      </w:r>
      <w:r w:rsidRPr="00391327">
        <w:rPr>
          <w:rFonts w:ascii="Arial" w:hAnsi="Arial" w:cs="Arial"/>
        </w:rPr>
        <w:t>ax</w:t>
      </w:r>
      <w:proofErr w:type="spellEnd"/>
      <w:r w:rsidRPr="00391327">
        <w:rPr>
          <w:rFonts w:ascii="Arial" w:hAnsi="Arial" w:cs="Arial"/>
        </w:rPr>
        <w:t>.</w:t>
      </w:r>
    </w:p>
    <w:p w14:paraId="624FEDFE" w14:textId="4D50D278" w:rsidR="0099505E" w:rsidRDefault="0099505E" w:rsidP="00DC7F53">
      <w:pPr>
        <w:spacing w:line="276" w:lineRule="auto"/>
        <w:rPr>
          <w:rFonts w:ascii="Arial" w:hAnsi="Arial" w:cs="Arial"/>
        </w:rPr>
      </w:pPr>
      <w:r w:rsidRPr="0099505E">
        <w:rPr>
          <w:rFonts w:ascii="Arial" w:hAnsi="Arial" w:cs="Arial"/>
        </w:rPr>
        <w:t>951</w:t>
      </w:r>
      <w:r>
        <w:rPr>
          <w:rFonts w:ascii="Arial" w:hAnsi="Arial" w:cs="Arial"/>
        </w:rPr>
        <w:t>.</w:t>
      </w:r>
      <w:r w:rsidRPr="0099505E">
        <w:rPr>
          <w:rFonts w:ascii="Arial" w:hAnsi="Arial" w:cs="Arial"/>
        </w:rPr>
        <w:t>501</w:t>
      </w:r>
      <w:r>
        <w:rPr>
          <w:rFonts w:ascii="Arial" w:hAnsi="Arial" w:cs="Arial"/>
        </w:rPr>
        <w:t>.</w:t>
      </w:r>
      <w:r w:rsidRPr="0099505E">
        <w:rPr>
          <w:rFonts w:ascii="Arial" w:hAnsi="Arial" w:cs="Arial"/>
        </w:rPr>
        <w:t>55</w:t>
      </w:r>
      <w:r>
        <w:rPr>
          <w:rFonts w:ascii="Arial" w:hAnsi="Arial" w:cs="Arial"/>
        </w:rPr>
        <w:t>.</w:t>
      </w:r>
      <w:r w:rsidRPr="0099505E">
        <w:rPr>
          <w:rFonts w:ascii="Arial" w:hAnsi="Arial" w:cs="Arial"/>
        </w:rPr>
        <w:t>57</w:t>
      </w:r>
    </w:p>
    <w:p w14:paraId="374A588F" w14:textId="3A344A6E" w:rsidR="0040653B" w:rsidRPr="0040653B" w:rsidRDefault="009672D7" w:rsidP="00DC7F53">
      <w:pPr>
        <w:spacing w:line="276" w:lineRule="auto"/>
        <w:rPr>
          <w:rFonts w:ascii="Arial" w:hAnsi="Arial" w:cs="Arial"/>
        </w:rPr>
      </w:pPr>
      <w:hyperlink r:id="rId104" w:history="1">
        <w:r w:rsidR="0099505E" w:rsidRPr="0040653B">
          <w:rPr>
            <w:rStyle w:val="Hipervnculo"/>
            <w:rFonts w:ascii="Arial" w:hAnsi="Arial" w:cs="Arial"/>
            <w:color w:val="0056B3"/>
            <w:shd w:val="clear" w:color="auto" w:fill="FFFFFF"/>
          </w:rPr>
          <w:t>reg.turismoespectaculo_22-24@municipiodeoaxaca.gob.mx</w:t>
        </w:r>
      </w:hyperlink>
    </w:p>
    <w:p w14:paraId="5E1B0AFD" w14:textId="4E81824C" w:rsidR="0099505E" w:rsidRDefault="0099505E" w:rsidP="00DC7F53">
      <w:pPr>
        <w:spacing w:line="276" w:lineRule="auto"/>
        <w:rPr>
          <w:rFonts w:ascii="Arial" w:hAnsi="Arial" w:cs="Arial"/>
        </w:rPr>
      </w:pPr>
    </w:p>
    <w:p w14:paraId="59707726" w14:textId="348189EA" w:rsidR="0099505E" w:rsidRPr="0040653B" w:rsidRDefault="00167745" w:rsidP="00DC7F53">
      <w:pPr>
        <w:spacing w:line="276" w:lineRule="auto"/>
        <w:rPr>
          <w:rFonts w:ascii="Arial" w:hAnsi="Arial" w:cs="Arial"/>
          <w:b/>
          <w:bCs/>
        </w:rPr>
      </w:pPr>
      <w:r>
        <w:rPr>
          <w:rFonts w:ascii="Arial" w:hAnsi="Arial" w:cs="Arial"/>
          <w:b/>
          <w:bCs/>
        </w:rPr>
        <w:t>C</w:t>
      </w:r>
      <w:r w:rsidR="005B4E21" w:rsidRPr="0040653B">
        <w:rPr>
          <w:rFonts w:ascii="Arial" w:hAnsi="Arial" w:cs="Arial"/>
          <w:b/>
          <w:bCs/>
        </w:rPr>
        <w:t xml:space="preserve">. </w:t>
      </w:r>
      <w:proofErr w:type="spellStart"/>
      <w:r w:rsidR="005B4E21" w:rsidRPr="0040653B">
        <w:rPr>
          <w:rFonts w:ascii="Arial" w:hAnsi="Arial" w:cs="Arial"/>
          <w:b/>
          <w:bCs/>
        </w:rPr>
        <w:t>Jocabed</w:t>
      </w:r>
      <w:proofErr w:type="spellEnd"/>
      <w:r w:rsidR="005B4E21" w:rsidRPr="0040653B">
        <w:rPr>
          <w:rFonts w:ascii="Arial" w:hAnsi="Arial" w:cs="Arial"/>
          <w:b/>
          <w:bCs/>
        </w:rPr>
        <w:t xml:space="preserve"> Betanzos Velázquez</w:t>
      </w:r>
    </w:p>
    <w:p w14:paraId="3C05959B" w14:textId="2CDD27E4" w:rsidR="0099505E" w:rsidRDefault="005B4E21" w:rsidP="00DC7F53">
      <w:pPr>
        <w:spacing w:line="276" w:lineRule="auto"/>
        <w:rPr>
          <w:rFonts w:ascii="Arial" w:hAnsi="Arial" w:cs="Arial"/>
        </w:rPr>
      </w:pPr>
      <w:r>
        <w:rPr>
          <w:rFonts w:ascii="Arial" w:hAnsi="Arial" w:cs="Arial"/>
        </w:rPr>
        <w:t xml:space="preserve">Regidora de </w:t>
      </w:r>
      <w:r w:rsidR="00EE37CA">
        <w:rPr>
          <w:rFonts w:ascii="Arial" w:hAnsi="Arial" w:cs="Arial"/>
        </w:rPr>
        <w:t>J</w:t>
      </w:r>
      <w:r>
        <w:rPr>
          <w:rFonts w:ascii="Arial" w:hAnsi="Arial" w:cs="Arial"/>
        </w:rPr>
        <w:t xml:space="preserve">uventud y </w:t>
      </w:r>
      <w:r w:rsidR="00EE37CA">
        <w:rPr>
          <w:rFonts w:ascii="Arial" w:hAnsi="Arial" w:cs="Arial"/>
        </w:rPr>
        <w:t>D</w:t>
      </w:r>
      <w:r>
        <w:rPr>
          <w:rFonts w:ascii="Arial" w:hAnsi="Arial" w:cs="Arial"/>
        </w:rPr>
        <w:t>eporte</w:t>
      </w:r>
      <w:r w:rsidR="00E440F4">
        <w:rPr>
          <w:rFonts w:ascii="Arial" w:hAnsi="Arial" w:cs="Arial"/>
        </w:rPr>
        <w:t xml:space="preserve"> y de Atención a Grupos Vulnerables.</w:t>
      </w:r>
    </w:p>
    <w:p w14:paraId="5A3F41BB" w14:textId="77777777" w:rsidR="00DC7F53" w:rsidRPr="00391327" w:rsidRDefault="00DC7F53" w:rsidP="00DC7F53">
      <w:pPr>
        <w:spacing w:line="276" w:lineRule="auto"/>
        <w:rPr>
          <w:rFonts w:ascii="Arial" w:hAnsi="Arial" w:cs="Arial"/>
        </w:rPr>
      </w:pPr>
      <w:r w:rsidRPr="00391327">
        <w:rPr>
          <w:rFonts w:ascii="Arial" w:hAnsi="Arial" w:cs="Arial"/>
        </w:rPr>
        <w:t xml:space="preserve">Plaza de la </w:t>
      </w:r>
      <w:r>
        <w:rPr>
          <w:rFonts w:ascii="Arial" w:hAnsi="Arial" w:cs="Arial"/>
        </w:rPr>
        <w:t>D</w:t>
      </w:r>
      <w:r w:rsidRPr="00391327">
        <w:rPr>
          <w:rFonts w:ascii="Arial" w:hAnsi="Arial" w:cs="Arial"/>
        </w:rPr>
        <w:t xml:space="preserve">anza s/n, </w:t>
      </w:r>
      <w:r>
        <w:rPr>
          <w:rFonts w:ascii="Arial" w:hAnsi="Arial" w:cs="Arial"/>
        </w:rPr>
        <w:t>C</w:t>
      </w:r>
      <w:r w:rsidRPr="00391327">
        <w:rPr>
          <w:rFonts w:ascii="Arial" w:hAnsi="Arial" w:cs="Arial"/>
        </w:rPr>
        <w:t xml:space="preserve">entro, </w:t>
      </w:r>
      <w:r>
        <w:rPr>
          <w:rFonts w:ascii="Arial" w:hAnsi="Arial" w:cs="Arial"/>
        </w:rPr>
        <w:t>C</w:t>
      </w:r>
      <w:r w:rsidRPr="00391327">
        <w:rPr>
          <w:rFonts w:ascii="Arial" w:hAnsi="Arial" w:cs="Arial"/>
        </w:rPr>
        <w:t>.</w:t>
      </w:r>
      <w:r>
        <w:rPr>
          <w:rFonts w:ascii="Arial" w:hAnsi="Arial" w:cs="Arial"/>
        </w:rPr>
        <w:t>P</w:t>
      </w:r>
      <w:r w:rsidRPr="00391327">
        <w:rPr>
          <w:rFonts w:ascii="Arial" w:hAnsi="Arial" w:cs="Arial"/>
        </w:rPr>
        <w:t>. 68</w:t>
      </w:r>
      <w:r>
        <w:rPr>
          <w:rFonts w:ascii="Arial" w:hAnsi="Arial" w:cs="Arial"/>
        </w:rPr>
        <w:t>0</w:t>
      </w:r>
      <w:r w:rsidRPr="00391327">
        <w:rPr>
          <w:rFonts w:ascii="Arial" w:hAnsi="Arial" w:cs="Arial"/>
        </w:rPr>
        <w:t>00</w:t>
      </w:r>
      <w:r>
        <w:rPr>
          <w:rFonts w:ascii="Arial" w:hAnsi="Arial" w:cs="Arial"/>
        </w:rPr>
        <w:t>,</w:t>
      </w:r>
      <w:r w:rsidRPr="00391327">
        <w:rPr>
          <w:rFonts w:ascii="Arial" w:hAnsi="Arial" w:cs="Arial"/>
        </w:rPr>
        <w:t xml:space="preserve"> Oaxaca de </w:t>
      </w:r>
      <w:r>
        <w:rPr>
          <w:rFonts w:ascii="Arial" w:hAnsi="Arial" w:cs="Arial"/>
        </w:rPr>
        <w:t>J</w:t>
      </w:r>
      <w:r w:rsidRPr="00391327">
        <w:rPr>
          <w:rFonts w:ascii="Arial" w:hAnsi="Arial" w:cs="Arial"/>
        </w:rPr>
        <w:t xml:space="preserve">uárez, </w:t>
      </w:r>
      <w:proofErr w:type="spellStart"/>
      <w:r>
        <w:rPr>
          <w:rFonts w:ascii="Arial" w:hAnsi="Arial" w:cs="Arial"/>
        </w:rPr>
        <w:t>O</w:t>
      </w:r>
      <w:r w:rsidRPr="00391327">
        <w:rPr>
          <w:rFonts w:ascii="Arial" w:hAnsi="Arial" w:cs="Arial"/>
        </w:rPr>
        <w:t>ax</w:t>
      </w:r>
      <w:proofErr w:type="spellEnd"/>
      <w:r w:rsidRPr="00391327">
        <w:rPr>
          <w:rFonts w:ascii="Arial" w:hAnsi="Arial" w:cs="Arial"/>
        </w:rPr>
        <w:t>.</w:t>
      </w:r>
    </w:p>
    <w:p w14:paraId="3A91BB1C" w14:textId="71987551" w:rsidR="0099505E" w:rsidRDefault="0040653B" w:rsidP="00DC7F53">
      <w:pPr>
        <w:spacing w:line="276" w:lineRule="auto"/>
        <w:rPr>
          <w:rFonts w:ascii="Arial" w:hAnsi="Arial" w:cs="Arial"/>
        </w:rPr>
      </w:pPr>
      <w:r w:rsidRPr="0040653B">
        <w:rPr>
          <w:rFonts w:ascii="Arial" w:hAnsi="Arial" w:cs="Arial"/>
        </w:rPr>
        <w:t>951</w:t>
      </w:r>
      <w:r>
        <w:rPr>
          <w:rFonts w:ascii="Arial" w:hAnsi="Arial" w:cs="Arial"/>
        </w:rPr>
        <w:t>.</w:t>
      </w:r>
      <w:r w:rsidRPr="0040653B">
        <w:rPr>
          <w:rFonts w:ascii="Arial" w:hAnsi="Arial" w:cs="Arial"/>
        </w:rPr>
        <w:t>501</w:t>
      </w:r>
      <w:r>
        <w:rPr>
          <w:rFonts w:ascii="Arial" w:hAnsi="Arial" w:cs="Arial"/>
        </w:rPr>
        <w:t>.</w:t>
      </w:r>
      <w:r w:rsidRPr="0040653B">
        <w:rPr>
          <w:rFonts w:ascii="Arial" w:hAnsi="Arial" w:cs="Arial"/>
        </w:rPr>
        <w:t>55</w:t>
      </w:r>
      <w:r>
        <w:rPr>
          <w:rFonts w:ascii="Arial" w:hAnsi="Arial" w:cs="Arial"/>
        </w:rPr>
        <w:t>.</w:t>
      </w:r>
      <w:r w:rsidRPr="0040653B">
        <w:rPr>
          <w:rFonts w:ascii="Arial" w:hAnsi="Arial" w:cs="Arial"/>
        </w:rPr>
        <w:t>21</w:t>
      </w:r>
    </w:p>
    <w:p w14:paraId="53084265" w14:textId="6D8B2E8C" w:rsidR="0040653B" w:rsidRDefault="009672D7" w:rsidP="00DC7F53">
      <w:pPr>
        <w:spacing w:line="276" w:lineRule="auto"/>
        <w:rPr>
          <w:rFonts w:ascii="Arial" w:hAnsi="Arial" w:cs="Arial"/>
        </w:rPr>
      </w:pPr>
      <w:hyperlink r:id="rId105" w:history="1">
        <w:r w:rsidR="0040653B" w:rsidRPr="008E193B">
          <w:rPr>
            <w:rStyle w:val="Hipervnculo"/>
            <w:rFonts w:ascii="Arial" w:hAnsi="Arial" w:cs="Arial"/>
          </w:rPr>
          <w:t>reg.juventudydeporte_22-24@municipiodeoaxaca.gob.mx</w:t>
        </w:r>
      </w:hyperlink>
    </w:p>
    <w:p w14:paraId="5657929A" w14:textId="77777777" w:rsidR="0040653B" w:rsidRDefault="0040653B" w:rsidP="005A1011">
      <w:pPr>
        <w:spacing w:line="360" w:lineRule="auto"/>
        <w:rPr>
          <w:rFonts w:ascii="Arial" w:hAnsi="Arial" w:cs="Arial"/>
        </w:rPr>
      </w:pPr>
    </w:p>
    <w:p w14:paraId="4C23173F" w14:textId="32EFC8AF" w:rsidR="00690165" w:rsidRPr="00391327" w:rsidRDefault="00690165" w:rsidP="009276DF">
      <w:pPr>
        <w:spacing w:line="360" w:lineRule="auto"/>
        <w:jc w:val="center"/>
        <w:rPr>
          <w:rFonts w:ascii="Arial" w:hAnsi="Arial" w:cs="Arial"/>
        </w:rPr>
      </w:pPr>
    </w:p>
    <w:p w14:paraId="1CC2C353" w14:textId="0E0A139E" w:rsidR="00B41A3E" w:rsidRPr="00391327" w:rsidRDefault="00125693" w:rsidP="00125693">
      <w:pPr>
        <w:pStyle w:val="Ttulo1"/>
        <w:rPr>
          <w:rFonts w:ascii="Arial" w:hAnsi="Arial" w:cs="Arial"/>
          <w:b/>
          <w:bCs/>
          <w:color w:val="auto"/>
          <w:sz w:val="24"/>
          <w:szCs w:val="24"/>
        </w:rPr>
      </w:pPr>
      <w:bookmarkStart w:id="20" w:name="_Toc122427473"/>
      <w:r>
        <w:rPr>
          <w:rFonts w:ascii="Arial" w:hAnsi="Arial" w:cs="Arial"/>
          <w:b/>
          <w:bCs/>
          <w:color w:val="auto"/>
          <w:sz w:val="24"/>
          <w:szCs w:val="24"/>
        </w:rPr>
        <w:lastRenderedPageBreak/>
        <w:t>F</w:t>
      </w:r>
      <w:r w:rsidRPr="00391327">
        <w:rPr>
          <w:rFonts w:ascii="Arial" w:hAnsi="Arial" w:cs="Arial"/>
          <w:b/>
          <w:bCs/>
          <w:color w:val="auto"/>
          <w:sz w:val="24"/>
          <w:szCs w:val="24"/>
        </w:rPr>
        <w:t xml:space="preserve">OJA DE FIRMAS </w:t>
      </w:r>
      <w:bookmarkEnd w:id="20"/>
    </w:p>
    <w:p w14:paraId="40F86F57" w14:textId="2C08A8E2" w:rsidR="00494845" w:rsidRPr="00391327" w:rsidRDefault="00125693" w:rsidP="00AB201F">
      <w:pPr>
        <w:spacing w:line="360" w:lineRule="auto"/>
        <w:rPr>
          <w:rFonts w:ascii="Arial" w:hAnsi="Arial" w:cs="Arial"/>
        </w:rPr>
      </w:pPr>
      <w:r w:rsidRPr="00391327">
        <w:rPr>
          <w:rFonts w:ascii="Arial" w:hAnsi="Arial" w:cs="Arial"/>
          <w:noProof/>
          <w:lang w:eastAsia="es-MX"/>
        </w:rPr>
        <mc:AlternateContent>
          <mc:Choice Requires="wps">
            <w:drawing>
              <wp:anchor distT="45720" distB="45720" distL="114300" distR="114300" simplePos="0" relativeHeight="251650560" behindDoc="0" locked="0" layoutInCell="1" allowOverlap="1" wp14:anchorId="426FBEEE" wp14:editId="30500D68">
                <wp:simplePos x="0" y="0"/>
                <wp:positionH relativeFrom="margin">
                  <wp:posOffset>2795270</wp:posOffset>
                </wp:positionH>
                <wp:positionV relativeFrom="paragraph">
                  <wp:posOffset>203979</wp:posOffset>
                </wp:positionV>
                <wp:extent cx="2633980" cy="1869440"/>
                <wp:effectExtent l="0" t="0" r="0" b="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3980" cy="1869440"/>
                        </a:xfrm>
                        <a:prstGeom prst="rect">
                          <a:avLst/>
                        </a:prstGeom>
                        <a:solidFill>
                          <a:srgbClr val="FFFFFF"/>
                        </a:solidFill>
                        <a:ln w="9525">
                          <a:noFill/>
                          <a:miter lim="800000"/>
                          <a:headEnd/>
                          <a:tailEnd/>
                        </a:ln>
                      </wps:spPr>
                      <wps:txbx>
                        <w:txbxContent>
                          <w:p w14:paraId="6A6FA8A6" w14:textId="023F666D" w:rsidR="00DA418A" w:rsidRPr="00110A69" w:rsidRDefault="00DA418A" w:rsidP="00FF26DD">
                            <w:pPr>
                              <w:jc w:val="center"/>
                              <w:rPr>
                                <w:rFonts w:ascii="Arial" w:hAnsi="Arial" w:cs="Arial"/>
                                <w:b/>
                              </w:rPr>
                            </w:pPr>
                            <w:r w:rsidRPr="00110A69">
                              <w:rPr>
                                <w:rFonts w:ascii="Arial" w:hAnsi="Arial" w:cs="Arial"/>
                                <w:b/>
                              </w:rPr>
                              <w:t>REVISÓ</w:t>
                            </w:r>
                          </w:p>
                          <w:p w14:paraId="58A5C823" w14:textId="2AFF3C7F" w:rsidR="00DA418A" w:rsidRDefault="00DA418A" w:rsidP="00FF26DD">
                            <w:pPr>
                              <w:jc w:val="center"/>
                              <w:rPr>
                                <w:rFonts w:ascii="Arial" w:hAnsi="Arial" w:cs="Arial"/>
                                <w:b/>
                              </w:rPr>
                            </w:pPr>
                          </w:p>
                          <w:p w14:paraId="1CC0AA15" w14:textId="77777777" w:rsidR="00125693" w:rsidRPr="00110A69" w:rsidRDefault="00125693" w:rsidP="00FF26DD">
                            <w:pPr>
                              <w:jc w:val="center"/>
                              <w:rPr>
                                <w:rFonts w:ascii="Arial" w:hAnsi="Arial" w:cs="Arial"/>
                                <w:b/>
                              </w:rPr>
                            </w:pPr>
                          </w:p>
                          <w:p w14:paraId="08841CA0" w14:textId="19023615" w:rsidR="00DA418A" w:rsidRDefault="00EE37CA" w:rsidP="00073452">
                            <w:pPr>
                              <w:spacing w:line="240" w:lineRule="auto"/>
                              <w:jc w:val="center"/>
                              <w:rPr>
                                <w:rFonts w:ascii="Arial" w:hAnsi="Arial" w:cs="Arial"/>
                                <w:b/>
                              </w:rPr>
                            </w:pPr>
                            <w:r>
                              <w:rPr>
                                <w:rFonts w:ascii="Arial" w:hAnsi="Arial" w:cs="Arial"/>
                                <w:b/>
                              </w:rPr>
                              <w:t>C.</w:t>
                            </w:r>
                            <w:r w:rsidRPr="00110A69">
                              <w:rPr>
                                <w:rFonts w:ascii="Arial" w:hAnsi="Arial" w:cs="Arial"/>
                                <w:b/>
                              </w:rPr>
                              <w:t xml:space="preserve"> Irasema </w:t>
                            </w:r>
                            <w:r>
                              <w:rPr>
                                <w:rFonts w:ascii="Arial" w:hAnsi="Arial" w:cs="Arial"/>
                                <w:b/>
                              </w:rPr>
                              <w:t>A</w:t>
                            </w:r>
                            <w:r w:rsidRPr="00110A69">
                              <w:rPr>
                                <w:rFonts w:ascii="Arial" w:hAnsi="Arial" w:cs="Arial"/>
                                <w:b/>
                              </w:rPr>
                              <w:t xml:space="preserve">quino </w:t>
                            </w:r>
                            <w:r>
                              <w:rPr>
                                <w:rFonts w:ascii="Arial" w:hAnsi="Arial" w:cs="Arial"/>
                                <w:b/>
                              </w:rPr>
                              <w:t>G</w:t>
                            </w:r>
                            <w:r w:rsidRPr="00110A69">
                              <w:rPr>
                                <w:rFonts w:ascii="Arial" w:hAnsi="Arial" w:cs="Arial"/>
                                <w:b/>
                              </w:rPr>
                              <w:t>onzález</w:t>
                            </w:r>
                          </w:p>
                          <w:p w14:paraId="04E18AD1" w14:textId="77777777" w:rsidR="00073452" w:rsidRPr="00110A69" w:rsidRDefault="00073452" w:rsidP="00073452">
                            <w:pPr>
                              <w:spacing w:line="240" w:lineRule="auto"/>
                              <w:jc w:val="center"/>
                              <w:rPr>
                                <w:rFonts w:ascii="Arial" w:hAnsi="Arial" w:cs="Arial"/>
                                <w:b/>
                              </w:rPr>
                            </w:pPr>
                          </w:p>
                          <w:p w14:paraId="54C26A6B" w14:textId="5C265C40" w:rsidR="00DA418A" w:rsidRPr="00110A69" w:rsidRDefault="00EE37CA" w:rsidP="00073452">
                            <w:pPr>
                              <w:spacing w:line="240" w:lineRule="auto"/>
                              <w:jc w:val="center"/>
                              <w:rPr>
                                <w:rFonts w:ascii="Arial" w:hAnsi="Arial" w:cs="Arial"/>
                                <w:b/>
                              </w:rPr>
                            </w:pPr>
                            <w:r w:rsidRPr="00110A69">
                              <w:rPr>
                                <w:rFonts w:ascii="Arial" w:hAnsi="Arial" w:cs="Arial"/>
                                <w:b/>
                              </w:rPr>
                              <w:t xml:space="preserve">Regidora de </w:t>
                            </w:r>
                            <w:r>
                              <w:rPr>
                                <w:rFonts w:ascii="Arial" w:hAnsi="Arial" w:cs="Arial"/>
                                <w:b/>
                              </w:rPr>
                              <w:t>D</w:t>
                            </w:r>
                            <w:r w:rsidRPr="00110A69">
                              <w:rPr>
                                <w:rFonts w:ascii="Arial" w:hAnsi="Arial" w:cs="Arial"/>
                                <w:b/>
                              </w:rPr>
                              <w:t xml:space="preserve">esarrollo </w:t>
                            </w:r>
                            <w:r>
                              <w:rPr>
                                <w:rFonts w:ascii="Arial" w:hAnsi="Arial" w:cs="Arial"/>
                                <w:b/>
                              </w:rPr>
                              <w:t>E</w:t>
                            </w:r>
                            <w:r w:rsidRPr="00110A69">
                              <w:rPr>
                                <w:rFonts w:ascii="Arial" w:hAnsi="Arial" w:cs="Arial"/>
                                <w:b/>
                              </w:rPr>
                              <w:t xml:space="preserve">conómico y </w:t>
                            </w:r>
                            <w:r>
                              <w:rPr>
                                <w:rFonts w:ascii="Arial" w:hAnsi="Arial" w:cs="Arial"/>
                                <w:b/>
                              </w:rPr>
                              <w:t>M</w:t>
                            </w:r>
                            <w:r w:rsidRPr="00110A69">
                              <w:rPr>
                                <w:rFonts w:ascii="Arial" w:hAnsi="Arial" w:cs="Arial"/>
                                <w:b/>
                              </w:rPr>
                              <w:t xml:space="preserve">ejora </w:t>
                            </w:r>
                            <w:r>
                              <w:rPr>
                                <w:rFonts w:ascii="Arial" w:hAnsi="Arial" w:cs="Arial"/>
                                <w:b/>
                              </w:rPr>
                              <w:t>R</w:t>
                            </w:r>
                            <w:r w:rsidRPr="00110A69">
                              <w:rPr>
                                <w:rFonts w:ascii="Arial" w:hAnsi="Arial" w:cs="Arial"/>
                                <w:b/>
                              </w:rPr>
                              <w:t>egulatoria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FBEEE" id="_x0000_s1038" type="#_x0000_t202" style="position:absolute;margin-left:220.1pt;margin-top:16.05pt;width:207.4pt;height:147.2pt;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" stroked="f">
                <v:textbox>
                  <w:txbxContent>
                    <w:p w14:paraId="6A6FA8A6" w14:textId="023F666D" w:rsidR="00DA418A" w:rsidRPr="00110A69" w:rsidRDefault="00DA418A" w:rsidP="00FF26DD">
                      <w:pPr>
                        <w:jc w:val="center"/>
                        <w:rPr>
                          <w:rFonts w:ascii="Arial" w:hAnsi="Arial" w:cs="Arial"/>
                          <w:b/>
                        </w:rPr>
                      </w:pPr>
                      <w:r w:rsidRPr="00110A69">
                        <w:rPr>
                          <w:rFonts w:ascii="Arial" w:hAnsi="Arial" w:cs="Arial"/>
                          <w:b/>
                        </w:rPr>
                        <w:t>REVISÓ</w:t>
                      </w:r>
                    </w:p>
                    <w:p w14:paraId="58A5C823" w14:textId="2AFF3C7F" w:rsidR="00DA418A" w:rsidRDefault="00DA418A" w:rsidP="00FF26DD">
                      <w:pPr>
                        <w:jc w:val="center"/>
                        <w:rPr>
                          <w:rFonts w:ascii="Arial" w:hAnsi="Arial" w:cs="Arial"/>
                          <w:b/>
                        </w:rPr>
                      </w:pPr>
                    </w:p>
                    <w:p w14:paraId="1CC0AA15" w14:textId="77777777" w:rsidR="00125693" w:rsidRPr="00110A69" w:rsidRDefault="00125693" w:rsidP="00FF26DD">
                      <w:pPr>
                        <w:jc w:val="center"/>
                        <w:rPr>
                          <w:rFonts w:ascii="Arial" w:hAnsi="Arial" w:cs="Arial"/>
                          <w:b/>
                        </w:rPr>
                      </w:pPr>
                    </w:p>
                    <w:p w14:paraId="08841CA0" w14:textId="19023615" w:rsidR="00DA418A" w:rsidRDefault="00EE37CA" w:rsidP="00073452">
                      <w:pPr>
                        <w:spacing w:line="240" w:lineRule="auto"/>
                        <w:jc w:val="center"/>
                        <w:rPr>
                          <w:rFonts w:ascii="Arial" w:hAnsi="Arial" w:cs="Arial"/>
                          <w:b/>
                        </w:rPr>
                      </w:pPr>
                      <w:r>
                        <w:rPr>
                          <w:rFonts w:ascii="Arial" w:hAnsi="Arial" w:cs="Arial"/>
                          <w:b/>
                        </w:rPr>
                        <w:t>C.</w:t>
                      </w:r>
                      <w:r w:rsidRPr="00110A69">
                        <w:rPr>
                          <w:rFonts w:ascii="Arial" w:hAnsi="Arial" w:cs="Arial"/>
                          <w:b/>
                        </w:rPr>
                        <w:t xml:space="preserve"> Irasema </w:t>
                      </w:r>
                      <w:r>
                        <w:rPr>
                          <w:rFonts w:ascii="Arial" w:hAnsi="Arial" w:cs="Arial"/>
                          <w:b/>
                        </w:rPr>
                        <w:t>A</w:t>
                      </w:r>
                      <w:r w:rsidRPr="00110A69">
                        <w:rPr>
                          <w:rFonts w:ascii="Arial" w:hAnsi="Arial" w:cs="Arial"/>
                          <w:b/>
                        </w:rPr>
                        <w:t xml:space="preserve">quino </w:t>
                      </w:r>
                      <w:r>
                        <w:rPr>
                          <w:rFonts w:ascii="Arial" w:hAnsi="Arial" w:cs="Arial"/>
                          <w:b/>
                        </w:rPr>
                        <w:t>G</w:t>
                      </w:r>
                      <w:r w:rsidRPr="00110A69">
                        <w:rPr>
                          <w:rFonts w:ascii="Arial" w:hAnsi="Arial" w:cs="Arial"/>
                          <w:b/>
                        </w:rPr>
                        <w:t>onzález</w:t>
                      </w:r>
                    </w:p>
                    <w:p w14:paraId="04E18AD1" w14:textId="77777777" w:rsidR="00073452" w:rsidRPr="00110A69" w:rsidRDefault="00073452" w:rsidP="00073452">
                      <w:pPr>
                        <w:spacing w:line="240" w:lineRule="auto"/>
                        <w:jc w:val="center"/>
                        <w:rPr>
                          <w:rFonts w:ascii="Arial" w:hAnsi="Arial" w:cs="Arial"/>
                          <w:b/>
                        </w:rPr>
                      </w:pPr>
                    </w:p>
                    <w:p w14:paraId="54C26A6B" w14:textId="5C265C40" w:rsidR="00DA418A" w:rsidRPr="00110A69" w:rsidRDefault="00EE37CA" w:rsidP="00073452">
                      <w:pPr>
                        <w:spacing w:line="240" w:lineRule="auto"/>
                        <w:jc w:val="center"/>
                        <w:rPr>
                          <w:rFonts w:ascii="Arial" w:hAnsi="Arial" w:cs="Arial"/>
                          <w:b/>
                        </w:rPr>
                      </w:pPr>
                      <w:r w:rsidRPr="00110A69">
                        <w:rPr>
                          <w:rFonts w:ascii="Arial" w:hAnsi="Arial" w:cs="Arial"/>
                          <w:b/>
                        </w:rPr>
                        <w:t xml:space="preserve">Regidora de </w:t>
                      </w:r>
                      <w:r>
                        <w:rPr>
                          <w:rFonts w:ascii="Arial" w:hAnsi="Arial" w:cs="Arial"/>
                          <w:b/>
                        </w:rPr>
                        <w:t>D</w:t>
                      </w:r>
                      <w:r w:rsidRPr="00110A69">
                        <w:rPr>
                          <w:rFonts w:ascii="Arial" w:hAnsi="Arial" w:cs="Arial"/>
                          <w:b/>
                        </w:rPr>
                        <w:t xml:space="preserve">esarrollo </w:t>
                      </w:r>
                      <w:r>
                        <w:rPr>
                          <w:rFonts w:ascii="Arial" w:hAnsi="Arial" w:cs="Arial"/>
                          <w:b/>
                        </w:rPr>
                        <w:t>E</w:t>
                      </w:r>
                      <w:r w:rsidRPr="00110A69">
                        <w:rPr>
                          <w:rFonts w:ascii="Arial" w:hAnsi="Arial" w:cs="Arial"/>
                          <w:b/>
                        </w:rPr>
                        <w:t xml:space="preserve">conómico y </w:t>
                      </w:r>
                      <w:r>
                        <w:rPr>
                          <w:rFonts w:ascii="Arial" w:hAnsi="Arial" w:cs="Arial"/>
                          <w:b/>
                        </w:rPr>
                        <w:t>M</w:t>
                      </w:r>
                      <w:r w:rsidRPr="00110A69">
                        <w:rPr>
                          <w:rFonts w:ascii="Arial" w:hAnsi="Arial" w:cs="Arial"/>
                          <w:b/>
                        </w:rPr>
                        <w:t xml:space="preserve">ejora </w:t>
                      </w:r>
                      <w:r>
                        <w:rPr>
                          <w:rFonts w:ascii="Arial" w:hAnsi="Arial" w:cs="Arial"/>
                          <w:b/>
                        </w:rPr>
                        <w:t>R</w:t>
                      </w:r>
                      <w:r w:rsidRPr="00110A69">
                        <w:rPr>
                          <w:rFonts w:ascii="Arial" w:hAnsi="Arial" w:cs="Arial"/>
                          <w:b/>
                        </w:rPr>
                        <w:t>egulatoria</w:t>
                      </w:r>
                    </w:p>
                  </w:txbxContent>
                </v:textbox>
                <w10:wrap type="square" anchorx="margin"/>
              </v:shape>
            </w:pict>
          </mc:Fallback>
        </mc:AlternateContent>
      </w:r>
      <w:r w:rsidRPr="00391327">
        <w:rPr>
          <w:rFonts w:ascii="Arial" w:hAnsi="Arial" w:cs="Arial"/>
          <w:noProof/>
          <w:lang w:eastAsia="es-MX"/>
        </w:rPr>
        <mc:AlternateContent>
          <mc:Choice Requires="wps">
            <w:drawing>
              <wp:anchor distT="45720" distB="45720" distL="114300" distR="114300" simplePos="0" relativeHeight="251657728" behindDoc="0" locked="0" layoutInCell="1" allowOverlap="1" wp14:anchorId="687107BF" wp14:editId="63267FC9">
                <wp:simplePos x="0" y="0"/>
                <wp:positionH relativeFrom="margin">
                  <wp:posOffset>-251460</wp:posOffset>
                </wp:positionH>
                <wp:positionV relativeFrom="paragraph">
                  <wp:posOffset>264052</wp:posOffset>
                </wp:positionV>
                <wp:extent cx="2724150" cy="1943100"/>
                <wp:effectExtent l="0" t="0" r="0" b="0"/>
                <wp:wrapSquare wrapText="bothSides"/>
                <wp:docPr id="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4150" cy="1943100"/>
                        </a:xfrm>
                        <a:prstGeom prst="rect">
                          <a:avLst/>
                        </a:prstGeom>
                        <a:solidFill>
                          <a:schemeClr val="bg1"/>
                        </a:solidFill>
                        <a:ln w="9525">
                          <a:noFill/>
                          <a:miter lim="800000"/>
                          <a:headEnd/>
                          <a:tailEnd/>
                        </a:ln>
                      </wps:spPr>
                      <wps:txbx>
                        <w:txbxContent>
                          <w:p w14:paraId="22F63878" w14:textId="3E3C744F" w:rsidR="00DA418A" w:rsidRPr="00110A69" w:rsidRDefault="00DA418A" w:rsidP="00517601">
                            <w:pPr>
                              <w:jc w:val="center"/>
                              <w:rPr>
                                <w:rFonts w:ascii="Arial" w:hAnsi="Arial" w:cs="Arial"/>
                                <w:b/>
                              </w:rPr>
                            </w:pPr>
                            <w:r w:rsidRPr="00110A69">
                              <w:rPr>
                                <w:rFonts w:ascii="Arial" w:hAnsi="Arial" w:cs="Arial"/>
                                <w:b/>
                              </w:rPr>
                              <w:t>ELABORÓ</w:t>
                            </w:r>
                          </w:p>
                          <w:p w14:paraId="5AE10D83" w14:textId="5A4780B9" w:rsidR="00DA418A" w:rsidRDefault="00DA418A" w:rsidP="00073452">
                            <w:pPr>
                              <w:spacing w:line="240" w:lineRule="auto"/>
                              <w:jc w:val="center"/>
                              <w:rPr>
                                <w:rFonts w:ascii="Arial" w:hAnsi="Arial" w:cs="Arial"/>
                                <w:b/>
                              </w:rPr>
                            </w:pPr>
                          </w:p>
                          <w:p w14:paraId="042217FF" w14:textId="77777777" w:rsidR="00125693" w:rsidRPr="00110A69" w:rsidRDefault="00125693" w:rsidP="00073452">
                            <w:pPr>
                              <w:spacing w:line="240" w:lineRule="auto"/>
                              <w:jc w:val="center"/>
                              <w:rPr>
                                <w:rFonts w:ascii="Arial" w:hAnsi="Arial" w:cs="Arial"/>
                                <w:b/>
                              </w:rPr>
                            </w:pPr>
                          </w:p>
                          <w:p w14:paraId="06D04418" w14:textId="72478201" w:rsidR="00DA418A" w:rsidRDefault="00EE37CA" w:rsidP="00073452">
                            <w:pPr>
                              <w:spacing w:line="240" w:lineRule="auto"/>
                              <w:jc w:val="center"/>
                              <w:rPr>
                                <w:rFonts w:ascii="Arial" w:hAnsi="Arial" w:cs="Arial"/>
                                <w:b/>
                              </w:rPr>
                            </w:pPr>
                            <w:r>
                              <w:rPr>
                                <w:rFonts w:ascii="Arial" w:hAnsi="Arial" w:cs="Arial"/>
                                <w:b/>
                              </w:rPr>
                              <w:t>C. Marcela A. Palacios Magaña</w:t>
                            </w:r>
                          </w:p>
                          <w:p w14:paraId="0EA03D16" w14:textId="1191CAE6" w:rsidR="00DA418A" w:rsidRDefault="00EE37CA" w:rsidP="00073452">
                            <w:pPr>
                              <w:spacing w:line="240" w:lineRule="auto"/>
                              <w:jc w:val="center"/>
                              <w:rPr>
                                <w:rFonts w:ascii="Arial" w:hAnsi="Arial" w:cs="Arial"/>
                                <w:b/>
                              </w:rPr>
                            </w:pPr>
                            <w:r>
                              <w:rPr>
                                <w:rFonts w:ascii="Arial" w:hAnsi="Arial" w:cs="Arial"/>
                                <w:b/>
                              </w:rPr>
                              <w:t>Asesora</w:t>
                            </w:r>
                          </w:p>
                          <w:p w14:paraId="10AF19F7" w14:textId="4CCFEE9C" w:rsidR="00DA418A" w:rsidRPr="00110A69" w:rsidRDefault="00EE37CA" w:rsidP="00073452">
                            <w:pPr>
                              <w:spacing w:line="240" w:lineRule="auto"/>
                              <w:jc w:val="center"/>
                              <w:rPr>
                                <w:rFonts w:ascii="Arial" w:hAnsi="Arial" w:cs="Arial"/>
                                <w:b/>
                              </w:rPr>
                            </w:pPr>
                            <w:r w:rsidRPr="00110A69">
                              <w:rPr>
                                <w:rFonts w:ascii="Arial" w:hAnsi="Arial" w:cs="Arial"/>
                                <w:b/>
                              </w:rPr>
                              <w:t>Regid</w:t>
                            </w:r>
                            <w:r>
                              <w:rPr>
                                <w:rFonts w:ascii="Arial" w:hAnsi="Arial" w:cs="Arial"/>
                                <w:b/>
                              </w:rPr>
                              <w:t>uría</w:t>
                            </w:r>
                            <w:r w:rsidRPr="00110A69">
                              <w:rPr>
                                <w:rFonts w:ascii="Arial" w:hAnsi="Arial" w:cs="Arial"/>
                                <w:b/>
                              </w:rPr>
                              <w:t xml:space="preserve"> de </w:t>
                            </w:r>
                            <w:r>
                              <w:rPr>
                                <w:rFonts w:ascii="Arial" w:hAnsi="Arial" w:cs="Arial"/>
                                <w:b/>
                              </w:rPr>
                              <w:t>D</w:t>
                            </w:r>
                            <w:r w:rsidRPr="00110A69">
                              <w:rPr>
                                <w:rFonts w:ascii="Arial" w:hAnsi="Arial" w:cs="Arial"/>
                                <w:b/>
                              </w:rPr>
                              <w:t xml:space="preserve">esarrollo </w:t>
                            </w:r>
                            <w:r>
                              <w:rPr>
                                <w:rFonts w:ascii="Arial" w:hAnsi="Arial" w:cs="Arial"/>
                                <w:b/>
                              </w:rPr>
                              <w:t>E</w:t>
                            </w:r>
                            <w:r w:rsidRPr="00110A69">
                              <w:rPr>
                                <w:rFonts w:ascii="Arial" w:hAnsi="Arial" w:cs="Arial"/>
                                <w:b/>
                              </w:rPr>
                              <w:t xml:space="preserve">conómico y </w:t>
                            </w:r>
                            <w:r>
                              <w:rPr>
                                <w:rFonts w:ascii="Arial" w:hAnsi="Arial" w:cs="Arial"/>
                                <w:b/>
                              </w:rPr>
                              <w:t>M</w:t>
                            </w:r>
                            <w:r w:rsidRPr="00110A69">
                              <w:rPr>
                                <w:rFonts w:ascii="Arial" w:hAnsi="Arial" w:cs="Arial"/>
                                <w:b/>
                              </w:rPr>
                              <w:t xml:space="preserve">ejora </w:t>
                            </w:r>
                            <w:r>
                              <w:rPr>
                                <w:rFonts w:ascii="Arial" w:hAnsi="Arial" w:cs="Arial"/>
                                <w:b/>
                              </w:rPr>
                              <w:t>R</w:t>
                            </w:r>
                            <w:r w:rsidRPr="00110A69">
                              <w:rPr>
                                <w:rFonts w:ascii="Arial" w:hAnsi="Arial" w:cs="Arial"/>
                                <w:b/>
                              </w:rPr>
                              <w:t>egulatoria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7107BF" id="_x0000_s1039" type="#_x0000_t202" style="position:absolute;margin-left:-19.8pt;margin-top:20.8pt;width:214.5pt;height:153pt;z-index:2516577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" fillcolor="white [3212]" stroked="f">
                <v:textbox>
                  <w:txbxContent>
                    <w:p w14:paraId="22F63878" w14:textId="3E3C744F" w:rsidR="00DA418A" w:rsidRPr="00110A69" w:rsidRDefault="00DA418A" w:rsidP="00517601">
                      <w:pPr>
                        <w:jc w:val="center"/>
                        <w:rPr>
                          <w:rFonts w:ascii="Arial" w:hAnsi="Arial" w:cs="Arial"/>
                          <w:b/>
                        </w:rPr>
                      </w:pPr>
                      <w:r w:rsidRPr="00110A69">
                        <w:rPr>
                          <w:rFonts w:ascii="Arial" w:hAnsi="Arial" w:cs="Arial"/>
                          <w:b/>
                        </w:rPr>
                        <w:t>ELABORÓ</w:t>
                      </w:r>
                    </w:p>
                    <w:p w14:paraId="5AE10D83" w14:textId="5A4780B9" w:rsidR="00DA418A" w:rsidRDefault="00DA418A" w:rsidP="00073452">
                      <w:pPr>
                        <w:spacing w:line="240" w:lineRule="auto"/>
                        <w:jc w:val="center"/>
                        <w:rPr>
                          <w:rFonts w:ascii="Arial" w:hAnsi="Arial" w:cs="Arial"/>
                          <w:b/>
                        </w:rPr>
                      </w:pPr>
                    </w:p>
                    <w:p w14:paraId="042217FF" w14:textId="77777777" w:rsidR="00125693" w:rsidRPr="00110A69" w:rsidRDefault="00125693" w:rsidP="00073452">
                      <w:pPr>
                        <w:spacing w:line="240" w:lineRule="auto"/>
                        <w:jc w:val="center"/>
                        <w:rPr>
                          <w:rFonts w:ascii="Arial" w:hAnsi="Arial" w:cs="Arial"/>
                          <w:b/>
                        </w:rPr>
                      </w:pPr>
                    </w:p>
                    <w:p w14:paraId="06D04418" w14:textId="72478201" w:rsidR="00DA418A" w:rsidRDefault="00EE37CA" w:rsidP="00073452">
                      <w:pPr>
                        <w:spacing w:line="240" w:lineRule="auto"/>
                        <w:jc w:val="center"/>
                        <w:rPr>
                          <w:rFonts w:ascii="Arial" w:hAnsi="Arial" w:cs="Arial"/>
                          <w:b/>
                        </w:rPr>
                      </w:pPr>
                      <w:r>
                        <w:rPr>
                          <w:rFonts w:ascii="Arial" w:hAnsi="Arial" w:cs="Arial"/>
                          <w:b/>
                        </w:rPr>
                        <w:t>C. Marcela A. Palacios Magaña</w:t>
                      </w:r>
                    </w:p>
                    <w:p w14:paraId="0EA03D16" w14:textId="1191CAE6" w:rsidR="00DA418A" w:rsidRDefault="00EE37CA" w:rsidP="00073452">
                      <w:pPr>
                        <w:spacing w:line="240" w:lineRule="auto"/>
                        <w:jc w:val="center"/>
                        <w:rPr>
                          <w:rFonts w:ascii="Arial" w:hAnsi="Arial" w:cs="Arial"/>
                          <w:b/>
                        </w:rPr>
                      </w:pPr>
                      <w:r>
                        <w:rPr>
                          <w:rFonts w:ascii="Arial" w:hAnsi="Arial" w:cs="Arial"/>
                          <w:b/>
                        </w:rPr>
                        <w:t>Asesora</w:t>
                      </w:r>
                    </w:p>
                    <w:p w14:paraId="10AF19F7" w14:textId="4CCFEE9C" w:rsidR="00DA418A" w:rsidRPr="00110A69" w:rsidRDefault="00EE37CA" w:rsidP="00073452">
                      <w:pPr>
                        <w:spacing w:line="240" w:lineRule="auto"/>
                        <w:jc w:val="center"/>
                        <w:rPr>
                          <w:rFonts w:ascii="Arial" w:hAnsi="Arial" w:cs="Arial"/>
                          <w:b/>
                        </w:rPr>
                      </w:pPr>
                      <w:r w:rsidRPr="00110A69">
                        <w:rPr>
                          <w:rFonts w:ascii="Arial" w:hAnsi="Arial" w:cs="Arial"/>
                          <w:b/>
                        </w:rPr>
                        <w:t>Regid</w:t>
                      </w:r>
                      <w:r>
                        <w:rPr>
                          <w:rFonts w:ascii="Arial" w:hAnsi="Arial" w:cs="Arial"/>
                          <w:b/>
                        </w:rPr>
                        <w:t>uría</w:t>
                      </w:r>
                      <w:r w:rsidRPr="00110A69">
                        <w:rPr>
                          <w:rFonts w:ascii="Arial" w:hAnsi="Arial" w:cs="Arial"/>
                          <w:b/>
                        </w:rPr>
                        <w:t xml:space="preserve"> de </w:t>
                      </w:r>
                      <w:r>
                        <w:rPr>
                          <w:rFonts w:ascii="Arial" w:hAnsi="Arial" w:cs="Arial"/>
                          <w:b/>
                        </w:rPr>
                        <w:t>D</w:t>
                      </w:r>
                      <w:r w:rsidRPr="00110A69">
                        <w:rPr>
                          <w:rFonts w:ascii="Arial" w:hAnsi="Arial" w:cs="Arial"/>
                          <w:b/>
                        </w:rPr>
                        <w:t xml:space="preserve">esarrollo </w:t>
                      </w:r>
                      <w:r>
                        <w:rPr>
                          <w:rFonts w:ascii="Arial" w:hAnsi="Arial" w:cs="Arial"/>
                          <w:b/>
                        </w:rPr>
                        <w:t>E</w:t>
                      </w:r>
                      <w:r w:rsidRPr="00110A69">
                        <w:rPr>
                          <w:rFonts w:ascii="Arial" w:hAnsi="Arial" w:cs="Arial"/>
                          <w:b/>
                        </w:rPr>
                        <w:t xml:space="preserve">conómico y </w:t>
                      </w:r>
                      <w:r>
                        <w:rPr>
                          <w:rFonts w:ascii="Arial" w:hAnsi="Arial" w:cs="Arial"/>
                          <w:b/>
                        </w:rPr>
                        <w:t>M</w:t>
                      </w:r>
                      <w:r w:rsidRPr="00110A69">
                        <w:rPr>
                          <w:rFonts w:ascii="Arial" w:hAnsi="Arial" w:cs="Arial"/>
                          <w:b/>
                        </w:rPr>
                        <w:t xml:space="preserve">ejora </w:t>
                      </w:r>
                      <w:r>
                        <w:rPr>
                          <w:rFonts w:ascii="Arial" w:hAnsi="Arial" w:cs="Arial"/>
                          <w:b/>
                        </w:rPr>
                        <w:t>R</w:t>
                      </w:r>
                      <w:r w:rsidRPr="00110A69">
                        <w:rPr>
                          <w:rFonts w:ascii="Arial" w:hAnsi="Arial" w:cs="Arial"/>
                          <w:b/>
                        </w:rPr>
                        <w:t>egulatoria</w:t>
                      </w:r>
                    </w:p>
                  </w:txbxContent>
                </v:textbox>
                <w10:wrap type="square" anchorx="margin"/>
              </v:shape>
            </w:pict>
          </mc:Fallback>
        </mc:AlternateContent>
      </w:r>
    </w:p>
    <w:p w14:paraId="5F2841E4" w14:textId="32184C1C" w:rsidR="009276DF" w:rsidRPr="00391327" w:rsidRDefault="009276DF" w:rsidP="00AB201F">
      <w:pPr>
        <w:spacing w:line="360" w:lineRule="auto"/>
        <w:rPr>
          <w:rFonts w:ascii="Arial" w:hAnsi="Arial" w:cs="Arial"/>
        </w:rPr>
      </w:pPr>
    </w:p>
    <w:p w14:paraId="1A8412C3" w14:textId="14FE52D9" w:rsidR="00494845" w:rsidRPr="00391327" w:rsidRDefault="00494845" w:rsidP="00AB201F">
      <w:pPr>
        <w:spacing w:line="360" w:lineRule="auto"/>
        <w:rPr>
          <w:rFonts w:ascii="Arial" w:hAnsi="Arial" w:cs="Arial"/>
        </w:rPr>
      </w:pPr>
    </w:p>
    <w:p w14:paraId="76C1ABC8" w14:textId="044111DB" w:rsidR="00494845" w:rsidRPr="00391327" w:rsidRDefault="00494845" w:rsidP="00AB201F">
      <w:pPr>
        <w:spacing w:line="360" w:lineRule="auto"/>
        <w:rPr>
          <w:rFonts w:ascii="Arial" w:hAnsi="Arial" w:cs="Arial"/>
        </w:rPr>
      </w:pPr>
    </w:p>
    <w:p w14:paraId="6A57B95A" w14:textId="5363B74D" w:rsidR="00494845" w:rsidRDefault="00494845" w:rsidP="00AB201F">
      <w:pPr>
        <w:spacing w:line="360" w:lineRule="auto"/>
        <w:rPr>
          <w:rFonts w:ascii="Arial" w:hAnsi="Arial" w:cs="Arial"/>
        </w:rPr>
      </w:pPr>
    </w:p>
    <w:p w14:paraId="0D70C7CD" w14:textId="1AD27DB2" w:rsidR="00381181" w:rsidRPr="00391327" w:rsidRDefault="00381181" w:rsidP="00AB201F">
      <w:pPr>
        <w:spacing w:line="360" w:lineRule="auto"/>
        <w:rPr>
          <w:rFonts w:ascii="Arial" w:hAnsi="Arial" w:cs="Arial"/>
        </w:rPr>
      </w:pPr>
    </w:p>
    <w:p w14:paraId="297DEF51" w14:textId="4D8BFCA4" w:rsidR="00494845" w:rsidRPr="00391327" w:rsidRDefault="00494845" w:rsidP="00AB201F">
      <w:pPr>
        <w:spacing w:line="360" w:lineRule="auto"/>
        <w:rPr>
          <w:rFonts w:ascii="Arial" w:hAnsi="Arial" w:cs="Arial"/>
        </w:rPr>
      </w:pPr>
    </w:p>
    <w:p w14:paraId="0C489037" w14:textId="33108B6F" w:rsidR="00601599" w:rsidRDefault="005F79A7" w:rsidP="00650F04">
      <w:pPr>
        <w:spacing w:line="360" w:lineRule="auto"/>
        <w:rPr>
          <w:rFonts w:ascii="Arial" w:hAnsi="Arial" w:cs="Arial"/>
          <w:b/>
        </w:rPr>
      </w:pPr>
      <w:r w:rsidRPr="00391327">
        <w:rPr>
          <w:rFonts w:ascii="Arial" w:hAnsi="Arial" w:cs="Arial"/>
          <w:noProof/>
          <w:lang w:eastAsia="es-MX"/>
        </w:rPr>
        <mc:AlternateContent>
          <mc:Choice Requires="wps">
            <w:drawing>
              <wp:anchor distT="45720" distB="45720" distL="114300" distR="114300" simplePos="0" relativeHeight="251651584" behindDoc="0" locked="0" layoutInCell="1" allowOverlap="1" wp14:anchorId="6A769EE9" wp14:editId="49CFC8DF">
                <wp:simplePos x="0" y="0"/>
                <wp:positionH relativeFrom="margin">
                  <wp:posOffset>1471295</wp:posOffset>
                </wp:positionH>
                <wp:positionV relativeFrom="paragraph">
                  <wp:posOffset>363855</wp:posOffset>
                </wp:positionV>
                <wp:extent cx="2395855" cy="2156460"/>
                <wp:effectExtent l="0" t="0" r="4445" b="0"/>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855" cy="2156460"/>
                        </a:xfrm>
                        <a:prstGeom prst="rect">
                          <a:avLst/>
                        </a:prstGeom>
                        <a:solidFill>
                          <a:srgbClr val="FFFFFF"/>
                        </a:solidFill>
                        <a:ln w="9525">
                          <a:noFill/>
                          <a:miter lim="800000"/>
                          <a:headEnd/>
                          <a:tailEnd/>
                        </a:ln>
                      </wps:spPr>
                      <wps:txbx>
                        <w:txbxContent>
                          <w:p w14:paraId="3378C637" w14:textId="74F55389" w:rsidR="00DA418A" w:rsidRPr="00110A69" w:rsidRDefault="00DA418A" w:rsidP="00073452">
                            <w:pPr>
                              <w:jc w:val="center"/>
                              <w:rPr>
                                <w:rFonts w:ascii="Arial" w:hAnsi="Arial" w:cs="Arial"/>
                                <w:b/>
                              </w:rPr>
                            </w:pPr>
                            <w:r w:rsidRPr="00110A69">
                              <w:rPr>
                                <w:rFonts w:ascii="Arial" w:hAnsi="Arial" w:cs="Arial"/>
                                <w:b/>
                              </w:rPr>
                              <w:t>AUTORIZÓ</w:t>
                            </w:r>
                          </w:p>
                          <w:p w14:paraId="5C787641" w14:textId="6343A603" w:rsidR="00DA418A" w:rsidRDefault="00DA418A" w:rsidP="00FF26DD">
                            <w:pPr>
                              <w:jc w:val="center"/>
                              <w:rPr>
                                <w:rFonts w:ascii="Arial" w:hAnsi="Arial" w:cs="Arial"/>
                                <w:b/>
                              </w:rPr>
                            </w:pPr>
                          </w:p>
                          <w:p w14:paraId="3544BEF8" w14:textId="77777777" w:rsidR="00125693" w:rsidRDefault="00125693" w:rsidP="00FF26DD">
                            <w:pPr>
                              <w:jc w:val="center"/>
                              <w:rPr>
                                <w:rFonts w:ascii="Arial" w:hAnsi="Arial" w:cs="Arial"/>
                                <w:b/>
                              </w:rPr>
                            </w:pPr>
                          </w:p>
                          <w:p w14:paraId="50271A04" w14:textId="77777777" w:rsidR="00073452" w:rsidRPr="00110A69" w:rsidRDefault="00073452" w:rsidP="00FF26DD">
                            <w:pPr>
                              <w:jc w:val="center"/>
                              <w:rPr>
                                <w:rFonts w:ascii="Arial" w:hAnsi="Arial" w:cs="Arial"/>
                                <w:b/>
                              </w:rPr>
                            </w:pPr>
                          </w:p>
                          <w:p w14:paraId="0D9B3E52" w14:textId="48705656" w:rsidR="00DA418A" w:rsidRPr="00110A69" w:rsidRDefault="00073452" w:rsidP="00F70356">
                            <w:pPr>
                              <w:spacing w:line="360" w:lineRule="auto"/>
                              <w:jc w:val="center"/>
                              <w:rPr>
                                <w:rFonts w:ascii="Arial" w:hAnsi="Arial" w:cs="Arial"/>
                                <w:b/>
                              </w:rPr>
                            </w:pPr>
                            <w:r>
                              <w:rPr>
                                <w:rFonts w:ascii="Arial" w:hAnsi="Arial" w:cs="Arial"/>
                                <w:b/>
                              </w:rPr>
                              <w:t>C</w:t>
                            </w:r>
                            <w:r w:rsidRPr="00110A69">
                              <w:rPr>
                                <w:rFonts w:ascii="Arial" w:hAnsi="Arial" w:cs="Arial"/>
                                <w:b/>
                              </w:rPr>
                              <w:t xml:space="preserve">. Irasema </w:t>
                            </w:r>
                            <w:r>
                              <w:rPr>
                                <w:rFonts w:ascii="Arial" w:hAnsi="Arial" w:cs="Arial"/>
                                <w:b/>
                              </w:rPr>
                              <w:t>A</w:t>
                            </w:r>
                            <w:r w:rsidRPr="00110A69">
                              <w:rPr>
                                <w:rFonts w:ascii="Arial" w:hAnsi="Arial" w:cs="Arial"/>
                                <w:b/>
                              </w:rPr>
                              <w:t xml:space="preserve">quino </w:t>
                            </w:r>
                            <w:r>
                              <w:rPr>
                                <w:rFonts w:ascii="Arial" w:hAnsi="Arial" w:cs="Arial"/>
                                <w:b/>
                              </w:rPr>
                              <w:t>G</w:t>
                            </w:r>
                            <w:r w:rsidRPr="00110A69">
                              <w:rPr>
                                <w:rFonts w:ascii="Arial" w:hAnsi="Arial" w:cs="Arial"/>
                                <w:b/>
                              </w:rPr>
                              <w:t>onzález</w:t>
                            </w:r>
                          </w:p>
                          <w:p w14:paraId="77C863A0" w14:textId="3F9496F7" w:rsidR="00DA418A" w:rsidRPr="00462F5D" w:rsidRDefault="00073452" w:rsidP="00462F5D">
                            <w:pPr>
                              <w:jc w:val="center"/>
                              <w:rPr>
                                <w:rFonts w:ascii="Arial" w:hAnsi="Arial" w:cs="Arial"/>
                                <w:b/>
                              </w:rPr>
                            </w:pPr>
                            <w:r w:rsidRPr="00110A69">
                              <w:rPr>
                                <w:rFonts w:ascii="Arial" w:hAnsi="Arial" w:cs="Arial"/>
                                <w:b/>
                              </w:rPr>
                              <w:t xml:space="preserve">Presidenta de la </w:t>
                            </w:r>
                            <w:r>
                              <w:rPr>
                                <w:rFonts w:ascii="Arial" w:hAnsi="Arial" w:cs="Arial"/>
                                <w:b/>
                              </w:rPr>
                              <w:t>C</w:t>
                            </w:r>
                            <w:r w:rsidRPr="00110A69">
                              <w:rPr>
                                <w:rFonts w:ascii="Arial" w:hAnsi="Arial" w:cs="Arial"/>
                                <w:b/>
                              </w:rPr>
                              <w:t xml:space="preserve">omisión de </w:t>
                            </w:r>
                            <w:r>
                              <w:rPr>
                                <w:rFonts w:ascii="Arial" w:hAnsi="Arial" w:cs="Arial"/>
                                <w:b/>
                              </w:rPr>
                              <w:t>D</w:t>
                            </w:r>
                            <w:r w:rsidRPr="00110A69">
                              <w:rPr>
                                <w:rFonts w:ascii="Arial" w:hAnsi="Arial" w:cs="Arial"/>
                                <w:b/>
                              </w:rPr>
                              <w:t xml:space="preserve">esarrollo </w:t>
                            </w:r>
                            <w:r>
                              <w:rPr>
                                <w:rFonts w:ascii="Arial" w:hAnsi="Arial" w:cs="Arial"/>
                                <w:b/>
                              </w:rPr>
                              <w:t>E</w:t>
                            </w:r>
                            <w:r w:rsidRPr="00110A69">
                              <w:rPr>
                                <w:rFonts w:ascii="Arial" w:hAnsi="Arial" w:cs="Arial"/>
                                <w:b/>
                              </w:rPr>
                              <w:t xml:space="preserve">conómico y </w:t>
                            </w:r>
                            <w:r>
                              <w:rPr>
                                <w:rFonts w:ascii="Arial" w:hAnsi="Arial" w:cs="Arial"/>
                                <w:b/>
                              </w:rPr>
                              <w:t>M</w:t>
                            </w:r>
                            <w:r w:rsidRPr="00110A69">
                              <w:rPr>
                                <w:rFonts w:ascii="Arial" w:hAnsi="Arial" w:cs="Arial"/>
                                <w:b/>
                              </w:rPr>
                              <w:t xml:space="preserve">ejora </w:t>
                            </w:r>
                            <w:r>
                              <w:rPr>
                                <w:rFonts w:ascii="Arial" w:hAnsi="Arial" w:cs="Arial"/>
                                <w:b/>
                              </w:rPr>
                              <w:t>R</w:t>
                            </w:r>
                            <w:r w:rsidRPr="00110A69">
                              <w:rPr>
                                <w:rFonts w:ascii="Arial" w:hAnsi="Arial" w:cs="Arial"/>
                                <w:b/>
                              </w:rPr>
                              <w:t>egulatoria</w:t>
                            </w:r>
                          </w:p>
                          <w:p w14:paraId="68B5BDC2" w14:textId="77777777" w:rsidR="00073452" w:rsidRDefault="0007345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769EE9" id="_x0000_s1040" type="#_x0000_t202" style="position:absolute;margin-left:115.85pt;margin-top:28.65pt;width:188.65pt;height:169.8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" stroked="f">
                <v:textbox>
                  <w:txbxContent>
                    <w:p w14:paraId="3378C637" w14:textId="74F55389" w:rsidR="00DA418A" w:rsidRPr="00110A69" w:rsidRDefault="00DA418A" w:rsidP="00073452">
                      <w:pPr>
                        <w:jc w:val="center"/>
                        <w:rPr>
                          <w:rFonts w:ascii="Arial" w:hAnsi="Arial" w:cs="Arial"/>
                          <w:b/>
                        </w:rPr>
                      </w:pPr>
                      <w:r w:rsidRPr="00110A69">
                        <w:rPr>
                          <w:rFonts w:ascii="Arial" w:hAnsi="Arial" w:cs="Arial"/>
                          <w:b/>
                        </w:rPr>
                        <w:t>AUTORIZÓ</w:t>
                      </w:r>
                    </w:p>
                    <w:p w14:paraId="5C787641" w14:textId="6343A603" w:rsidR="00DA418A" w:rsidRDefault="00DA418A" w:rsidP="00FF26DD">
                      <w:pPr>
                        <w:jc w:val="center"/>
                        <w:rPr>
                          <w:rFonts w:ascii="Arial" w:hAnsi="Arial" w:cs="Arial"/>
                          <w:b/>
                        </w:rPr>
                      </w:pPr>
                    </w:p>
                    <w:p w14:paraId="3544BEF8" w14:textId="77777777" w:rsidR="00125693" w:rsidRDefault="00125693" w:rsidP="00FF26DD">
                      <w:pPr>
                        <w:jc w:val="center"/>
                        <w:rPr>
                          <w:rFonts w:ascii="Arial" w:hAnsi="Arial" w:cs="Arial"/>
                          <w:b/>
                        </w:rPr>
                      </w:pPr>
                    </w:p>
                    <w:p w14:paraId="50271A04" w14:textId="77777777" w:rsidR="00073452" w:rsidRPr="00110A69" w:rsidRDefault="00073452" w:rsidP="00FF26DD">
                      <w:pPr>
                        <w:jc w:val="center"/>
                        <w:rPr>
                          <w:rFonts w:ascii="Arial" w:hAnsi="Arial" w:cs="Arial"/>
                          <w:b/>
                        </w:rPr>
                      </w:pPr>
                    </w:p>
                    <w:p w14:paraId="0D9B3E52" w14:textId="48705656" w:rsidR="00DA418A" w:rsidRPr="00110A69" w:rsidRDefault="00073452" w:rsidP="00F70356">
                      <w:pPr>
                        <w:spacing w:line="360" w:lineRule="auto"/>
                        <w:jc w:val="center"/>
                        <w:rPr>
                          <w:rFonts w:ascii="Arial" w:hAnsi="Arial" w:cs="Arial"/>
                          <w:b/>
                        </w:rPr>
                      </w:pPr>
                      <w:r>
                        <w:rPr>
                          <w:rFonts w:ascii="Arial" w:hAnsi="Arial" w:cs="Arial"/>
                          <w:b/>
                        </w:rPr>
                        <w:t>C</w:t>
                      </w:r>
                      <w:r w:rsidRPr="00110A69">
                        <w:rPr>
                          <w:rFonts w:ascii="Arial" w:hAnsi="Arial" w:cs="Arial"/>
                          <w:b/>
                        </w:rPr>
                        <w:t xml:space="preserve">. Irasema </w:t>
                      </w:r>
                      <w:r>
                        <w:rPr>
                          <w:rFonts w:ascii="Arial" w:hAnsi="Arial" w:cs="Arial"/>
                          <w:b/>
                        </w:rPr>
                        <w:t>A</w:t>
                      </w:r>
                      <w:r w:rsidRPr="00110A69">
                        <w:rPr>
                          <w:rFonts w:ascii="Arial" w:hAnsi="Arial" w:cs="Arial"/>
                          <w:b/>
                        </w:rPr>
                        <w:t xml:space="preserve">quino </w:t>
                      </w:r>
                      <w:r>
                        <w:rPr>
                          <w:rFonts w:ascii="Arial" w:hAnsi="Arial" w:cs="Arial"/>
                          <w:b/>
                        </w:rPr>
                        <w:t>G</w:t>
                      </w:r>
                      <w:r w:rsidRPr="00110A69">
                        <w:rPr>
                          <w:rFonts w:ascii="Arial" w:hAnsi="Arial" w:cs="Arial"/>
                          <w:b/>
                        </w:rPr>
                        <w:t>onzález</w:t>
                      </w:r>
                    </w:p>
                    <w:p w14:paraId="77C863A0" w14:textId="3F9496F7" w:rsidR="00DA418A" w:rsidRPr="00462F5D" w:rsidRDefault="00073452" w:rsidP="00462F5D">
                      <w:pPr>
                        <w:jc w:val="center"/>
                        <w:rPr>
                          <w:rFonts w:ascii="Arial" w:hAnsi="Arial" w:cs="Arial"/>
                          <w:b/>
                        </w:rPr>
                      </w:pPr>
                      <w:r w:rsidRPr="00110A69">
                        <w:rPr>
                          <w:rFonts w:ascii="Arial" w:hAnsi="Arial" w:cs="Arial"/>
                          <w:b/>
                        </w:rPr>
                        <w:t xml:space="preserve">Presidenta de la </w:t>
                      </w:r>
                      <w:r>
                        <w:rPr>
                          <w:rFonts w:ascii="Arial" w:hAnsi="Arial" w:cs="Arial"/>
                          <w:b/>
                        </w:rPr>
                        <w:t>C</w:t>
                      </w:r>
                      <w:r w:rsidRPr="00110A69">
                        <w:rPr>
                          <w:rFonts w:ascii="Arial" w:hAnsi="Arial" w:cs="Arial"/>
                          <w:b/>
                        </w:rPr>
                        <w:t xml:space="preserve">omisión de </w:t>
                      </w:r>
                      <w:r>
                        <w:rPr>
                          <w:rFonts w:ascii="Arial" w:hAnsi="Arial" w:cs="Arial"/>
                          <w:b/>
                        </w:rPr>
                        <w:t>D</w:t>
                      </w:r>
                      <w:r w:rsidRPr="00110A69">
                        <w:rPr>
                          <w:rFonts w:ascii="Arial" w:hAnsi="Arial" w:cs="Arial"/>
                          <w:b/>
                        </w:rPr>
                        <w:t xml:space="preserve">esarrollo </w:t>
                      </w:r>
                      <w:r>
                        <w:rPr>
                          <w:rFonts w:ascii="Arial" w:hAnsi="Arial" w:cs="Arial"/>
                          <w:b/>
                        </w:rPr>
                        <w:t>E</w:t>
                      </w:r>
                      <w:r w:rsidRPr="00110A69">
                        <w:rPr>
                          <w:rFonts w:ascii="Arial" w:hAnsi="Arial" w:cs="Arial"/>
                          <w:b/>
                        </w:rPr>
                        <w:t xml:space="preserve">conómico y </w:t>
                      </w:r>
                      <w:r>
                        <w:rPr>
                          <w:rFonts w:ascii="Arial" w:hAnsi="Arial" w:cs="Arial"/>
                          <w:b/>
                        </w:rPr>
                        <w:t>M</w:t>
                      </w:r>
                      <w:r w:rsidRPr="00110A69">
                        <w:rPr>
                          <w:rFonts w:ascii="Arial" w:hAnsi="Arial" w:cs="Arial"/>
                          <w:b/>
                        </w:rPr>
                        <w:t xml:space="preserve">ejora </w:t>
                      </w:r>
                      <w:r>
                        <w:rPr>
                          <w:rFonts w:ascii="Arial" w:hAnsi="Arial" w:cs="Arial"/>
                          <w:b/>
                        </w:rPr>
                        <w:t>R</w:t>
                      </w:r>
                      <w:r w:rsidRPr="00110A69">
                        <w:rPr>
                          <w:rFonts w:ascii="Arial" w:hAnsi="Arial" w:cs="Arial"/>
                          <w:b/>
                        </w:rPr>
                        <w:t>egulatoria</w:t>
                      </w:r>
                    </w:p>
                    <w:p w14:paraId="68B5BDC2" w14:textId="77777777" w:rsidR="00073452" w:rsidRDefault="00073452"/>
                  </w:txbxContent>
                </v:textbox>
                <w10:wrap type="square" anchorx="margin"/>
              </v:shape>
            </w:pict>
          </mc:Fallback>
        </mc:AlternateContent>
      </w:r>
    </w:p>
    <w:p w14:paraId="32CC2E11" w14:textId="159FFF77" w:rsidR="00601599" w:rsidRDefault="00601599" w:rsidP="00110A69">
      <w:pPr>
        <w:spacing w:line="360" w:lineRule="auto"/>
        <w:jc w:val="right"/>
        <w:rPr>
          <w:rFonts w:ascii="Arial" w:hAnsi="Arial" w:cs="Arial"/>
          <w:b/>
        </w:rPr>
      </w:pPr>
    </w:p>
    <w:p w14:paraId="17DAD755" w14:textId="3EEECEE9" w:rsidR="00650F04" w:rsidRDefault="00650F04" w:rsidP="00110A69">
      <w:pPr>
        <w:spacing w:line="360" w:lineRule="auto"/>
        <w:jc w:val="right"/>
        <w:rPr>
          <w:rFonts w:ascii="Arial" w:hAnsi="Arial" w:cs="Arial"/>
          <w:b/>
        </w:rPr>
      </w:pPr>
    </w:p>
    <w:p w14:paraId="6BF1E008" w14:textId="1CC1DDCB" w:rsidR="004E4407" w:rsidRDefault="005F79A7" w:rsidP="00110A69">
      <w:pPr>
        <w:spacing w:line="360" w:lineRule="auto"/>
        <w:jc w:val="right"/>
        <w:rPr>
          <w:rFonts w:ascii="Arial" w:hAnsi="Arial" w:cs="Arial"/>
          <w:b/>
        </w:rPr>
      </w:pPr>
      <w:r w:rsidRPr="00391327">
        <w:rPr>
          <w:rFonts w:ascii="Arial" w:hAnsi="Arial" w:cs="Arial"/>
          <w:noProof/>
          <w:lang w:eastAsia="es-MX"/>
        </w:rPr>
        <mc:AlternateContent>
          <mc:Choice Requires="wps">
            <w:drawing>
              <wp:anchor distT="45720" distB="45720" distL="114300" distR="114300" simplePos="0" relativeHeight="251659776" behindDoc="0" locked="0" layoutInCell="1" allowOverlap="1" wp14:anchorId="1D8CB857" wp14:editId="031F9C0D">
                <wp:simplePos x="0" y="0"/>
                <wp:positionH relativeFrom="page">
                  <wp:posOffset>400685</wp:posOffset>
                </wp:positionH>
                <wp:positionV relativeFrom="paragraph">
                  <wp:posOffset>405765</wp:posOffset>
                </wp:positionV>
                <wp:extent cx="2265045" cy="1214120"/>
                <wp:effectExtent l="0" t="0" r="1905" b="5080"/>
                <wp:wrapSquare wrapText="bothSides"/>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5045" cy="1214120"/>
                        </a:xfrm>
                        <a:prstGeom prst="rect">
                          <a:avLst/>
                        </a:prstGeom>
                        <a:solidFill>
                          <a:srgbClr val="FFFFFF"/>
                        </a:solidFill>
                        <a:ln w="9525">
                          <a:noFill/>
                          <a:miter lim="800000"/>
                          <a:headEnd/>
                          <a:tailEnd/>
                        </a:ln>
                      </wps:spPr>
                      <wps:txbx>
                        <w:txbxContent>
                          <w:p w14:paraId="3CA90C08" w14:textId="2EFD3E1E" w:rsidR="00DA418A" w:rsidRPr="00110A69" w:rsidRDefault="00073452" w:rsidP="00601599">
                            <w:pPr>
                              <w:spacing w:line="360" w:lineRule="auto"/>
                              <w:jc w:val="center"/>
                              <w:rPr>
                                <w:rFonts w:ascii="Arial" w:hAnsi="Arial" w:cs="Arial"/>
                                <w:b/>
                              </w:rPr>
                            </w:pPr>
                            <w:r>
                              <w:rPr>
                                <w:rFonts w:ascii="Arial" w:hAnsi="Arial" w:cs="Arial"/>
                                <w:b/>
                              </w:rPr>
                              <w:t>C</w:t>
                            </w:r>
                            <w:r w:rsidRPr="00110A69">
                              <w:rPr>
                                <w:rFonts w:ascii="Arial" w:hAnsi="Arial" w:cs="Arial"/>
                                <w:b/>
                              </w:rPr>
                              <w:t xml:space="preserve">. </w:t>
                            </w:r>
                            <w:r>
                              <w:rPr>
                                <w:rFonts w:ascii="Arial" w:hAnsi="Arial" w:cs="Arial"/>
                                <w:b/>
                              </w:rPr>
                              <w:t>Adriana Morales Sánchez</w:t>
                            </w:r>
                          </w:p>
                          <w:p w14:paraId="691DA7FC" w14:textId="413A0791" w:rsidR="00DA418A" w:rsidRPr="00601599" w:rsidRDefault="00073452" w:rsidP="00601599">
                            <w:pPr>
                              <w:jc w:val="center"/>
                              <w:rPr>
                                <w:rFonts w:ascii="Arial" w:hAnsi="Arial" w:cs="Arial"/>
                                <w:b/>
                              </w:rPr>
                            </w:pPr>
                            <w:r>
                              <w:rPr>
                                <w:rFonts w:ascii="Arial" w:hAnsi="Arial" w:cs="Arial"/>
                                <w:b/>
                              </w:rPr>
                              <w:t>Regidora de Gobierno</w:t>
                            </w:r>
                            <w:r w:rsidR="00343170">
                              <w:rPr>
                                <w:rFonts w:ascii="Arial" w:hAnsi="Arial" w:cs="Arial"/>
                                <w:b/>
                              </w:rPr>
                              <w:t xml:space="preserve"> y Espectáculos</w:t>
                            </w:r>
                            <w:r>
                              <w:rPr>
                                <w:rFonts w:ascii="Arial" w:hAnsi="Arial" w:cs="Arial"/>
                                <w:b/>
                              </w:rPr>
                              <w:t xml:space="preserve"> y de Turismo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8CB857" id="_x0000_s1041" type="#_x0000_t202" style="position:absolute;left:0;text-align:left;margin-left:31.55pt;margin-top:31.95pt;width:178.35pt;height:95.6pt;z-index:25165977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" stroked="f">
                <v:textbox>
                  <w:txbxContent>
                    <w:p w14:paraId="3CA90C08" w14:textId="2EFD3E1E" w:rsidR="00DA418A" w:rsidRPr="00110A69" w:rsidRDefault="00073452" w:rsidP="00601599">
                      <w:pPr>
                        <w:spacing w:line="360" w:lineRule="auto"/>
                        <w:jc w:val="center"/>
                        <w:rPr>
                          <w:rFonts w:ascii="Arial" w:hAnsi="Arial" w:cs="Arial"/>
                          <w:b/>
                        </w:rPr>
                      </w:pPr>
                      <w:r>
                        <w:rPr>
                          <w:rFonts w:ascii="Arial" w:hAnsi="Arial" w:cs="Arial"/>
                          <w:b/>
                        </w:rPr>
                        <w:t>C</w:t>
                      </w:r>
                      <w:r w:rsidRPr="00110A69">
                        <w:rPr>
                          <w:rFonts w:ascii="Arial" w:hAnsi="Arial" w:cs="Arial"/>
                          <w:b/>
                        </w:rPr>
                        <w:t xml:space="preserve">. </w:t>
                      </w:r>
                      <w:r>
                        <w:rPr>
                          <w:rFonts w:ascii="Arial" w:hAnsi="Arial" w:cs="Arial"/>
                          <w:b/>
                        </w:rPr>
                        <w:t>Adriana Morales Sánchez</w:t>
                      </w:r>
                    </w:p>
                    <w:p w14:paraId="691DA7FC" w14:textId="413A0791" w:rsidR="00DA418A" w:rsidRPr="00601599" w:rsidRDefault="00073452" w:rsidP="00601599">
                      <w:pPr>
                        <w:jc w:val="center"/>
                        <w:rPr>
                          <w:rFonts w:ascii="Arial" w:hAnsi="Arial" w:cs="Arial"/>
                          <w:b/>
                        </w:rPr>
                      </w:pPr>
                      <w:r>
                        <w:rPr>
                          <w:rFonts w:ascii="Arial" w:hAnsi="Arial" w:cs="Arial"/>
                          <w:b/>
                        </w:rPr>
                        <w:t>Regidora de Gobierno</w:t>
                      </w:r>
                      <w:r w:rsidR="00343170">
                        <w:rPr>
                          <w:rFonts w:ascii="Arial" w:hAnsi="Arial" w:cs="Arial"/>
                          <w:b/>
                        </w:rPr>
                        <w:t xml:space="preserve"> y Espectáculos</w:t>
                      </w:r>
                      <w:r>
                        <w:rPr>
                          <w:rFonts w:ascii="Arial" w:hAnsi="Arial" w:cs="Arial"/>
                          <w:b/>
                        </w:rPr>
                        <w:t xml:space="preserve"> y de Turismo</w:t>
                      </w:r>
                    </w:p>
                  </w:txbxContent>
                </v:textbox>
                <w10:wrap type="square" anchorx="page"/>
              </v:shape>
            </w:pict>
          </mc:Fallback>
        </mc:AlternateContent>
      </w:r>
      <w:r w:rsidRPr="00391327">
        <w:rPr>
          <w:rFonts w:ascii="Arial" w:hAnsi="Arial" w:cs="Arial"/>
          <w:noProof/>
          <w:lang w:eastAsia="es-MX"/>
        </w:rPr>
        <mc:AlternateContent>
          <mc:Choice Requires="wps">
            <w:drawing>
              <wp:anchor distT="45720" distB="45720" distL="114300" distR="114300" simplePos="0" relativeHeight="251660800" behindDoc="0" locked="0" layoutInCell="1" allowOverlap="1" wp14:anchorId="53B3AA85" wp14:editId="52CE3EA8">
                <wp:simplePos x="0" y="0"/>
                <wp:positionH relativeFrom="page">
                  <wp:posOffset>4953000</wp:posOffset>
                </wp:positionH>
                <wp:positionV relativeFrom="paragraph">
                  <wp:posOffset>471170</wp:posOffset>
                </wp:positionV>
                <wp:extent cx="2508250" cy="1214120"/>
                <wp:effectExtent l="0" t="0" r="6350" b="5080"/>
                <wp:wrapSquare wrapText="bothSides"/>
                <wp:docPr id="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8250" cy="1214120"/>
                        </a:xfrm>
                        <a:prstGeom prst="rect">
                          <a:avLst/>
                        </a:prstGeom>
                        <a:solidFill>
                          <a:srgbClr val="FFFFFF"/>
                        </a:solidFill>
                        <a:ln w="9525">
                          <a:noFill/>
                          <a:miter lim="800000"/>
                          <a:headEnd/>
                          <a:tailEnd/>
                        </a:ln>
                      </wps:spPr>
                      <wps:txbx>
                        <w:txbxContent>
                          <w:p w14:paraId="5C42A3D6" w14:textId="030E42B7" w:rsidR="00DA418A" w:rsidRPr="00110A69" w:rsidRDefault="00073452" w:rsidP="00601599">
                            <w:pPr>
                              <w:spacing w:line="360" w:lineRule="auto"/>
                              <w:jc w:val="center"/>
                              <w:rPr>
                                <w:rFonts w:ascii="Arial" w:hAnsi="Arial" w:cs="Arial"/>
                                <w:b/>
                              </w:rPr>
                            </w:pPr>
                            <w:r>
                              <w:rPr>
                                <w:rFonts w:ascii="Arial" w:hAnsi="Arial" w:cs="Arial"/>
                                <w:b/>
                              </w:rPr>
                              <w:t>C</w:t>
                            </w:r>
                            <w:r w:rsidRPr="00110A69">
                              <w:rPr>
                                <w:rFonts w:ascii="Arial" w:hAnsi="Arial" w:cs="Arial"/>
                                <w:b/>
                              </w:rPr>
                              <w:t xml:space="preserve">. </w:t>
                            </w:r>
                            <w:proofErr w:type="spellStart"/>
                            <w:r>
                              <w:rPr>
                                <w:rFonts w:ascii="Arial" w:hAnsi="Arial" w:cs="Arial"/>
                                <w:b/>
                              </w:rPr>
                              <w:t>Jocabed</w:t>
                            </w:r>
                            <w:proofErr w:type="spellEnd"/>
                            <w:r>
                              <w:rPr>
                                <w:rFonts w:ascii="Arial" w:hAnsi="Arial" w:cs="Arial"/>
                                <w:b/>
                              </w:rPr>
                              <w:t xml:space="preserve"> Betanzos Velázquez</w:t>
                            </w:r>
                          </w:p>
                          <w:p w14:paraId="03943DEF" w14:textId="7BD317C9" w:rsidR="00DA418A" w:rsidRPr="00601599" w:rsidRDefault="00073452" w:rsidP="00601599">
                            <w:pPr>
                              <w:jc w:val="center"/>
                              <w:rPr>
                                <w:rFonts w:ascii="Arial" w:hAnsi="Arial" w:cs="Arial"/>
                                <w:b/>
                              </w:rPr>
                            </w:pPr>
                            <w:r>
                              <w:rPr>
                                <w:rFonts w:ascii="Arial" w:hAnsi="Arial" w:cs="Arial"/>
                                <w:b/>
                              </w:rPr>
                              <w:t xml:space="preserve">Regidora de </w:t>
                            </w:r>
                            <w:r w:rsidR="00343170">
                              <w:rPr>
                                <w:rFonts w:ascii="Arial" w:hAnsi="Arial" w:cs="Arial"/>
                                <w:b/>
                              </w:rPr>
                              <w:t>J</w:t>
                            </w:r>
                            <w:r>
                              <w:rPr>
                                <w:rFonts w:ascii="Arial" w:hAnsi="Arial" w:cs="Arial"/>
                                <w:b/>
                              </w:rPr>
                              <w:t>uventud</w:t>
                            </w:r>
                            <w:r w:rsidR="00343170">
                              <w:rPr>
                                <w:rFonts w:ascii="Arial" w:hAnsi="Arial" w:cs="Arial"/>
                                <w:b/>
                              </w:rPr>
                              <w:t xml:space="preserve"> y D</w:t>
                            </w:r>
                            <w:r>
                              <w:rPr>
                                <w:rFonts w:ascii="Arial" w:hAnsi="Arial" w:cs="Arial"/>
                                <w:b/>
                              </w:rPr>
                              <w:t xml:space="preserve">eporte y de </w:t>
                            </w:r>
                            <w:r w:rsidR="00343170">
                              <w:rPr>
                                <w:rFonts w:ascii="Arial" w:hAnsi="Arial" w:cs="Arial"/>
                                <w:b/>
                              </w:rPr>
                              <w:t>A</w:t>
                            </w:r>
                            <w:r>
                              <w:rPr>
                                <w:rFonts w:ascii="Arial" w:hAnsi="Arial" w:cs="Arial"/>
                                <w:b/>
                              </w:rPr>
                              <w:t xml:space="preserve">tención a </w:t>
                            </w:r>
                            <w:r w:rsidR="00343170">
                              <w:rPr>
                                <w:rFonts w:ascii="Arial" w:hAnsi="Arial" w:cs="Arial"/>
                                <w:b/>
                              </w:rPr>
                              <w:t>G</w:t>
                            </w:r>
                            <w:r>
                              <w:rPr>
                                <w:rFonts w:ascii="Arial" w:hAnsi="Arial" w:cs="Arial"/>
                                <w:b/>
                              </w:rPr>
                              <w:t xml:space="preserve">rupos </w:t>
                            </w:r>
                            <w:r w:rsidR="00343170">
                              <w:rPr>
                                <w:rFonts w:ascii="Arial" w:hAnsi="Arial" w:cs="Arial"/>
                                <w:b/>
                              </w:rPr>
                              <w:t>V</w:t>
                            </w:r>
                            <w:r>
                              <w:rPr>
                                <w:rFonts w:ascii="Arial" w:hAnsi="Arial" w:cs="Arial"/>
                                <w:b/>
                              </w:rPr>
                              <w:t>ulnerables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3AA85" id="_x0000_s1042" type="#_x0000_t202" style="position:absolute;left:0;text-align:left;margin-left:390pt;margin-top:37.1pt;width:197.5pt;height:95.6pt;z-index:25166080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" stroked="f">
                <v:textbox>
                  <w:txbxContent>
                    <w:p w14:paraId="5C42A3D6" w14:textId="030E42B7" w:rsidR="00DA418A" w:rsidRPr="00110A69" w:rsidRDefault="00073452" w:rsidP="00601599">
                      <w:pPr>
                        <w:spacing w:line="360" w:lineRule="auto"/>
                        <w:jc w:val="center"/>
                        <w:rPr>
                          <w:rFonts w:ascii="Arial" w:hAnsi="Arial" w:cs="Arial"/>
                          <w:b/>
                        </w:rPr>
                      </w:pPr>
                      <w:r>
                        <w:rPr>
                          <w:rFonts w:ascii="Arial" w:hAnsi="Arial" w:cs="Arial"/>
                          <w:b/>
                        </w:rPr>
                        <w:t>C</w:t>
                      </w:r>
                      <w:r w:rsidRPr="00110A69">
                        <w:rPr>
                          <w:rFonts w:ascii="Arial" w:hAnsi="Arial" w:cs="Arial"/>
                          <w:b/>
                        </w:rPr>
                        <w:t xml:space="preserve">. </w:t>
                      </w:r>
                      <w:proofErr w:type="spellStart"/>
                      <w:r>
                        <w:rPr>
                          <w:rFonts w:ascii="Arial" w:hAnsi="Arial" w:cs="Arial"/>
                          <w:b/>
                        </w:rPr>
                        <w:t>Jocabed</w:t>
                      </w:r>
                      <w:proofErr w:type="spellEnd"/>
                      <w:r>
                        <w:rPr>
                          <w:rFonts w:ascii="Arial" w:hAnsi="Arial" w:cs="Arial"/>
                          <w:b/>
                        </w:rPr>
                        <w:t xml:space="preserve"> Betanzos Velázquez</w:t>
                      </w:r>
                    </w:p>
                    <w:p w14:paraId="03943DEF" w14:textId="7BD317C9" w:rsidR="00DA418A" w:rsidRPr="00601599" w:rsidRDefault="00073452" w:rsidP="00601599">
                      <w:pPr>
                        <w:jc w:val="center"/>
                        <w:rPr>
                          <w:rFonts w:ascii="Arial" w:hAnsi="Arial" w:cs="Arial"/>
                          <w:b/>
                        </w:rPr>
                      </w:pPr>
                      <w:r>
                        <w:rPr>
                          <w:rFonts w:ascii="Arial" w:hAnsi="Arial" w:cs="Arial"/>
                          <w:b/>
                        </w:rPr>
                        <w:t xml:space="preserve">Regidora de </w:t>
                      </w:r>
                      <w:r w:rsidR="00343170">
                        <w:rPr>
                          <w:rFonts w:ascii="Arial" w:hAnsi="Arial" w:cs="Arial"/>
                          <w:b/>
                        </w:rPr>
                        <w:t>J</w:t>
                      </w:r>
                      <w:r>
                        <w:rPr>
                          <w:rFonts w:ascii="Arial" w:hAnsi="Arial" w:cs="Arial"/>
                          <w:b/>
                        </w:rPr>
                        <w:t>uventud</w:t>
                      </w:r>
                      <w:r w:rsidR="00343170">
                        <w:rPr>
                          <w:rFonts w:ascii="Arial" w:hAnsi="Arial" w:cs="Arial"/>
                          <w:b/>
                        </w:rPr>
                        <w:t xml:space="preserve"> y D</w:t>
                      </w:r>
                      <w:r>
                        <w:rPr>
                          <w:rFonts w:ascii="Arial" w:hAnsi="Arial" w:cs="Arial"/>
                          <w:b/>
                        </w:rPr>
                        <w:t xml:space="preserve">eporte y de </w:t>
                      </w:r>
                      <w:r w:rsidR="00343170">
                        <w:rPr>
                          <w:rFonts w:ascii="Arial" w:hAnsi="Arial" w:cs="Arial"/>
                          <w:b/>
                        </w:rPr>
                        <w:t>A</w:t>
                      </w:r>
                      <w:r>
                        <w:rPr>
                          <w:rFonts w:ascii="Arial" w:hAnsi="Arial" w:cs="Arial"/>
                          <w:b/>
                        </w:rPr>
                        <w:t xml:space="preserve">tención a </w:t>
                      </w:r>
                      <w:r w:rsidR="00343170">
                        <w:rPr>
                          <w:rFonts w:ascii="Arial" w:hAnsi="Arial" w:cs="Arial"/>
                          <w:b/>
                        </w:rPr>
                        <w:t>G</w:t>
                      </w:r>
                      <w:r>
                        <w:rPr>
                          <w:rFonts w:ascii="Arial" w:hAnsi="Arial" w:cs="Arial"/>
                          <w:b/>
                        </w:rPr>
                        <w:t xml:space="preserve">rupos </w:t>
                      </w:r>
                      <w:r w:rsidR="00343170">
                        <w:rPr>
                          <w:rFonts w:ascii="Arial" w:hAnsi="Arial" w:cs="Arial"/>
                          <w:b/>
                        </w:rPr>
                        <w:t>V</w:t>
                      </w:r>
                      <w:r>
                        <w:rPr>
                          <w:rFonts w:ascii="Arial" w:hAnsi="Arial" w:cs="Arial"/>
                          <w:b/>
                        </w:rPr>
                        <w:t>ulnerables</w:t>
                      </w:r>
                    </w:p>
                  </w:txbxContent>
                </v:textbox>
                <w10:wrap type="square" anchorx="page"/>
              </v:shape>
            </w:pict>
          </mc:Fallback>
        </mc:AlternateContent>
      </w:r>
    </w:p>
    <w:p w14:paraId="7DDDCD4C" w14:textId="4119DDF0" w:rsidR="004E4407" w:rsidRDefault="004E4407" w:rsidP="00110A69">
      <w:pPr>
        <w:spacing w:line="360" w:lineRule="auto"/>
        <w:jc w:val="right"/>
        <w:rPr>
          <w:rFonts w:ascii="Arial" w:hAnsi="Arial" w:cs="Arial"/>
          <w:b/>
        </w:rPr>
      </w:pPr>
    </w:p>
    <w:p w14:paraId="18640772" w14:textId="507E7049" w:rsidR="004E4407" w:rsidRDefault="004E4407" w:rsidP="00110A69">
      <w:pPr>
        <w:spacing w:line="360" w:lineRule="auto"/>
        <w:jc w:val="right"/>
        <w:rPr>
          <w:rFonts w:ascii="Arial" w:hAnsi="Arial" w:cs="Arial"/>
          <w:b/>
        </w:rPr>
      </w:pPr>
    </w:p>
    <w:p w14:paraId="1DA6927D" w14:textId="77777777" w:rsidR="004E4407" w:rsidRDefault="004E4407" w:rsidP="00110A69">
      <w:pPr>
        <w:spacing w:line="360" w:lineRule="auto"/>
        <w:jc w:val="right"/>
        <w:rPr>
          <w:rFonts w:ascii="Arial" w:hAnsi="Arial" w:cs="Arial"/>
          <w:b/>
        </w:rPr>
      </w:pPr>
    </w:p>
    <w:p w14:paraId="5115BBE7" w14:textId="6AB0BBCF" w:rsidR="004E4407" w:rsidRDefault="004E4407" w:rsidP="00167745">
      <w:pPr>
        <w:spacing w:line="360" w:lineRule="auto"/>
        <w:jc w:val="center"/>
        <w:rPr>
          <w:rFonts w:ascii="Arial" w:hAnsi="Arial" w:cs="Arial"/>
          <w:b/>
        </w:rPr>
      </w:pPr>
    </w:p>
    <w:p w14:paraId="1921D78F" w14:textId="77777777" w:rsidR="005F79A7" w:rsidRPr="00343170" w:rsidRDefault="005F79A7" w:rsidP="00167745">
      <w:pPr>
        <w:spacing w:line="360" w:lineRule="auto"/>
        <w:jc w:val="center"/>
        <w:rPr>
          <w:rFonts w:ascii="Arial" w:hAnsi="Arial" w:cs="Arial"/>
          <w:b/>
        </w:rPr>
      </w:pPr>
    </w:p>
    <w:p w14:paraId="6AAFBF33" w14:textId="2B5826F6" w:rsidR="009276DF" w:rsidRDefault="00125693" w:rsidP="009276DF">
      <w:pPr>
        <w:pStyle w:val="Ttulo1"/>
        <w:rPr>
          <w:rFonts w:ascii="Arial" w:hAnsi="Arial" w:cs="Arial"/>
          <w:b/>
          <w:bCs/>
          <w:color w:val="auto"/>
          <w:sz w:val="24"/>
          <w:szCs w:val="24"/>
        </w:rPr>
      </w:pPr>
      <w:bookmarkStart w:id="21" w:name="_Toc122427474"/>
      <w:r w:rsidRPr="00391327">
        <w:rPr>
          <w:rFonts w:ascii="Arial" w:hAnsi="Arial" w:cs="Arial"/>
          <w:b/>
          <w:bCs/>
          <w:color w:val="auto"/>
          <w:sz w:val="24"/>
          <w:szCs w:val="24"/>
        </w:rPr>
        <w:lastRenderedPageBreak/>
        <w:t>CONTROL DE CAMBIOS</w:t>
      </w:r>
      <w:bookmarkEnd w:id="21"/>
    </w:p>
    <w:p w14:paraId="44F65F4F" w14:textId="77777777" w:rsidR="00167745" w:rsidRPr="00167745" w:rsidRDefault="00167745" w:rsidP="00167745"/>
    <w:tbl>
      <w:tblPr>
        <w:tblStyle w:val="Tablaconcuadrcula"/>
        <w:tblW w:w="10065" w:type="dxa"/>
        <w:tblInd w:w="-572" w:type="dxa"/>
        <w:tblLook w:val="04A0" w:firstRow="1" w:lastRow="0" w:firstColumn="1" w:lastColumn="0" w:noHBand="0" w:noVBand="1"/>
      </w:tblPr>
      <w:tblGrid>
        <w:gridCol w:w="4986"/>
        <w:gridCol w:w="5079"/>
      </w:tblGrid>
      <w:tr w:rsidR="009276DF" w:rsidRPr="00391327" w14:paraId="05DE0FAC" w14:textId="77777777" w:rsidTr="00125693">
        <w:tc>
          <w:tcPr>
            <w:tcW w:w="10065" w:type="dxa"/>
            <w:gridSpan w:val="2"/>
          </w:tcPr>
          <w:p w14:paraId="73470029" w14:textId="77777777" w:rsidR="009276DF" w:rsidRPr="00391327" w:rsidRDefault="009276DF">
            <w:pPr>
              <w:spacing w:line="360" w:lineRule="auto"/>
              <w:rPr>
                <w:rFonts w:ascii="Arial" w:hAnsi="Arial" w:cs="Arial"/>
                <w:b/>
                <w:sz w:val="24"/>
              </w:rPr>
            </w:pPr>
            <w:r w:rsidRPr="00391327">
              <w:rPr>
                <w:rFonts w:ascii="Arial" w:hAnsi="Arial" w:cs="Arial"/>
                <w:b/>
                <w:sz w:val="24"/>
              </w:rPr>
              <w:t>Identificación del procedimiento</w:t>
            </w:r>
          </w:p>
        </w:tc>
      </w:tr>
      <w:tr w:rsidR="009276DF" w:rsidRPr="00391327" w14:paraId="7F1F4CFC" w14:textId="77777777" w:rsidTr="00125693">
        <w:tc>
          <w:tcPr>
            <w:tcW w:w="4986" w:type="dxa"/>
          </w:tcPr>
          <w:p w14:paraId="330BE6D1" w14:textId="77777777" w:rsidR="009276DF" w:rsidRPr="00391327" w:rsidRDefault="009276DF">
            <w:pPr>
              <w:spacing w:line="360" w:lineRule="auto"/>
              <w:rPr>
                <w:rFonts w:ascii="Arial" w:hAnsi="Arial" w:cs="Arial"/>
              </w:rPr>
            </w:pPr>
            <w:r w:rsidRPr="00391327">
              <w:rPr>
                <w:rFonts w:ascii="Arial" w:hAnsi="Arial" w:cs="Arial"/>
              </w:rPr>
              <w:t>Área responsable</w:t>
            </w:r>
          </w:p>
        </w:tc>
        <w:tc>
          <w:tcPr>
            <w:tcW w:w="5079" w:type="dxa"/>
          </w:tcPr>
          <w:p w14:paraId="6AA2B5A4" w14:textId="01E893C0" w:rsidR="009276DF" w:rsidRPr="00391327" w:rsidRDefault="00167745">
            <w:pPr>
              <w:spacing w:line="360" w:lineRule="auto"/>
              <w:rPr>
                <w:rFonts w:ascii="Arial" w:hAnsi="Arial" w:cs="Arial"/>
              </w:rPr>
            </w:pPr>
            <w:r>
              <w:rPr>
                <w:rFonts w:ascii="Arial" w:hAnsi="Arial" w:cs="Arial"/>
              </w:rPr>
              <w:t>No aplica.</w:t>
            </w:r>
          </w:p>
        </w:tc>
      </w:tr>
      <w:tr w:rsidR="009276DF" w:rsidRPr="00391327" w14:paraId="35E34E3C" w14:textId="77777777" w:rsidTr="00125693">
        <w:tc>
          <w:tcPr>
            <w:tcW w:w="4986" w:type="dxa"/>
          </w:tcPr>
          <w:p w14:paraId="6ED95BC7" w14:textId="77777777" w:rsidR="009276DF" w:rsidRPr="00391327" w:rsidRDefault="009276DF">
            <w:pPr>
              <w:spacing w:line="360" w:lineRule="auto"/>
              <w:rPr>
                <w:rFonts w:ascii="Arial" w:hAnsi="Arial" w:cs="Arial"/>
              </w:rPr>
            </w:pPr>
            <w:r w:rsidRPr="00391327">
              <w:rPr>
                <w:rFonts w:ascii="Arial" w:hAnsi="Arial" w:cs="Arial"/>
              </w:rPr>
              <w:t>Área de adscripción</w:t>
            </w:r>
          </w:p>
        </w:tc>
        <w:tc>
          <w:tcPr>
            <w:tcW w:w="5079" w:type="dxa"/>
          </w:tcPr>
          <w:p w14:paraId="23A2C16E" w14:textId="5AA2C93D" w:rsidR="009276DF" w:rsidRPr="00391327" w:rsidRDefault="00167745">
            <w:pPr>
              <w:spacing w:line="360" w:lineRule="auto"/>
              <w:rPr>
                <w:rFonts w:ascii="Arial" w:hAnsi="Arial" w:cs="Arial"/>
              </w:rPr>
            </w:pPr>
            <w:r>
              <w:rPr>
                <w:rFonts w:ascii="Arial" w:hAnsi="Arial" w:cs="Arial"/>
              </w:rPr>
              <w:t>No aplica.</w:t>
            </w:r>
          </w:p>
        </w:tc>
      </w:tr>
      <w:tr w:rsidR="009276DF" w:rsidRPr="00A118B5" w14:paraId="06CCBEBC" w14:textId="77777777" w:rsidTr="00125693">
        <w:tc>
          <w:tcPr>
            <w:tcW w:w="4986" w:type="dxa"/>
          </w:tcPr>
          <w:p w14:paraId="6C3D3341" w14:textId="77777777" w:rsidR="009276DF" w:rsidRPr="00391327" w:rsidRDefault="009276DF">
            <w:pPr>
              <w:spacing w:line="360" w:lineRule="auto"/>
              <w:rPr>
                <w:rFonts w:ascii="Arial" w:hAnsi="Arial" w:cs="Arial"/>
              </w:rPr>
            </w:pPr>
            <w:r w:rsidRPr="00391327">
              <w:rPr>
                <w:rFonts w:ascii="Arial" w:hAnsi="Arial" w:cs="Arial"/>
              </w:rPr>
              <w:t>Clave del procedimiento</w:t>
            </w:r>
          </w:p>
        </w:tc>
        <w:tc>
          <w:tcPr>
            <w:tcW w:w="5079" w:type="dxa"/>
          </w:tcPr>
          <w:p w14:paraId="02E42E31" w14:textId="3A4ECF88" w:rsidR="00167745" w:rsidRPr="005A62FD" w:rsidRDefault="00167745" w:rsidP="00C84D80">
            <w:pPr>
              <w:spacing w:line="360" w:lineRule="auto"/>
              <w:rPr>
                <w:rFonts w:ascii="Arial" w:hAnsi="Arial" w:cs="Arial"/>
                <w:lang w:val="en-US"/>
              </w:rPr>
            </w:pPr>
            <w:r>
              <w:rPr>
                <w:rFonts w:ascii="Arial" w:hAnsi="Arial" w:cs="Arial"/>
                <w:lang w:val="en-US"/>
              </w:rPr>
              <w:t xml:space="preserve">No </w:t>
            </w:r>
            <w:proofErr w:type="spellStart"/>
            <w:r>
              <w:rPr>
                <w:rFonts w:ascii="Arial" w:hAnsi="Arial" w:cs="Arial"/>
                <w:lang w:val="en-US"/>
              </w:rPr>
              <w:t>aplica</w:t>
            </w:r>
            <w:proofErr w:type="spellEnd"/>
            <w:r>
              <w:rPr>
                <w:rFonts w:ascii="Arial" w:hAnsi="Arial" w:cs="Arial"/>
                <w:lang w:val="en-US"/>
              </w:rPr>
              <w:t>.</w:t>
            </w:r>
          </w:p>
        </w:tc>
      </w:tr>
    </w:tbl>
    <w:p w14:paraId="77BDD6DC" w14:textId="77777777" w:rsidR="009276DF" w:rsidRPr="005A62FD" w:rsidRDefault="009276DF" w:rsidP="009276DF">
      <w:pPr>
        <w:spacing w:line="360" w:lineRule="auto"/>
        <w:rPr>
          <w:rFonts w:ascii="Arial" w:hAnsi="Arial" w:cs="Arial"/>
          <w:lang w:val="en-US"/>
        </w:rPr>
      </w:pPr>
    </w:p>
    <w:tbl>
      <w:tblPr>
        <w:tblStyle w:val="Tablaconcuadrcula"/>
        <w:tblW w:w="10065" w:type="dxa"/>
        <w:tblInd w:w="-572" w:type="dxa"/>
        <w:tblLook w:val="04A0" w:firstRow="1" w:lastRow="0" w:firstColumn="1" w:lastColumn="0" w:noHBand="0" w:noVBand="1"/>
      </w:tblPr>
      <w:tblGrid>
        <w:gridCol w:w="10065"/>
      </w:tblGrid>
      <w:tr w:rsidR="009276DF" w:rsidRPr="00391327" w14:paraId="2400EF88" w14:textId="77777777" w:rsidTr="00125693">
        <w:tc>
          <w:tcPr>
            <w:tcW w:w="10065" w:type="dxa"/>
          </w:tcPr>
          <w:p w14:paraId="48E8BF55" w14:textId="79A41905" w:rsidR="009276DF" w:rsidRPr="00391327" w:rsidRDefault="009276DF">
            <w:pPr>
              <w:spacing w:line="360" w:lineRule="auto"/>
              <w:rPr>
                <w:rFonts w:ascii="Arial" w:hAnsi="Arial" w:cs="Arial"/>
                <w:b/>
                <w:sz w:val="24"/>
              </w:rPr>
            </w:pPr>
            <w:r w:rsidRPr="00391327">
              <w:rPr>
                <w:rFonts w:ascii="Arial" w:hAnsi="Arial" w:cs="Arial"/>
                <w:b/>
                <w:sz w:val="24"/>
              </w:rPr>
              <w:t>Fecha de publicación:</w:t>
            </w:r>
          </w:p>
        </w:tc>
      </w:tr>
      <w:tr w:rsidR="009276DF" w:rsidRPr="00391327" w14:paraId="25D53537" w14:textId="77777777" w:rsidTr="00125693">
        <w:tc>
          <w:tcPr>
            <w:tcW w:w="10065" w:type="dxa"/>
          </w:tcPr>
          <w:p w14:paraId="52F1EB1A" w14:textId="55E1BABE" w:rsidR="009276DF" w:rsidRPr="00391327" w:rsidRDefault="00167745">
            <w:pPr>
              <w:spacing w:line="360" w:lineRule="auto"/>
              <w:jc w:val="both"/>
              <w:rPr>
                <w:rFonts w:ascii="Arial" w:hAnsi="Arial" w:cs="Arial"/>
              </w:rPr>
            </w:pPr>
            <w:r>
              <w:rPr>
                <w:rFonts w:ascii="Arial" w:hAnsi="Arial" w:cs="Arial"/>
                <w:sz w:val="20"/>
                <w:szCs w:val="20"/>
              </w:rPr>
              <w:t>No aplica.</w:t>
            </w:r>
          </w:p>
        </w:tc>
      </w:tr>
    </w:tbl>
    <w:p w14:paraId="18DEB8EC" w14:textId="3507D5F7" w:rsidR="00B51E62" w:rsidRPr="00B51E62" w:rsidRDefault="00B51E62" w:rsidP="00125693">
      <w:pPr>
        <w:spacing w:line="360" w:lineRule="auto"/>
        <w:rPr>
          <w:rFonts w:ascii="Arial" w:hAnsi="Arial" w:cs="Arial"/>
        </w:rPr>
      </w:pPr>
    </w:p>
    <w:sectPr w:rsidR="00B51E62" w:rsidRPr="00B51E62" w:rsidSect="003258B9">
      <w:footerReference w:type="default" r:id="rId106"/>
      <w:footerReference w:type="first" r:id="rId107"/>
      <w:type w:val="continuous"/>
      <w:pgSz w:w="12240" w:h="15840"/>
      <w:pgMar w:top="1417" w:right="1183" w:bottom="1417" w:left="1701"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CD216B" w14:textId="77777777" w:rsidR="009672D7" w:rsidRDefault="009672D7" w:rsidP="00E161F6">
      <w:pPr>
        <w:spacing w:after="0" w:line="240" w:lineRule="auto"/>
      </w:pPr>
      <w:r>
        <w:separator/>
      </w:r>
    </w:p>
  </w:endnote>
  <w:endnote w:type="continuationSeparator" w:id="0">
    <w:p w14:paraId="30815C15" w14:textId="77777777" w:rsidR="009672D7" w:rsidRDefault="009672D7" w:rsidP="00E161F6">
      <w:pPr>
        <w:spacing w:after="0" w:line="240" w:lineRule="auto"/>
      </w:pPr>
      <w:r>
        <w:continuationSeparator/>
      </w:r>
    </w:p>
  </w:endnote>
  <w:endnote w:type="continuationNotice" w:id="1">
    <w:p w14:paraId="0AA1A821" w14:textId="77777777" w:rsidR="009672D7" w:rsidRDefault="009672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483817"/>
      <w:docPartObj>
        <w:docPartGallery w:val="Page Numbers (Bottom of Page)"/>
        <w:docPartUnique/>
      </w:docPartObj>
    </w:sdtPr>
    <w:sdtEndPr/>
    <w:sdtContent>
      <w:p w14:paraId="4675F6D6" w14:textId="370432EF" w:rsidR="00DA418A" w:rsidRDefault="00D8287A" w:rsidP="00082C58">
        <w:pPr>
          <w:pStyle w:val="Piedepgina"/>
          <w:jc w:val="right"/>
        </w:pPr>
        <w:r w:rsidRPr="000E4850">
          <w:rPr>
            <w:noProof/>
            <w:color w:val="7B392C"/>
            <w:lang w:eastAsia="es-MX"/>
          </w:rPr>
          <w:drawing>
            <wp:anchor distT="0" distB="0" distL="114300" distR="114300" simplePos="0" relativeHeight="251659263" behindDoc="1" locked="0" layoutInCell="1" allowOverlap="1" wp14:anchorId="4873B99A" wp14:editId="618B45DE">
              <wp:simplePos x="0" y="0"/>
              <wp:positionH relativeFrom="column">
                <wp:posOffset>-2305685</wp:posOffset>
              </wp:positionH>
              <wp:positionV relativeFrom="page">
                <wp:posOffset>8996680</wp:posOffset>
              </wp:positionV>
              <wp:extent cx="10133330" cy="793115"/>
              <wp:effectExtent l="0" t="0" r="1270" b="0"/>
              <wp:wrapTight wrapText="bothSides">
                <wp:wrapPolygon edited="0">
                  <wp:start x="0" y="5188"/>
                  <wp:lineTo x="0" y="15564"/>
                  <wp:lineTo x="21562" y="15564"/>
                  <wp:lineTo x="21562" y="5188"/>
                  <wp:lineTo x="0" y="5188"/>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Pr>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C569A" w14:textId="458439CA" w:rsidR="00DA418A" w:rsidRPr="00DE6777" w:rsidRDefault="00DA418A" w:rsidP="00DE6777">
    <w:pPr>
      <w:pStyle w:val="Piedepgina"/>
      <w:jc w:val="center"/>
      <w:rPr>
        <w:cap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6396865"/>
      <w:docPartObj>
        <w:docPartGallery w:val="Page Numbers (Bottom of Page)"/>
        <w:docPartUnique/>
      </w:docPartObj>
    </w:sdtPr>
    <w:sdtEndPr/>
    <w:sdtContent>
      <w:p w14:paraId="025E4417" w14:textId="77777777" w:rsidR="00082C58" w:rsidRDefault="00082C58" w:rsidP="00082C58">
        <w:pPr>
          <w:pStyle w:val="Piedepgina"/>
          <w:jc w:val="right"/>
        </w:pPr>
        <w:r w:rsidRPr="000E4850">
          <w:rPr>
            <w:noProof/>
            <w:color w:val="7B392C"/>
            <w:lang w:eastAsia="es-MX"/>
          </w:rPr>
          <w:drawing>
            <wp:anchor distT="0" distB="0" distL="114300" distR="114300" simplePos="0" relativeHeight="251666432" behindDoc="1" locked="0" layoutInCell="1" allowOverlap="1" wp14:anchorId="7566DE06" wp14:editId="3FF7818A">
              <wp:simplePos x="0" y="0"/>
              <wp:positionH relativeFrom="column">
                <wp:posOffset>-2308225</wp:posOffset>
              </wp:positionH>
              <wp:positionV relativeFrom="page">
                <wp:posOffset>9068435</wp:posOffset>
              </wp:positionV>
              <wp:extent cx="10133330" cy="402590"/>
              <wp:effectExtent l="0" t="0" r="1270" b="0"/>
              <wp:wrapTight wrapText="bothSides">
                <wp:wrapPolygon edited="0">
                  <wp:start x="0" y="0"/>
                  <wp:lineTo x="0" y="17375"/>
                  <wp:lineTo x="41" y="19420"/>
                  <wp:lineTo x="21562" y="19420"/>
                  <wp:lineTo x="21562" y="0"/>
                  <wp:lineTo x="0" y="0"/>
                </wp:wrapPolygon>
              </wp:wrapTight>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24952" b="24266"/>
                      <a:stretch/>
                    </pic:blipFill>
                    <pic:spPr bwMode="auto">
                      <a:xfrm>
                        <a:off x="0" y="0"/>
                        <a:ext cx="10133330" cy="40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Pr>
            <w:lang w:val="es-ES"/>
          </w:rPr>
          <w:t>2</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75997927"/>
      <w:docPartObj>
        <w:docPartGallery w:val="Page Numbers (Bottom of Page)"/>
        <w:docPartUnique/>
      </w:docPartObj>
    </w:sdtPr>
    <w:sdtEndPr/>
    <w:sdtContent>
      <w:p w14:paraId="0A79A358" w14:textId="7F5C352A" w:rsidR="00D8287A" w:rsidRDefault="00D8287A">
        <w:pPr>
          <w:pStyle w:val="Piedepgina"/>
          <w:jc w:val="right"/>
        </w:pPr>
        <w:r w:rsidRPr="000E4850">
          <w:rPr>
            <w:noProof/>
            <w:color w:val="7B392C"/>
            <w:lang w:eastAsia="es-MX"/>
          </w:rPr>
          <w:drawing>
            <wp:anchor distT="0" distB="0" distL="114300" distR="114300" simplePos="0" relativeHeight="251664384" behindDoc="1" locked="0" layoutInCell="1" allowOverlap="1" wp14:anchorId="148610AE" wp14:editId="2BE99953">
              <wp:simplePos x="0" y="0"/>
              <wp:positionH relativeFrom="page">
                <wp:align>right</wp:align>
              </wp:positionH>
              <wp:positionV relativeFrom="page">
                <wp:posOffset>9032516</wp:posOffset>
              </wp:positionV>
              <wp:extent cx="10133330" cy="793115"/>
              <wp:effectExtent l="0" t="0" r="1270" b="0"/>
              <wp:wrapTight wrapText="bothSides">
                <wp:wrapPolygon edited="0">
                  <wp:start x="0" y="5188"/>
                  <wp:lineTo x="0" y="15564"/>
                  <wp:lineTo x="21562" y="15564"/>
                  <wp:lineTo x="21562" y="5188"/>
                  <wp:lineTo x="0" y="5188"/>
                </wp:wrapPolygon>
              </wp:wrapTight>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Pr>
            <w:lang w:val="es-ES"/>
          </w:rPr>
          <w:t>2</w:t>
        </w:r>
        <w:r>
          <w:fldChar w:fldCharType="end"/>
        </w:r>
      </w:p>
    </w:sdtContent>
  </w:sdt>
  <w:p w14:paraId="3C3ABCEF" w14:textId="7CBD25B3" w:rsidR="00DA418A" w:rsidRPr="00DE6777" w:rsidRDefault="00DA418A" w:rsidP="00DE6777">
    <w:pPr>
      <w:pStyle w:val="Piedepgina"/>
      <w:jc w:val="center"/>
      <w:rPr>
        <w:cap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577480" w14:textId="77777777" w:rsidR="009672D7" w:rsidRDefault="009672D7" w:rsidP="00E161F6">
      <w:pPr>
        <w:spacing w:after="0" w:line="240" w:lineRule="auto"/>
      </w:pPr>
      <w:r>
        <w:separator/>
      </w:r>
    </w:p>
  </w:footnote>
  <w:footnote w:type="continuationSeparator" w:id="0">
    <w:p w14:paraId="4606148C" w14:textId="77777777" w:rsidR="009672D7" w:rsidRDefault="009672D7" w:rsidP="00E161F6">
      <w:pPr>
        <w:spacing w:after="0" w:line="240" w:lineRule="auto"/>
      </w:pPr>
      <w:r>
        <w:continuationSeparator/>
      </w:r>
    </w:p>
  </w:footnote>
  <w:footnote w:type="continuationNotice" w:id="1">
    <w:p w14:paraId="5CEF79AB" w14:textId="77777777" w:rsidR="009672D7" w:rsidRDefault="009672D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924C0" w14:textId="77777777" w:rsidR="00082519" w:rsidRDefault="00082519" w:rsidP="00082519">
    <w:pPr>
      <w:pStyle w:val="Encabezado"/>
    </w:pPr>
  </w:p>
  <w:tbl>
    <w:tblPr>
      <w:tblStyle w:val="Tablaconcuadrcula"/>
      <w:tblW w:w="10065" w:type="dxa"/>
      <w:tblInd w:w="-582" w:type="dxa"/>
      <w:tblLook w:val="04A0" w:firstRow="1" w:lastRow="0" w:firstColumn="1" w:lastColumn="0" w:noHBand="0" w:noVBand="1"/>
    </w:tblPr>
    <w:tblGrid>
      <w:gridCol w:w="3402"/>
      <w:gridCol w:w="2977"/>
      <w:gridCol w:w="3686"/>
    </w:tblGrid>
    <w:tr w:rsidR="00082519" w:rsidRPr="00FA286F" w14:paraId="75C0E3A6" w14:textId="77777777" w:rsidTr="001C5768">
      <w:trPr>
        <w:trHeight w:val="821"/>
      </w:trPr>
      <w:tc>
        <w:tcPr>
          <w:tcW w:w="3402" w:type="dxa"/>
          <w:vMerge w:val="restart"/>
          <w:tcBorders>
            <w:top w:val="double" w:sz="4" w:space="0" w:color="auto"/>
            <w:left w:val="double" w:sz="4" w:space="0" w:color="auto"/>
            <w:right w:val="double" w:sz="4" w:space="0" w:color="auto"/>
          </w:tcBorders>
        </w:tcPr>
        <w:p w14:paraId="5D239B3C" w14:textId="77777777" w:rsidR="00082519" w:rsidRPr="004924A5" w:rsidRDefault="00082519" w:rsidP="00082519">
          <w:pPr>
            <w:jc w:val="center"/>
            <w:rPr>
              <w:rFonts w:ascii="Arial" w:hAnsi="Arial" w:cs="Arial"/>
            </w:rPr>
          </w:pPr>
          <w:r w:rsidRPr="0067162B">
            <w:rPr>
              <w:noProof/>
              <w:lang w:eastAsia="es-MX"/>
            </w:rPr>
            <w:drawing>
              <wp:anchor distT="0" distB="0" distL="114300" distR="114300" simplePos="0" relativeHeight="251660288" behindDoc="1" locked="0" layoutInCell="1" allowOverlap="1" wp14:anchorId="0E6FCD92" wp14:editId="722E027F">
                <wp:simplePos x="0" y="0"/>
                <wp:positionH relativeFrom="margin">
                  <wp:posOffset>377190</wp:posOffset>
                </wp:positionH>
                <wp:positionV relativeFrom="paragraph">
                  <wp:posOffset>14605</wp:posOffset>
                </wp:positionV>
                <wp:extent cx="1257300" cy="1230704"/>
                <wp:effectExtent l="0" t="0" r="0" b="762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07438F" w14:textId="77777777" w:rsidR="00082519" w:rsidRPr="009B7140" w:rsidRDefault="00082519" w:rsidP="00082519">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43B79AF8" w14:textId="77777777" w:rsidR="00082519" w:rsidRPr="009B7140" w:rsidRDefault="00082519" w:rsidP="00082519">
          <w:pPr>
            <w:jc w:val="center"/>
            <w:rPr>
              <w:rFonts w:ascii="Arial" w:hAnsi="Arial" w:cs="Arial"/>
              <w:b/>
              <w:bCs/>
            </w:rPr>
          </w:pPr>
          <w:r w:rsidRPr="009B7140">
            <w:rPr>
              <w:rFonts w:ascii="Arial" w:hAnsi="Arial" w:cs="Arial"/>
              <w:b/>
              <w:bCs/>
            </w:rPr>
            <w:t>MANUAL DE PROCEDIMIENTOS</w:t>
          </w:r>
        </w:p>
      </w:tc>
    </w:tr>
    <w:tr w:rsidR="00082519" w:rsidRPr="00FA286F" w14:paraId="265B0F89" w14:textId="77777777" w:rsidTr="001C5768">
      <w:trPr>
        <w:trHeight w:val="1134"/>
      </w:trPr>
      <w:tc>
        <w:tcPr>
          <w:tcW w:w="3402" w:type="dxa"/>
          <w:vMerge/>
          <w:tcBorders>
            <w:left w:val="double" w:sz="4" w:space="0" w:color="auto"/>
            <w:bottom w:val="double" w:sz="4" w:space="0" w:color="auto"/>
            <w:right w:val="double" w:sz="4" w:space="0" w:color="auto"/>
          </w:tcBorders>
        </w:tcPr>
        <w:p w14:paraId="03EA430E" w14:textId="77777777" w:rsidR="00082519" w:rsidRPr="004924A5" w:rsidRDefault="00082519" w:rsidP="00082519">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06DE6E3D" w14:textId="77777777" w:rsidR="00082519" w:rsidRDefault="00082519" w:rsidP="00082519">
          <w:pPr>
            <w:jc w:val="center"/>
            <w:rPr>
              <w:rFonts w:ascii="Arial" w:hAnsi="Arial" w:cs="Arial"/>
              <w:b/>
              <w:sz w:val="24"/>
              <w:szCs w:val="24"/>
            </w:rPr>
          </w:pPr>
          <w:r w:rsidRPr="00426480">
            <w:rPr>
              <w:rFonts w:ascii="Arial" w:hAnsi="Arial" w:cs="Arial"/>
              <w:b/>
              <w:sz w:val="24"/>
              <w:szCs w:val="24"/>
            </w:rPr>
            <w:t xml:space="preserve">REGIDURÍA DE DESARROLLO ECONÓMICO </w:t>
          </w:r>
        </w:p>
        <w:p w14:paraId="227B68DA" w14:textId="7C849F41" w:rsidR="00082519" w:rsidRPr="00426480" w:rsidRDefault="00082519" w:rsidP="00082519">
          <w:pPr>
            <w:jc w:val="center"/>
            <w:rPr>
              <w:rFonts w:ascii="Arial" w:hAnsi="Arial" w:cs="Arial"/>
              <w:b/>
              <w:sz w:val="24"/>
              <w:szCs w:val="24"/>
            </w:rPr>
          </w:pPr>
          <w:r w:rsidRPr="00426480">
            <w:rPr>
              <w:rFonts w:ascii="Arial" w:hAnsi="Arial" w:cs="Arial"/>
              <w:b/>
              <w:sz w:val="24"/>
              <w:szCs w:val="24"/>
            </w:rPr>
            <w:t>Y MEJORA REGULATORIA</w:t>
          </w:r>
        </w:p>
        <w:p w14:paraId="5C5D48F5" w14:textId="77777777" w:rsidR="00082519" w:rsidRDefault="00082519" w:rsidP="00082519">
          <w:pPr>
            <w:jc w:val="center"/>
            <w:rPr>
              <w:rFonts w:ascii="Arial" w:hAnsi="Arial" w:cs="Arial"/>
              <w:b/>
              <w:sz w:val="24"/>
              <w:szCs w:val="24"/>
            </w:rPr>
          </w:pPr>
          <w:r w:rsidRPr="00426480">
            <w:rPr>
              <w:rFonts w:ascii="Arial" w:hAnsi="Arial" w:cs="Arial"/>
              <w:b/>
              <w:sz w:val="24"/>
              <w:szCs w:val="24"/>
            </w:rPr>
            <w:t xml:space="preserve">COMISIÓN DE DESARROLLO ECONÓMICO </w:t>
          </w:r>
        </w:p>
        <w:p w14:paraId="4D1B2B5B" w14:textId="1E37C3BF" w:rsidR="00082519" w:rsidRPr="009B7140" w:rsidRDefault="00082519" w:rsidP="00082519">
          <w:pPr>
            <w:jc w:val="center"/>
            <w:rPr>
              <w:rFonts w:ascii="Arial" w:hAnsi="Arial" w:cs="Arial"/>
              <w:b/>
              <w:bCs/>
            </w:rPr>
          </w:pPr>
          <w:r w:rsidRPr="00426480">
            <w:rPr>
              <w:rFonts w:ascii="Arial" w:hAnsi="Arial" w:cs="Arial"/>
              <w:b/>
              <w:sz w:val="24"/>
              <w:szCs w:val="24"/>
            </w:rPr>
            <w:t>Y MEJORA REGULATORIA</w:t>
          </w:r>
        </w:p>
      </w:tc>
    </w:tr>
  </w:tbl>
  <w:p w14:paraId="24E47CC1" w14:textId="6C92AE36" w:rsidR="00DA418A" w:rsidRDefault="00DA418A">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C72A4508"/>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4D353B6"/>
    <w:multiLevelType w:val="hybridMultilevel"/>
    <w:tmpl w:val="83A61AAA"/>
    <w:lvl w:ilvl="0" w:tplc="080A000F">
      <w:start w:val="1"/>
      <w:numFmt w:val="decimal"/>
      <w:lvlText w:val="%1."/>
      <w:lvlJc w:val="left"/>
      <w:pPr>
        <w:ind w:left="4311" w:hanging="360"/>
      </w:pPr>
    </w:lvl>
    <w:lvl w:ilvl="1" w:tplc="080A0019" w:tentative="1">
      <w:start w:val="1"/>
      <w:numFmt w:val="lowerLetter"/>
      <w:lvlText w:val="%2."/>
      <w:lvlJc w:val="left"/>
      <w:pPr>
        <w:ind w:left="5031" w:hanging="360"/>
      </w:pPr>
    </w:lvl>
    <w:lvl w:ilvl="2" w:tplc="080A001B" w:tentative="1">
      <w:start w:val="1"/>
      <w:numFmt w:val="lowerRoman"/>
      <w:lvlText w:val="%3."/>
      <w:lvlJc w:val="right"/>
      <w:pPr>
        <w:ind w:left="5751" w:hanging="180"/>
      </w:pPr>
    </w:lvl>
    <w:lvl w:ilvl="3" w:tplc="080A000F" w:tentative="1">
      <w:start w:val="1"/>
      <w:numFmt w:val="decimal"/>
      <w:lvlText w:val="%4."/>
      <w:lvlJc w:val="left"/>
      <w:pPr>
        <w:ind w:left="6471" w:hanging="360"/>
      </w:pPr>
    </w:lvl>
    <w:lvl w:ilvl="4" w:tplc="080A0019" w:tentative="1">
      <w:start w:val="1"/>
      <w:numFmt w:val="lowerLetter"/>
      <w:lvlText w:val="%5."/>
      <w:lvlJc w:val="left"/>
      <w:pPr>
        <w:ind w:left="7191" w:hanging="360"/>
      </w:pPr>
    </w:lvl>
    <w:lvl w:ilvl="5" w:tplc="080A001B" w:tentative="1">
      <w:start w:val="1"/>
      <w:numFmt w:val="lowerRoman"/>
      <w:lvlText w:val="%6."/>
      <w:lvlJc w:val="right"/>
      <w:pPr>
        <w:ind w:left="7911" w:hanging="180"/>
      </w:pPr>
    </w:lvl>
    <w:lvl w:ilvl="6" w:tplc="080A000F" w:tentative="1">
      <w:start w:val="1"/>
      <w:numFmt w:val="decimal"/>
      <w:lvlText w:val="%7."/>
      <w:lvlJc w:val="left"/>
      <w:pPr>
        <w:ind w:left="8631" w:hanging="360"/>
      </w:pPr>
    </w:lvl>
    <w:lvl w:ilvl="7" w:tplc="080A0019" w:tentative="1">
      <w:start w:val="1"/>
      <w:numFmt w:val="lowerLetter"/>
      <w:lvlText w:val="%8."/>
      <w:lvlJc w:val="left"/>
      <w:pPr>
        <w:ind w:left="9351" w:hanging="360"/>
      </w:pPr>
    </w:lvl>
    <w:lvl w:ilvl="8" w:tplc="080A001B" w:tentative="1">
      <w:start w:val="1"/>
      <w:numFmt w:val="lowerRoman"/>
      <w:lvlText w:val="%9."/>
      <w:lvlJc w:val="right"/>
      <w:pPr>
        <w:ind w:left="10071" w:hanging="180"/>
      </w:pPr>
    </w:lvl>
  </w:abstractNum>
  <w:abstractNum w:abstractNumId="2" w15:restartNumberingAfterBreak="0">
    <w:nsid w:val="05EA194D"/>
    <w:multiLevelType w:val="hybridMultilevel"/>
    <w:tmpl w:val="7E16A1CA"/>
    <w:lvl w:ilvl="0" w:tplc="CB24ACC4">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076106"/>
    <w:multiLevelType w:val="multilevel"/>
    <w:tmpl w:val="E25C6D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4" w15:restartNumberingAfterBreak="0">
    <w:nsid w:val="08E5673D"/>
    <w:multiLevelType w:val="hybridMultilevel"/>
    <w:tmpl w:val="C72A4508"/>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AEA7267"/>
    <w:multiLevelType w:val="hybridMultilevel"/>
    <w:tmpl w:val="4A3C401C"/>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B5C69C4"/>
    <w:multiLevelType w:val="hybridMultilevel"/>
    <w:tmpl w:val="C78AA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E4A6A61"/>
    <w:multiLevelType w:val="hybridMultilevel"/>
    <w:tmpl w:val="04D26DB6"/>
    <w:lvl w:ilvl="0" w:tplc="4E348C84">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6A15903"/>
    <w:multiLevelType w:val="hybridMultilevel"/>
    <w:tmpl w:val="0726943A"/>
    <w:lvl w:ilvl="0" w:tplc="385A2CFE">
      <w:start w:val="4"/>
      <w:numFmt w:val="decimal"/>
      <w:lvlText w:val="%1."/>
      <w:lvlJc w:val="left"/>
      <w:pPr>
        <w:ind w:left="28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76940DB"/>
    <w:multiLevelType w:val="hybridMultilevel"/>
    <w:tmpl w:val="C09CDD24"/>
    <w:lvl w:ilvl="0" w:tplc="8DCC61D0">
      <w:start w:val="6"/>
      <w:numFmt w:val="decimal"/>
      <w:lvlText w:val="%1."/>
      <w:lvlJc w:val="left"/>
      <w:pPr>
        <w:ind w:left="288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961579B"/>
    <w:multiLevelType w:val="hybridMultilevel"/>
    <w:tmpl w:val="386E1FE0"/>
    <w:lvl w:ilvl="0" w:tplc="C4C2BA14">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BC043F3"/>
    <w:multiLevelType w:val="multilevel"/>
    <w:tmpl w:val="E25C6D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12" w15:restartNumberingAfterBreak="0">
    <w:nsid w:val="21377B66"/>
    <w:multiLevelType w:val="hybridMultilevel"/>
    <w:tmpl w:val="8F821140"/>
    <w:lvl w:ilvl="0" w:tplc="080A0017">
      <w:start w:val="1"/>
      <w:numFmt w:val="lowerLetter"/>
      <w:lvlText w:val="%1)"/>
      <w:lvlJc w:val="left"/>
      <w:pPr>
        <w:ind w:left="1080" w:hanging="360"/>
      </w:pPr>
    </w:lvl>
    <w:lvl w:ilvl="1" w:tplc="080A000F">
      <w:start w:val="1"/>
      <w:numFmt w:val="decimal"/>
      <w:lvlText w:val="%2."/>
      <w:lvlJc w:val="left"/>
      <w:pPr>
        <w:ind w:left="720" w:hanging="360"/>
      </w:pPr>
    </w:lvl>
    <w:lvl w:ilvl="2" w:tplc="080A0001">
      <w:start w:val="1"/>
      <w:numFmt w:val="bullet"/>
      <w:lvlText w:val=""/>
      <w:lvlJc w:val="left"/>
      <w:pPr>
        <w:ind w:left="720" w:hanging="360"/>
      </w:pPr>
      <w:rPr>
        <w:rFonts w:ascii="Symbol" w:hAnsi="Symbol" w:hint="default"/>
      </w:r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24923396"/>
    <w:multiLevelType w:val="hybridMultilevel"/>
    <w:tmpl w:val="C72A4508"/>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2A6C3198"/>
    <w:multiLevelType w:val="hybridMultilevel"/>
    <w:tmpl w:val="07BCFD34"/>
    <w:lvl w:ilvl="0" w:tplc="568CA722">
      <w:start w:val="1"/>
      <w:numFmt w:val="decimal"/>
      <w:lvlText w:val="%1."/>
      <w:lvlJc w:val="left"/>
      <w:pPr>
        <w:ind w:left="720" w:hanging="360"/>
      </w:pPr>
      <w:rPr>
        <w:rFonts w:hint="default"/>
        <w:b w:val="0"/>
        <w:bCs w:val="0"/>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5DF87922">
      <w:start w:val="2"/>
      <w:numFmt w:val="decimal"/>
      <w:lvlText w:val="%5"/>
      <w:lvlJc w:val="left"/>
      <w:pPr>
        <w:ind w:left="3600" w:hanging="360"/>
      </w:pPr>
      <w:rPr>
        <w:rFonts w:hint="default"/>
      </w:r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BCE420E"/>
    <w:multiLevelType w:val="multilevel"/>
    <w:tmpl w:val="5A62EE70"/>
    <w:lvl w:ilvl="0">
      <w:start w:val="4"/>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16" w15:restartNumberingAfterBreak="0">
    <w:nsid w:val="31D8611C"/>
    <w:multiLevelType w:val="hybridMultilevel"/>
    <w:tmpl w:val="5E80F1EA"/>
    <w:lvl w:ilvl="0" w:tplc="333C1646">
      <w:start w:val="6"/>
      <w:numFmt w:val="decimal"/>
      <w:lvlText w:val="%1."/>
      <w:lvlJc w:val="left"/>
      <w:pPr>
        <w:ind w:left="28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2257FC2"/>
    <w:multiLevelType w:val="hybridMultilevel"/>
    <w:tmpl w:val="92CE8F1C"/>
    <w:lvl w:ilvl="0" w:tplc="A290004A">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357479B"/>
    <w:multiLevelType w:val="hybridMultilevel"/>
    <w:tmpl w:val="9036F090"/>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108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35500A85"/>
    <w:multiLevelType w:val="hybridMultilevel"/>
    <w:tmpl w:val="C1D6CC76"/>
    <w:lvl w:ilvl="0" w:tplc="1C649342">
      <w:start w:val="10"/>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6CC6591"/>
    <w:multiLevelType w:val="hybridMultilevel"/>
    <w:tmpl w:val="94B68A6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93563B2"/>
    <w:multiLevelType w:val="hybridMultilevel"/>
    <w:tmpl w:val="D4566016"/>
    <w:lvl w:ilvl="0" w:tplc="419A370C">
      <w:start w:val="9"/>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CFF4F7D"/>
    <w:multiLevelType w:val="hybridMultilevel"/>
    <w:tmpl w:val="0726943A"/>
    <w:lvl w:ilvl="0" w:tplc="FFFFFFFF">
      <w:start w:val="4"/>
      <w:numFmt w:val="decimal"/>
      <w:lvlText w:val="%1."/>
      <w:lvlJc w:val="left"/>
      <w:pPr>
        <w:ind w:left="28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3F7B1C34"/>
    <w:multiLevelType w:val="hybridMultilevel"/>
    <w:tmpl w:val="4DA2A366"/>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4" w15:restartNumberingAfterBreak="0">
    <w:nsid w:val="41354534"/>
    <w:multiLevelType w:val="hybridMultilevel"/>
    <w:tmpl w:val="C72A4508"/>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476B1D45"/>
    <w:multiLevelType w:val="hybridMultilevel"/>
    <w:tmpl w:val="3C8E7772"/>
    <w:lvl w:ilvl="0" w:tplc="8C1A25BA">
      <w:start w:val="14"/>
      <w:numFmt w:val="decimal"/>
      <w:lvlText w:val="%1."/>
      <w:lvlJc w:val="left"/>
      <w:pPr>
        <w:ind w:left="10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476D75E8"/>
    <w:multiLevelType w:val="hybridMultilevel"/>
    <w:tmpl w:val="F4CE47F8"/>
    <w:lvl w:ilvl="0" w:tplc="FFFFFFFF">
      <w:start w:val="4"/>
      <w:numFmt w:val="decimal"/>
      <w:lvlText w:val="%1."/>
      <w:lvlJc w:val="left"/>
      <w:pPr>
        <w:ind w:left="28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8593194"/>
    <w:multiLevelType w:val="hybridMultilevel"/>
    <w:tmpl w:val="7AF233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87C75FA"/>
    <w:multiLevelType w:val="hybridMultilevel"/>
    <w:tmpl w:val="1EF85EA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493C55D3"/>
    <w:multiLevelType w:val="multilevel"/>
    <w:tmpl w:val="E25C6D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30" w15:restartNumberingAfterBreak="0">
    <w:nsid w:val="4E2646D5"/>
    <w:multiLevelType w:val="hybridMultilevel"/>
    <w:tmpl w:val="19AAF2B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2862431"/>
    <w:multiLevelType w:val="hybridMultilevel"/>
    <w:tmpl w:val="C72A4508"/>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52D509D9"/>
    <w:multiLevelType w:val="hybridMultilevel"/>
    <w:tmpl w:val="F4CE47F8"/>
    <w:lvl w:ilvl="0" w:tplc="DB782A14">
      <w:start w:val="4"/>
      <w:numFmt w:val="decimal"/>
      <w:lvlText w:val="%1."/>
      <w:lvlJc w:val="left"/>
      <w:pPr>
        <w:ind w:left="28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571255B"/>
    <w:multiLevelType w:val="multilevel"/>
    <w:tmpl w:val="E25C6D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34" w15:restartNumberingAfterBreak="0">
    <w:nsid w:val="55C83093"/>
    <w:multiLevelType w:val="hybridMultilevel"/>
    <w:tmpl w:val="4DA2A366"/>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5" w15:restartNumberingAfterBreak="0">
    <w:nsid w:val="586A10B2"/>
    <w:multiLevelType w:val="multilevel"/>
    <w:tmpl w:val="E25C6D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36" w15:restartNumberingAfterBreak="0">
    <w:nsid w:val="59BA7EE5"/>
    <w:multiLevelType w:val="hybridMultilevel"/>
    <w:tmpl w:val="0F9639D4"/>
    <w:lvl w:ilvl="0" w:tplc="CA1C39A6">
      <w:start w:val="1"/>
      <w:numFmt w:val="decimal"/>
      <w:lvlText w:val="%1"/>
      <w:lvlJc w:val="left"/>
      <w:pPr>
        <w:ind w:left="720" w:hanging="360"/>
      </w:pPr>
      <w:rPr>
        <w:rFonts w:ascii="Arial" w:hAnsi="Arial" w:cs="Arial"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C2D7A97"/>
    <w:multiLevelType w:val="hybridMultilevel"/>
    <w:tmpl w:val="77E611F0"/>
    <w:lvl w:ilvl="0" w:tplc="E234AB56">
      <w:start w:val="10"/>
      <w:numFmt w:val="decimal"/>
      <w:lvlText w:val="%1."/>
      <w:lvlJc w:val="left"/>
      <w:pPr>
        <w:ind w:left="288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5F545F78"/>
    <w:multiLevelType w:val="hybridMultilevel"/>
    <w:tmpl w:val="C72A450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0F">
      <w:start w:val="1"/>
      <w:numFmt w:val="decimal"/>
      <w:lvlText w:val="%3."/>
      <w:lvlJc w:val="left"/>
      <w:pPr>
        <w:ind w:left="288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67A8769E"/>
    <w:multiLevelType w:val="hybridMultilevel"/>
    <w:tmpl w:val="C218CE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68393097"/>
    <w:multiLevelType w:val="multilevel"/>
    <w:tmpl w:val="E25C6D4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upperLetter"/>
      <w:isLgl/>
      <w:lvlText w:val="%1.%2.%3"/>
      <w:lvlJc w:val="left"/>
      <w:pPr>
        <w:ind w:left="1080" w:hanging="720"/>
      </w:pPr>
      <w:rPr>
        <w:rFonts w:hint="default"/>
      </w:rPr>
    </w:lvl>
    <w:lvl w:ilvl="3">
      <w:start w:val="1"/>
      <w:numFmt w:val="upperLetter"/>
      <w:isLgl/>
      <w:lvlText w:val="%1.%2.%3.%4"/>
      <w:lvlJc w:val="left"/>
      <w:pPr>
        <w:ind w:left="1440" w:hanging="1080"/>
      </w:pPr>
      <w:rPr>
        <w:rFonts w:hint="default"/>
      </w:rPr>
    </w:lvl>
    <w:lvl w:ilvl="4">
      <w:start w:val="1"/>
      <w:numFmt w:val="upperLetter"/>
      <w:isLgl/>
      <w:lvlText w:val="%1.%2.%3.%4.%5"/>
      <w:lvlJc w:val="left"/>
      <w:pPr>
        <w:ind w:left="1440" w:hanging="1080"/>
      </w:pPr>
      <w:rPr>
        <w:rFonts w:hint="default"/>
      </w:rPr>
    </w:lvl>
    <w:lvl w:ilvl="5">
      <w:start w:val="1"/>
      <w:numFmt w:val="upperLetter"/>
      <w:isLgl/>
      <w:lvlText w:val="%1.%2.%3.%4.%5.%6"/>
      <w:lvlJc w:val="left"/>
      <w:pPr>
        <w:ind w:left="1800" w:hanging="1440"/>
      </w:pPr>
      <w:rPr>
        <w:rFonts w:hint="default"/>
      </w:rPr>
    </w:lvl>
    <w:lvl w:ilvl="6">
      <w:start w:val="1"/>
      <w:numFmt w:val="upperLetter"/>
      <w:isLgl/>
      <w:lvlText w:val="%1.%2.%3.%4.%5.%6.%7"/>
      <w:lvlJc w:val="left"/>
      <w:pPr>
        <w:ind w:left="1800" w:hanging="1440"/>
      </w:pPr>
      <w:rPr>
        <w:rFonts w:hint="default"/>
      </w:rPr>
    </w:lvl>
    <w:lvl w:ilvl="7">
      <w:start w:val="1"/>
      <w:numFmt w:val="upperLetter"/>
      <w:isLgl/>
      <w:lvlText w:val="%1.%2.%3.%4.%5.%6.%7.%8"/>
      <w:lvlJc w:val="left"/>
      <w:pPr>
        <w:ind w:left="2160" w:hanging="1800"/>
      </w:pPr>
      <w:rPr>
        <w:rFonts w:hint="default"/>
      </w:rPr>
    </w:lvl>
    <w:lvl w:ilvl="8">
      <w:start w:val="1"/>
      <w:numFmt w:val="upperLetter"/>
      <w:isLgl/>
      <w:lvlText w:val="%1.%2.%3.%4.%5.%6.%7.%8.%9"/>
      <w:lvlJc w:val="left"/>
      <w:pPr>
        <w:ind w:left="2160" w:hanging="1800"/>
      </w:pPr>
      <w:rPr>
        <w:rFonts w:hint="default"/>
      </w:rPr>
    </w:lvl>
  </w:abstractNum>
  <w:abstractNum w:abstractNumId="41" w15:restartNumberingAfterBreak="0">
    <w:nsid w:val="6DCE379A"/>
    <w:multiLevelType w:val="hybridMultilevel"/>
    <w:tmpl w:val="C72A4508"/>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6E4B7031"/>
    <w:multiLevelType w:val="hybridMultilevel"/>
    <w:tmpl w:val="E92AAE2E"/>
    <w:lvl w:ilvl="0" w:tplc="B978AFFE">
      <w:start w:val="1"/>
      <w:numFmt w:val="upperRoman"/>
      <w:lvlText w:val="%1."/>
      <w:lvlJc w:val="right"/>
      <w:pPr>
        <w:ind w:left="720" w:hanging="360"/>
      </w:pPr>
      <w:rPr>
        <w:b w:val="0"/>
        <w:bCs w:val="0"/>
      </w:rPr>
    </w:lvl>
    <w:lvl w:ilvl="1" w:tplc="FFFFFFFF">
      <w:start w:val="1"/>
      <w:numFmt w:val="lowerLetter"/>
      <w:lvlText w:val="%2."/>
      <w:lvlJc w:val="left"/>
      <w:pPr>
        <w:ind w:left="1440" w:hanging="360"/>
      </w:pPr>
    </w:lvl>
    <w:lvl w:ilvl="2" w:tplc="FFFFFFFF">
      <w:start w:val="1"/>
      <w:numFmt w:val="decimal"/>
      <w:lvlText w:val="%3."/>
      <w:lvlJc w:val="left"/>
      <w:pPr>
        <w:ind w:left="288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2E46F79"/>
    <w:multiLevelType w:val="hybridMultilevel"/>
    <w:tmpl w:val="A3709F0A"/>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4" w15:restartNumberingAfterBreak="0">
    <w:nsid w:val="73B5258E"/>
    <w:multiLevelType w:val="hybridMultilevel"/>
    <w:tmpl w:val="C30297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3D34339"/>
    <w:multiLevelType w:val="hybridMultilevel"/>
    <w:tmpl w:val="9036F090"/>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0F">
      <w:start w:val="1"/>
      <w:numFmt w:val="decimal"/>
      <w:lvlText w:val="%3."/>
      <w:lvlJc w:val="left"/>
      <w:pPr>
        <w:ind w:left="1080" w:hanging="36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15:restartNumberingAfterBreak="0">
    <w:nsid w:val="750A46AE"/>
    <w:multiLevelType w:val="hybridMultilevel"/>
    <w:tmpl w:val="2FF4F53C"/>
    <w:lvl w:ilvl="0" w:tplc="94F6318E">
      <w:start w:val="5"/>
      <w:numFmt w:val="decimal"/>
      <w:lvlText w:val="%1."/>
      <w:lvlJc w:val="left"/>
      <w:pPr>
        <w:ind w:left="2880" w:hanging="360"/>
      </w:pPr>
      <w:rPr>
        <w:rFonts w:hint="default"/>
        <w:b w:val="0"/>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772E7A28"/>
    <w:multiLevelType w:val="hybridMultilevel"/>
    <w:tmpl w:val="9036F090"/>
    <w:lvl w:ilvl="0" w:tplc="FFFFFFFF">
      <w:start w:val="1"/>
      <w:numFmt w:val="upperRoman"/>
      <w:lvlText w:val="%1."/>
      <w:lvlJc w:val="right"/>
      <w:pPr>
        <w:ind w:left="720" w:hanging="360"/>
      </w:pPr>
    </w:lvl>
    <w:lvl w:ilvl="1" w:tplc="FFFFFFFF">
      <w:start w:val="1"/>
      <w:numFmt w:val="lowerLetter"/>
      <w:lvlText w:val="%2."/>
      <w:lvlJc w:val="left"/>
      <w:pPr>
        <w:ind w:left="1440" w:hanging="360"/>
      </w:pPr>
    </w:lvl>
    <w:lvl w:ilvl="2" w:tplc="FFFFFFFF">
      <w:start w:val="1"/>
      <w:numFmt w:val="decimal"/>
      <w:lvlText w:val="%3."/>
      <w:lvlJc w:val="left"/>
      <w:pPr>
        <w:ind w:left="108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15:restartNumberingAfterBreak="0">
    <w:nsid w:val="779274FF"/>
    <w:multiLevelType w:val="multilevel"/>
    <w:tmpl w:val="10E23358"/>
    <w:lvl w:ilvl="0">
      <w:start w:val="4"/>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upperLetter"/>
      <w:isLgl/>
      <w:lvlText w:val="%1.%2.%3"/>
      <w:lvlJc w:val="left"/>
      <w:pPr>
        <w:ind w:left="720" w:hanging="720"/>
      </w:pPr>
      <w:rPr>
        <w:rFonts w:hint="default"/>
      </w:rPr>
    </w:lvl>
    <w:lvl w:ilvl="3">
      <w:start w:val="1"/>
      <w:numFmt w:val="upperLetter"/>
      <w:isLgl/>
      <w:lvlText w:val="%1.%2.%3.%4"/>
      <w:lvlJc w:val="left"/>
      <w:pPr>
        <w:ind w:left="1080" w:hanging="1080"/>
      </w:pPr>
      <w:rPr>
        <w:rFonts w:hint="default"/>
      </w:rPr>
    </w:lvl>
    <w:lvl w:ilvl="4">
      <w:start w:val="1"/>
      <w:numFmt w:val="upperLetter"/>
      <w:isLgl/>
      <w:lvlText w:val="%1.%2.%3.%4.%5"/>
      <w:lvlJc w:val="left"/>
      <w:pPr>
        <w:ind w:left="1080" w:hanging="1080"/>
      </w:pPr>
      <w:rPr>
        <w:rFonts w:hint="default"/>
      </w:rPr>
    </w:lvl>
    <w:lvl w:ilvl="5">
      <w:start w:val="1"/>
      <w:numFmt w:val="upperLetter"/>
      <w:isLgl/>
      <w:lvlText w:val="%1.%2.%3.%4.%5.%6"/>
      <w:lvlJc w:val="left"/>
      <w:pPr>
        <w:ind w:left="1440" w:hanging="1440"/>
      </w:pPr>
      <w:rPr>
        <w:rFonts w:hint="default"/>
      </w:rPr>
    </w:lvl>
    <w:lvl w:ilvl="6">
      <w:start w:val="1"/>
      <w:numFmt w:val="upperLetter"/>
      <w:isLgl/>
      <w:lvlText w:val="%1.%2.%3.%4.%5.%6.%7"/>
      <w:lvlJc w:val="left"/>
      <w:pPr>
        <w:ind w:left="1440" w:hanging="1440"/>
      </w:pPr>
      <w:rPr>
        <w:rFonts w:hint="default"/>
      </w:rPr>
    </w:lvl>
    <w:lvl w:ilvl="7">
      <w:start w:val="1"/>
      <w:numFmt w:val="upperLetter"/>
      <w:isLgl/>
      <w:lvlText w:val="%1.%2.%3.%4.%5.%6.%7.%8"/>
      <w:lvlJc w:val="left"/>
      <w:pPr>
        <w:ind w:left="1800" w:hanging="1800"/>
      </w:pPr>
      <w:rPr>
        <w:rFonts w:hint="default"/>
      </w:rPr>
    </w:lvl>
    <w:lvl w:ilvl="8">
      <w:start w:val="1"/>
      <w:numFmt w:val="upperLetter"/>
      <w:isLgl/>
      <w:lvlText w:val="%1.%2.%3.%4.%5.%6.%7.%8.%9"/>
      <w:lvlJc w:val="left"/>
      <w:pPr>
        <w:ind w:left="1800" w:hanging="1800"/>
      </w:pPr>
      <w:rPr>
        <w:rFonts w:hint="default"/>
      </w:rPr>
    </w:lvl>
  </w:abstractNum>
  <w:abstractNum w:abstractNumId="49" w15:restartNumberingAfterBreak="0">
    <w:nsid w:val="7D8C2D29"/>
    <w:multiLevelType w:val="hybridMultilevel"/>
    <w:tmpl w:val="78CA7BBC"/>
    <w:lvl w:ilvl="0" w:tplc="4FDC24B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7"/>
  </w:num>
  <w:num w:numId="2">
    <w:abstractNumId w:val="28"/>
  </w:num>
  <w:num w:numId="3">
    <w:abstractNumId w:val="14"/>
  </w:num>
  <w:num w:numId="4">
    <w:abstractNumId w:val="5"/>
  </w:num>
  <w:num w:numId="5">
    <w:abstractNumId w:val="29"/>
  </w:num>
  <w:num w:numId="6">
    <w:abstractNumId w:val="20"/>
  </w:num>
  <w:num w:numId="7">
    <w:abstractNumId w:val="12"/>
  </w:num>
  <w:num w:numId="8">
    <w:abstractNumId w:val="44"/>
  </w:num>
  <w:num w:numId="9">
    <w:abstractNumId w:val="6"/>
  </w:num>
  <w:num w:numId="10">
    <w:abstractNumId w:val="38"/>
  </w:num>
  <w:num w:numId="11">
    <w:abstractNumId w:val="32"/>
  </w:num>
  <w:num w:numId="12">
    <w:abstractNumId w:val="8"/>
  </w:num>
  <w:num w:numId="13">
    <w:abstractNumId w:val="22"/>
  </w:num>
  <w:num w:numId="14">
    <w:abstractNumId w:val="48"/>
  </w:num>
  <w:num w:numId="15">
    <w:abstractNumId w:val="46"/>
  </w:num>
  <w:num w:numId="16">
    <w:abstractNumId w:val="41"/>
  </w:num>
  <w:num w:numId="17">
    <w:abstractNumId w:val="42"/>
  </w:num>
  <w:num w:numId="18">
    <w:abstractNumId w:val="1"/>
  </w:num>
  <w:num w:numId="19">
    <w:abstractNumId w:val="34"/>
  </w:num>
  <w:num w:numId="20">
    <w:abstractNumId w:val="23"/>
  </w:num>
  <w:num w:numId="21">
    <w:abstractNumId w:val="43"/>
  </w:num>
  <w:num w:numId="22">
    <w:abstractNumId w:val="4"/>
  </w:num>
  <w:num w:numId="23">
    <w:abstractNumId w:val="0"/>
  </w:num>
  <w:num w:numId="24">
    <w:abstractNumId w:val="31"/>
  </w:num>
  <w:num w:numId="25">
    <w:abstractNumId w:val="24"/>
  </w:num>
  <w:num w:numId="26">
    <w:abstractNumId w:val="13"/>
  </w:num>
  <w:num w:numId="27">
    <w:abstractNumId w:val="45"/>
  </w:num>
  <w:num w:numId="28">
    <w:abstractNumId w:val="47"/>
  </w:num>
  <w:num w:numId="29">
    <w:abstractNumId w:val="18"/>
  </w:num>
  <w:num w:numId="30">
    <w:abstractNumId w:val="26"/>
  </w:num>
  <w:num w:numId="31">
    <w:abstractNumId w:val="40"/>
  </w:num>
  <w:num w:numId="32">
    <w:abstractNumId w:val="33"/>
  </w:num>
  <w:num w:numId="33">
    <w:abstractNumId w:val="21"/>
  </w:num>
  <w:num w:numId="34">
    <w:abstractNumId w:val="15"/>
  </w:num>
  <w:num w:numId="35">
    <w:abstractNumId w:val="9"/>
  </w:num>
  <w:num w:numId="36">
    <w:abstractNumId w:val="25"/>
  </w:num>
  <w:num w:numId="37">
    <w:abstractNumId w:val="16"/>
  </w:num>
  <w:num w:numId="38">
    <w:abstractNumId w:val="37"/>
  </w:num>
  <w:num w:numId="39">
    <w:abstractNumId w:val="3"/>
  </w:num>
  <w:num w:numId="40">
    <w:abstractNumId w:val="39"/>
  </w:num>
  <w:num w:numId="41">
    <w:abstractNumId w:val="11"/>
  </w:num>
  <w:num w:numId="42">
    <w:abstractNumId w:val="35"/>
  </w:num>
  <w:num w:numId="43">
    <w:abstractNumId w:val="49"/>
  </w:num>
  <w:num w:numId="44">
    <w:abstractNumId w:val="7"/>
  </w:num>
  <w:num w:numId="45">
    <w:abstractNumId w:val="2"/>
  </w:num>
  <w:num w:numId="46">
    <w:abstractNumId w:val="10"/>
  </w:num>
  <w:num w:numId="47">
    <w:abstractNumId w:val="30"/>
  </w:num>
  <w:num w:numId="48">
    <w:abstractNumId w:val="36"/>
  </w:num>
  <w:num w:numId="49">
    <w:abstractNumId w:val="19"/>
  </w:num>
  <w:num w:numId="50">
    <w:abstractNumId w:val="17"/>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B201F"/>
    <w:rsid w:val="00000403"/>
    <w:rsid w:val="000033FC"/>
    <w:rsid w:val="0000372E"/>
    <w:rsid w:val="000040EA"/>
    <w:rsid w:val="000046A3"/>
    <w:rsid w:val="0000572E"/>
    <w:rsid w:val="00006F42"/>
    <w:rsid w:val="00007259"/>
    <w:rsid w:val="00011138"/>
    <w:rsid w:val="0001143F"/>
    <w:rsid w:val="0001224E"/>
    <w:rsid w:val="0001484D"/>
    <w:rsid w:val="000149A1"/>
    <w:rsid w:val="00015FCF"/>
    <w:rsid w:val="00021BF3"/>
    <w:rsid w:val="00022167"/>
    <w:rsid w:val="00022198"/>
    <w:rsid w:val="00023C01"/>
    <w:rsid w:val="00023F7A"/>
    <w:rsid w:val="00024140"/>
    <w:rsid w:val="000244C6"/>
    <w:rsid w:val="000264CF"/>
    <w:rsid w:val="0002686E"/>
    <w:rsid w:val="000277BE"/>
    <w:rsid w:val="00027C91"/>
    <w:rsid w:val="00032941"/>
    <w:rsid w:val="00035308"/>
    <w:rsid w:val="000356E6"/>
    <w:rsid w:val="00037049"/>
    <w:rsid w:val="00041441"/>
    <w:rsid w:val="000419DE"/>
    <w:rsid w:val="00042706"/>
    <w:rsid w:val="00042A1B"/>
    <w:rsid w:val="00042FF2"/>
    <w:rsid w:val="00043BC9"/>
    <w:rsid w:val="0004472B"/>
    <w:rsid w:val="0004793A"/>
    <w:rsid w:val="00050121"/>
    <w:rsid w:val="0005118F"/>
    <w:rsid w:val="000523E1"/>
    <w:rsid w:val="0005577F"/>
    <w:rsid w:val="00055E74"/>
    <w:rsid w:val="0005697F"/>
    <w:rsid w:val="00056A70"/>
    <w:rsid w:val="00060AF9"/>
    <w:rsid w:val="00061787"/>
    <w:rsid w:val="00063342"/>
    <w:rsid w:val="0006406C"/>
    <w:rsid w:val="00064D4C"/>
    <w:rsid w:val="00065B51"/>
    <w:rsid w:val="00065F02"/>
    <w:rsid w:val="00066EAE"/>
    <w:rsid w:val="00067492"/>
    <w:rsid w:val="000700A7"/>
    <w:rsid w:val="00073452"/>
    <w:rsid w:val="00075909"/>
    <w:rsid w:val="00076A65"/>
    <w:rsid w:val="00076BB1"/>
    <w:rsid w:val="00077254"/>
    <w:rsid w:val="00081C81"/>
    <w:rsid w:val="00082519"/>
    <w:rsid w:val="00082C58"/>
    <w:rsid w:val="00085810"/>
    <w:rsid w:val="00085FF2"/>
    <w:rsid w:val="0008686A"/>
    <w:rsid w:val="000868B0"/>
    <w:rsid w:val="00087331"/>
    <w:rsid w:val="00091B91"/>
    <w:rsid w:val="000947E7"/>
    <w:rsid w:val="000A1E74"/>
    <w:rsid w:val="000A369C"/>
    <w:rsid w:val="000A561C"/>
    <w:rsid w:val="000A5F01"/>
    <w:rsid w:val="000B4413"/>
    <w:rsid w:val="000B648C"/>
    <w:rsid w:val="000B7CEE"/>
    <w:rsid w:val="000C116A"/>
    <w:rsid w:val="000C34A2"/>
    <w:rsid w:val="000C54EC"/>
    <w:rsid w:val="000C6595"/>
    <w:rsid w:val="000C7FB1"/>
    <w:rsid w:val="000D0D4E"/>
    <w:rsid w:val="000D1061"/>
    <w:rsid w:val="000D14BA"/>
    <w:rsid w:val="000D181D"/>
    <w:rsid w:val="000D210F"/>
    <w:rsid w:val="000D2410"/>
    <w:rsid w:val="000D3122"/>
    <w:rsid w:val="000D444E"/>
    <w:rsid w:val="000D5556"/>
    <w:rsid w:val="000D7DEE"/>
    <w:rsid w:val="000D7F23"/>
    <w:rsid w:val="000E0852"/>
    <w:rsid w:val="000E143C"/>
    <w:rsid w:val="000E2FF0"/>
    <w:rsid w:val="000E331A"/>
    <w:rsid w:val="000E35AB"/>
    <w:rsid w:val="000E4362"/>
    <w:rsid w:val="000E6B39"/>
    <w:rsid w:val="000F03F6"/>
    <w:rsid w:val="000F2179"/>
    <w:rsid w:val="000F3286"/>
    <w:rsid w:val="000F4A95"/>
    <w:rsid w:val="000F62B6"/>
    <w:rsid w:val="000F668F"/>
    <w:rsid w:val="000F6D83"/>
    <w:rsid w:val="000F7755"/>
    <w:rsid w:val="001001BB"/>
    <w:rsid w:val="00101FC7"/>
    <w:rsid w:val="00103E1E"/>
    <w:rsid w:val="00104C93"/>
    <w:rsid w:val="00106C48"/>
    <w:rsid w:val="00110A69"/>
    <w:rsid w:val="00111F60"/>
    <w:rsid w:val="001120A0"/>
    <w:rsid w:val="001122A0"/>
    <w:rsid w:val="0011239C"/>
    <w:rsid w:val="0011270F"/>
    <w:rsid w:val="00112848"/>
    <w:rsid w:val="00114ED3"/>
    <w:rsid w:val="001164F9"/>
    <w:rsid w:val="00116565"/>
    <w:rsid w:val="00121B71"/>
    <w:rsid w:val="00122D3F"/>
    <w:rsid w:val="001231CE"/>
    <w:rsid w:val="00125693"/>
    <w:rsid w:val="001258FA"/>
    <w:rsid w:val="00126621"/>
    <w:rsid w:val="00126790"/>
    <w:rsid w:val="00126F42"/>
    <w:rsid w:val="00127C36"/>
    <w:rsid w:val="00130842"/>
    <w:rsid w:val="00130850"/>
    <w:rsid w:val="00131BF4"/>
    <w:rsid w:val="00131D07"/>
    <w:rsid w:val="00132355"/>
    <w:rsid w:val="00133908"/>
    <w:rsid w:val="0013411E"/>
    <w:rsid w:val="00134AE2"/>
    <w:rsid w:val="00135DA2"/>
    <w:rsid w:val="00136B55"/>
    <w:rsid w:val="001375F6"/>
    <w:rsid w:val="001379E6"/>
    <w:rsid w:val="00140500"/>
    <w:rsid w:val="00141BE0"/>
    <w:rsid w:val="00141DE3"/>
    <w:rsid w:val="00144C80"/>
    <w:rsid w:val="00144D47"/>
    <w:rsid w:val="0015568B"/>
    <w:rsid w:val="00155CE8"/>
    <w:rsid w:val="00155D44"/>
    <w:rsid w:val="00156276"/>
    <w:rsid w:val="00156517"/>
    <w:rsid w:val="00161272"/>
    <w:rsid w:val="00164640"/>
    <w:rsid w:val="00167236"/>
    <w:rsid w:val="0016740E"/>
    <w:rsid w:val="00167745"/>
    <w:rsid w:val="0017121E"/>
    <w:rsid w:val="00173C14"/>
    <w:rsid w:val="00174B6A"/>
    <w:rsid w:val="00174FBA"/>
    <w:rsid w:val="00176110"/>
    <w:rsid w:val="00177303"/>
    <w:rsid w:val="0018139E"/>
    <w:rsid w:val="00181A87"/>
    <w:rsid w:val="00182DEA"/>
    <w:rsid w:val="00183CD4"/>
    <w:rsid w:val="001866DF"/>
    <w:rsid w:val="001873BE"/>
    <w:rsid w:val="00190CC5"/>
    <w:rsid w:val="0019121F"/>
    <w:rsid w:val="00191A2A"/>
    <w:rsid w:val="00191A95"/>
    <w:rsid w:val="00192273"/>
    <w:rsid w:val="001925FC"/>
    <w:rsid w:val="00193E7C"/>
    <w:rsid w:val="0019442D"/>
    <w:rsid w:val="00194E59"/>
    <w:rsid w:val="001964C8"/>
    <w:rsid w:val="00196858"/>
    <w:rsid w:val="001975E5"/>
    <w:rsid w:val="00197C49"/>
    <w:rsid w:val="001A05CF"/>
    <w:rsid w:val="001A0779"/>
    <w:rsid w:val="001A17B0"/>
    <w:rsid w:val="001A1EFA"/>
    <w:rsid w:val="001B14D3"/>
    <w:rsid w:val="001B2634"/>
    <w:rsid w:val="001B2CC4"/>
    <w:rsid w:val="001B650B"/>
    <w:rsid w:val="001B760F"/>
    <w:rsid w:val="001B7721"/>
    <w:rsid w:val="001B7F1E"/>
    <w:rsid w:val="001C01DA"/>
    <w:rsid w:val="001C12D8"/>
    <w:rsid w:val="001C1500"/>
    <w:rsid w:val="001C26DE"/>
    <w:rsid w:val="001C562B"/>
    <w:rsid w:val="001C5D60"/>
    <w:rsid w:val="001C6992"/>
    <w:rsid w:val="001C7F32"/>
    <w:rsid w:val="001D0519"/>
    <w:rsid w:val="001D09CB"/>
    <w:rsid w:val="001D1E25"/>
    <w:rsid w:val="001D3F2C"/>
    <w:rsid w:val="001D4DF6"/>
    <w:rsid w:val="001D5435"/>
    <w:rsid w:val="001D5AC6"/>
    <w:rsid w:val="001D6AE3"/>
    <w:rsid w:val="001E06C7"/>
    <w:rsid w:val="001E2385"/>
    <w:rsid w:val="001E5359"/>
    <w:rsid w:val="001E5390"/>
    <w:rsid w:val="001E7064"/>
    <w:rsid w:val="001E7CAA"/>
    <w:rsid w:val="001F4B47"/>
    <w:rsid w:val="001F4E38"/>
    <w:rsid w:val="001F553A"/>
    <w:rsid w:val="00200122"/>
    <w:rsid w:val="00202532"/>
    <w:rsid w:val="00203881"/>
    <w:rsid w:val="002060A7"/>
    <w:rsid w:val="00206693"/>
    <w:rsid w:val="00207B97"/>
    <w:rsid w:val="00207E11"/>
    <w:rsid w:val="002109BF"/>
    <w:rsid w:val="00210DE4"/>
    <w:rsid w:val="00212C6F"/>
    <w:rsid w:val="00213711"/>
    <w:rsid w:val="0021416B"/>
    <w:rsid w:val="0021511A"/>
    <w:rsid w:val="00216963"/>
    <w:rsid w:val="0022014B"/>
    <w:rsid w:val="00220869"/>
    <w:rsid w:val="00220995"/>
    <w:rsid w:val="0022134A"/>
    <w:rsid w:val="002249A2"/>
    <w:rsid w:val="00224B5B"/>
    <w:rsid w:val="00224C40"/>
    <w:rsid w:val="00225705"/>
    <w:rsid w:val="002264D2"/>
    <w:rsid w:val="002307A3"/>
    <w:rsid w:val="00230F71"/>
    <w:rsid w:val="00232992"/>
    <w:rsid w:val="00232E0D"/>
    <w:rsid w:val="002342D6"/>
    <w:rsid w:val="00237327"/>
    <w:rsid w:val="00237907"/>
    <w:rsid w:val="00241EEC"/>
    <w:rsid w:val="002420B6"/>
    <w:rsid w:val="00243B85"/>
    <w:rsid w:val="00244A68"/>
    <w:rsid w:val="00245398"/>
    <w:rsid w:val="0024676C"/>
    <w:rsid w:val="00246DF3"/>
    <w:rsid w:val="0024792A"/>
    <w:rsid w:val="00250F50"/>
    <w:rsid w:val="00251176"/>
    <w:rsid w:val="00254CB3"/>
    <w:rsid w:val="00254DDA"/>
    <w:rsid w:val="00257300"/>
    <w:rsid w:val="00261119"/>
    <w:rsid w:val="00263327"/>
    <w:rsid w:val="00264E0F"/>
    <w:rsid w:val="00266519"/>
    <w:rsid w:val="002666B7"/>
    <w:rsid w:val="002666F6"/>
    <w:rsid w:val="00270445"/>
    <w:rsid w:val="002704EC"/>
    <w:rsid w:val="00271D8B"/>
    <w:rsid w:val="00272607"/>
    <w:rsid w:val="00273B2C"/>
    <w:rsid w:val="002756AF"/>
    <w:rsid w:val="002757CF"/>
    <w:rsid w:val="00276E00"/>
    <w:rsid w:val="00277BF1"/>
    <w:rsid w:val="002802CB"/>
    <w:rsid w:val="00280663"/>
    <w:rsid w:val="00281449"/>
    <w:rsid w:val="00281C4B"/>
    <w:rsid w:val="00282695"/>
    <w:rsid w:val="002838C4"/>
    <w:rsid w:val="002852DC"/>
    <w:rsid w:val="00285312"/>
    <w:rsid w:val="002909ED"/>
    <w:rsid w:val="00291E6B"/>
    <w:rsid w:val="00292AE2"/>
    <w:rsid w:val="00294A97"/>
    <w:rsid w:val="00294FEB"/>
    <w:rsid w:val="0029642F"/>
    <w:rsid w:val="002A1169"/>
    <w:rsid w:val="002A120E"/>
    <w:rsid w:val="002A2845"/>
    <w:rsid w:val="002A28B7"/>
    <w:rsid w:val="002A31A0"/>
    <w:rsid w:val="002A390B"/>
    <w:rsid w:val="002A6F5B"/>
    <w:rsid w:val="002B0092"/>
    <w:rsid w:val="002B0348"/>
    <w:rsid w:val="002B0D03"/>
    <w:rsid w:val="002B6B65"/>
    <w:rsid w:val="002B75EA"/>
    <w:rsid w:val="002C3112"/>
    <w:rsid w:val="002C386A"/>
    <w:rsid w:val="002C4048"/>
    <w:rsid w:val="002C42AE"/>
    <w:rsid w:val="002D1CB3"/>
    <w:rsid w:val="002D25EF"/>
    <w:rsid w:val="002E31CF"/>
    <w:rsid w:val="002E4A95"/>
    <w:rsid w:val="002E56A5"/>
    <w:rsid w:val="002E7AF3"/>
    <w:rsid w:val="002F070D"/>
    <w:rsid w:val="002F0A72"/>
    <w:rsid w:val="002F4500"/>
    <w:rsid w:val="002F6A53"/>
    <w:rsid w:val="002F6CE7"/>
    <w:rsid w:val="002F792D"/>
    <w:rsid w:val="002F7CF8"/>
    <w:rsid w:val="00300BA8"/>
    <w:rsid w:val="00301154"/>
    <w:rsid w:val="003022EB"/>
    <w:rsid w:val="00302832"/>
    <w:rsid w:val="003059FA"/>
    <w:rsid w:val="003062B8"/>
    <w:rsid w:val="0030679F"/>
    <w:rsid w:val="00306BD5"/>
    <w:rsid w:val="00310761"/>
    <w:rsid w:val="00310F02"/>
    <w:rsid w:val="003121D1"/>
    <w:rsid w:val="00312CB1"/>
    <w:rsid w:val="00314160"/>
    <w:rsid w:val="0031439E"/>
    <w:rsid w:val="00314CDA"/>
    <w:rsid w:val="0031533C"/>
    <w:rsid w:val="0031621F"/>
    <w:rsid w:val="003177DD"/>
    <w:rsid w:val="0032108F"/>
    <w:rsid w:val="00323415"/>
    <w:rsid w:val="00323871"/>
    <w:rsid w:val="00323F19"/>
    <w:rsid w:val="0032489B"/>
    <w:rsid w:val="00324963"/>
    <w:rsid w:val="003252D9"/>
    <w:rsid w:val="0032573C"/>
    <w:rsid w:val="003258B9"/>
    <w:rsid w:val="00326CA8"/>
    <w:rsid w:val="00330406"/>
    <w:rsid w:val="00331E03"/>
    <w:rsid w:val="0033615F"/>
    <w:rsid w:val="00337188"/>
    <w:rsid w:val="00343170"/>
    <w:rsid w:val="0034476C"/>
    <w:rsid w:val="00344791"/>
    <w:rsid w:val="003452B4"/>
    <w:rsid w:val="00345804"/>
    <w:rsid w:val="003469E1"/>
    <w:rsid w:val="003470C0"/>
    <w:rsid w:val="003506FC"/>
    <w:rsid w:val="003516E7"/>
    <w:rsid w:val="0035234D"/>
    <w:rsid w:val="00352DEF"/>
    <w:rsid w:val="00353FB2"/>
    <w:rsid w:val="00354FE1"/>
    <w:rsid w:val="00356207"/>
    <w:rsid w:val="00357335"/>
    <w:rsid w:val="00360693"/>
    <w:rsid w:val="00365206"/>
    <w:rsid w:val="00365D3F"/>
    <w:rsid w:val="00366BDD"/>
    <w:rsid w:val="00367056"/>
    <w:rsid w:val="003676F6"/>
    <w:rsid w:val="00370D0E"/>
    <w:rsid w:val="00371F71"/>
    <w:rsid w:val="003727E0"/>
    <w:rsid w:val="00374ABB"/>
    <w:rsid w:val="00374B32"/>
    <w:rsid w:val="00375FA5"/>
    <w:rsid w:val="00376AED"/>
    <w:rsid w:val="00377F17"/>
    <w:rsid w:val="00381181"/>
    <w:rsid w:val="0038126F"/>
    <w:rsid w:val="00386F5B"/>
    <w:rsid w:val="0038756F"/>
    <w:rsid w:val="00387633"/>
    <w:rsid w:val="00391327"/>
    <w:rsid w:val="0039211E"/>
    <w:rsid w:val="003928A4"/>
    <w:rsid w:val="0039436D"/>
    <w:rsid w:val="00396550"/>
    <w:rsid w:val="003968C7"/>
    <w:rsid w:val="003973CE"/>
    <w:rsid w:val="00397B67"/>
    <w:rsid w:val="003A0833"/>
    <w:rsid w:val="003A1CBC"/>
    <w:rsid w:val="003A1D34"/>
    <w:rsid w:val="003A5B0E"/>
    <w:rsid w:val="003A5E1C"/>
    <w:rsid w:val="003B1DD9"/>
    <w:rsid w:val="003B2B8C"/>
    <w:rsid w:val="003B422D"/>
    <w:rsid w:val="003B5ED8"/>
    <w:rsid w:val="003B7805"/>
    <w:rsid w:val="003C1E5E"/>
    <w:rsid w:val="003C318E"/>
    <w:rsid w:val="003C3268"/>
    <w:rsid w:val="003C3820"/>
    <w:rsid w:val="003C59F8"/>
    <w:rsid w:val="003D1D96"/>
    <w:rsid w:val="003D1F1F"/>
    <w:rsid w:val="003D1FAC"/>
    <w:rsid w:val="003D285E"/>
    <w:rsid w:val="003D65CD"/>
    <w:rsid w:val="003D6A52"/>
    <w:rsid w:val="003D790C"/>
    <w:rsid w:val="003E0A60"/>
    <w:rsid w:val="003E269D"/>
    <w:rsid w:val="003E31D1"/>
    <w:rsid w:val="003E3581"/>
    <w:rsid w:val="003E61B3"/>
    <w:rsid w:val="003E730D"/>
    <w:rsid w:val="003E761C"/>
    <w:rsid w:val="003F12E1"/>
    <w:rsid w:val="003F1BCC"/>
    <w:rsid w:val="003F2E55"/>
    <w:rsid w:val="003F38BE"/>
    <w:rsid w:val="003F4887"/>
    <w:rsid w:val="003F5A36"/>
    <w:rsid w:val="003F672B"/>
    <w:rsid w:val="003F72DC"/>
    <w:rsid w:val="004016A4"/>
    <w:rsid w:val="00401B27"/>
    <w:rsid w:val="00401D58"/>
    <w:rsid w:val="00403802"/>
    <w:rsid w:val="00404466"/>
    <w:rsid w:val="0040653B"/>
    <w:rsid w:val="004071E4"/>
    <w:rsid w:val="00407CE7"/>
    <w:rsid w:val="00407F81"/>
    <w:rsid w:val="00410194"/>
    <w:rsid w:val="004133B7"/>
    <w:rsid w:val="00414475"/>
    <w:rsid w:val="00414584"/>
    <w:rsid w:val="00415EE7"/>
    <w:rsid w:val="004160CE"/>
    <w:rsid w:val="00416A50"/>
    <w:rsid w:val="00422808"/>
    <w:rsid w:val="0042511B"/>
    <w:rsid w:val="004260F2"/>
    <w:rsid w:val="00426480"/>
    <w:rsid w:val="0042711D"/>
    <w:rsid w:val="00431433"/>
    <w:rsid w:val="00432283"/>
    <w:rsid w:val="00432F5E"/>
    <w:rsid w:val="004337B6"/>
    <w:rsid w:val="004360B1"/>
    <w:rsid w:val="004364A0"/>
    <w:rsid w:val="00436E26"/>
    <w:rsid w:val="00440DAB"/>
    <w:rsid w:val="0044288B"/>
    <w:rsid w:val="004455E6"/>
    <w:rsid w:val="004465CB"/>
    <w:rsid w:val="00446FB5"/>
    <w:rsid w:val="00450D65"/>
    <w:rsid w:val="00451C8C"/>
    <w:rsid w:val="00452513"/>
    <w:rsid w:val="00452F74"/>
    <w:rsid w:val="00454E76"/>
    <w:rsid w:val="0045628E"/>
    <w:rsid w:val="0045742E"/>
    <w:rsid w:val="00457A30"/>
    <w:rsid w:val="00462F5D"/>
    <w:rsid w:val="00465748"/>
    <w:rsid w:val="00465F28"/>
    <w:rsid w:val="004675B5"/>
    <w:rsid w:val="0047113D"/>
    <w:rsid w:val="00472AD3"/>
    <w:rsid w:val="00476CBF"/>
    <w:rsid w:val="00481907"/>
    <w:rsid w:val="004820DB"/>
    <w:rsid w:val="00484176"/>
    <w:rsid w:val="004853AE"/>
    <w:rsid w:val="004854A9"/>
    <w:rsid w:val="0048630C"/>
    <w:rsid w:val="004902C6"/>
    <w:rsid w:val="004916E8"/>
    <w:rsid w:val="00493243"/>
    <w:rsid w:val="004945D4"/>
    <w:rsid w:val="00494845"/>
    <w:rsid w:val="00494BE3"/>
    <w:rsid w:val="00494DB2"/>
    <w:rsid w:val="00495932"/>
    <w:rsid w:val="00495DE9"/>
    <w:rsid w:val="00496A89"/>
    <w:rsid w:val="004A03CD"/>
    <w:rsid w:val="004A0568"/>
    <w:rsid w:val="004A11D9"/>
    <w:rsid w:val="004A2B14"/>
    <w:rsid w:val="004A51B4"/>
    <w:rsid w:val="004A6E63"/>
    <w:rsid w:val="004B0107"/>
    <w:rsid w:val="004B14BE"/>
    <w:rsid w:val="004B5DD3"/>
    <w:rsid w:val="004B7147"/>
    <w:rsid w:val="004C25FD"/>
    <w:rsid w:val="004C28D3"/>
    <w:rsid w:val="004C3955"/>
    <w:rsid w:val="004C3C7A"/>
    <w:rsid w:val="004C6B3E"/>
    <w:rsid w:val="004D40D8"/>
    <w:rsid w:val="004D4352"/>
    <w:rsid w:val="004D44BE"/>
    <w:rsid w:val="004D54C8"/>
    <w:rsid w:val="004D6ECB"/>
    <w:rsid w:val="004D7188"/>
    <w:rsid w:val="004E1DE8"/>
    <w:rsid w:val="004E208D"/>
    <w:rsid w:val="004E2DA3"/>
    <w:rsid w:val="004E4407"/>
    <w:rsid w:val="004E56CD"/>
    <w:rsid w:val="004E6902"/>
    <w:rsid w:val="004E798B"/>
    <w:rsid w:val="004F072D"/>
    <w:rsid w:val="004F15A7"/>
    <w:rsid w:val="004F4EA2"/>
    <w:rsid w:val="004F7DCD"/>
    <w:rsid w:val="0050153B"/>
    <w:rsid w:val="00501FAA"/>
    <w:rsid w:val="005054D9"/>
    <w:rsid w:val="00511393"/>
    <w:rsid w:val="005118D9"/>
    <w:rsid w:val="00511D7E"/>
    <w:rsid w:val="005130C4"/>
    <w:rsid w:val="00514E21"/>
    <w:rsid w:val="0051524D"/>
    <w:rsid w:val="00515D9E"/>
    <w:rsid w:val="0051641C"/>
    <w:rsid w:val="00517601"/>
    <w:rsid w:val="00517E9D"/>
    <w:rsid w:val="0052050A"/>
    <w:rsid w:val="00520B07"/>
    <w:rsid w:val="00521989"/>
    <w:rsid w:val="00525B29"/>
    <w:rsid w:val="00527777"/>
    <w:rsid w:val="00532122"/>
    <w:rsid w:val="005349DF"/>
    <w:rsid w:val="00535ACE"/>
    <w:rsid w:val="00536AEE"/>
    <w:rsid w:val="00537621"/>
    <w:rsid w:val="00542432"/>
    <w:rsid w:val="00542B1A"/>
    <w:rsid w:val="00545735"/>
    <w:rsid w:val="00545C01"/>
    <w:rsid w:val="00546A15"/>
    <w:rsid w:val="005562EA"/>
    <w:rsid w:val="005605B9"/>
    <w:rsid w:val="00561F26"/>
    <w:rsid w:val="005622E3"/>
    <w:rsid w:val="00563A47"/>
    <w:rsid w:val="00564C14"/>
    <w:rsid w:val="005658DF"/>
    <w:rsid w:val="00565FF6"/>
    <w:rsid w:val="00567544"/>
    <w:rsid w:val="00567735"/>
    <w:rsid w:val="0057461A"/>
    <w:rsid w:val="00576755"/>
    <w:rsid w:val="005771D6"/>
    <w:rsid w:val="00577BE0"/>
    <w:rsid w:val="005808FD"/>
    <w:rsid w:val="005813E2"/>
    <w:rsid w:val="0058284F"/>
    <w:rsid w:val="005844F7"/>
    <w:rsid w:val="00585ECA"/>
    <w:rsid w:val="005879F4"/>
    <w:rsid w:val="00591C6F"/>
    <w:rsid w:val="00592F99"/>
    <w:rsid w:val="005966FA"/>
    <w:rsid w:val="0059787A"/>
    <w:rsid w:val="005A1011"/>
    <w:rsid w:val="005A3092"/>
    <w:rsid w:val="005A405C"/>
    <w:rsid w:val="005A62FD"/>
    <w:rsid w:val="005A6481"/>
    <w:rsid w:val="005A7E15"/>
    <w:rsid w:val="005B1433"/>
    <w:rsid w:val="005B25C6"/>
    <w:rsid w:val="005B2895"/>
    <w:rsid w:val="005B303B"/>
    <w:rsid w:val="005B4965"/>
    <w:rsid w:val="005B4E21"/>
    <w:rsid w:val="005B5FC2"/>
    <w:rsid w:val="005B65C3"/>
    <w:rsid w:val="005B699D"/>
    <w:rsid w:val="005B6A29"/>
    <w:rsid w:val="005B6B47"/>
    <w:rsid w:val="005B77E9"/>
    <w:rsid w:val="005B79F5"/>
    <w:rsid w:val="005C1D80"/>
    <w:rsid w:val="005C4EF3"/>
    <w:rsid w:val="005C559A"/>
    <w:rsid w:val="005C5BDD"/>
    <w:rsid w:val="005C5BF7"/>
    <w:rsid w:val="005C5CC3"/>
    <w:rsid w:val="005C6257"/>
    <w:rsid w:val="005C63AC"/>
    <w:rsid w:val="005C7E6E"/>
    <w:rsid w:val="005D0E3E"/>
    <w:rsid w:val="005D1659"/>
    <w:rsid w:val="005D307A"/>
    <w:rsid w:val="005D456F"/>
    <w:rsid w:val="005D5643"/>
    <w:rsid w:val="005D676E"/>
    <w:rsid w:val="005D7998"/>
    <w:rsid w:val="005E1397"/>
    <w:rsid w:val="005E1C33"/>
    <w:rsid w:val="005E1CD1"/>
    <w:rsid w:val="005E2628"/>
    <w:rsid w:val="005F0868"/>
    <w:rsid w:val="005F16AB"/>
    <w:rsid w:val="005F1808"/>
    <w:rsid w:val="005F20FC"/>
    <w:rsid w:val="005F51A9"/>
    <w:rsid w:val="005F575D"/>
    <w:rsid w:val="005F62AA"/>
    <w:rsid w:val="005F6B9C"/>
    <w:rsid w:val="005F79A7"/>
    <w:rsid w:val="00600F8A"/>
    <w:rsid w:val="00601599"/>
    <w:rsid w:val="00601F4A"/>
    <w:rsid w:val="006023C9"/>
    <w:rsid w:val="006028E1"/>
    <w:rsid w:val="006050D3"/>
    <w:rsid w:val="00605857"/>
    <w:rsid w:val="00605ED1"/>
    <w:rsid w:val="00605FEB"/>
    <w:rsid w:val="00606DA2"/>
    <w:rsid w:val="00607121"/>
    <w:rsid w:val="00612EFF"/>
    <w:rsid w:val="00613E20"/>
    <w:rsid w:val="00613FD4"/>
    <w:rsid w:val="00614526"/>
    <w:rsid w:val="006158E0"/>
    <w:rsid w:val="00615DE8"/>
    <w:rsid w:val="00616356"/>
    <w:rsid w:val="00616F3D"/>
    <w:rsid w:val="00617FA3"/>
    <w:rsid w:val="006211FA"/>
    <w:rsid w:val="00631CCE"/>
    <w:rsid w:val="00634106"/>
    <w:rsid w:val="00635605"/>
    <w:rsid w:val="006361AD"/>
    <w:rsid w:val="0063713B"/>
    <w:rsid w:val="006377B0"/>
    <w:rsid w:val="00640E3A"/>
    <w:rsid w:val="00641D0A"/>
    <w:rsid w:val="0064354E"/>
    <w:rsid w:val="00643E24"/>
    <w:rsid w:val="00644A1F"/>
    <w:rsid w:val="0064530E"/>
    <w:rsid w:val="006454F9"/>
    <w:rsid w:val="00650F04"/>
    <w:rsid w:val="00651F2C"/>
    <w:rsid w:val="0065203A"/>
    <w:rsid w:val="00652065"/>
    <w:rsid w:val="006520F5"/>
    <w:rsid w:val="00652323"/>
    <w:rsid w:val="00652BAF"/>
    <w:rsid w:val="00652BD6"/>
    <w:rsid w:val="00652D45"/>
    <w:rsid w:val="006545A7"/>
    <w:rsid w:val="0065567E"/>
    <w:rsid w:val="00657AF4"/>
    <w:rsid w:val="00657F3E"/>
    <w:rsid w:val="00661A1B"/>
    <w:rsid w:val="00662D1C"/>
    <w:rsid w:val="00663406"/>
    <w:rsid w:val="00664465"/>
    <w:rsid w:val="00666295"/>
    <w:rsid w:val="0066694C"/>
    <w:rsid w:val="006678A0"/>
    <w:rsid w:val="006742BA"/>
    <w:rsid w:val="006765EC"/>
    <w:rsid w:val="00677524"/>
    <w:rsid w:val="006778FF"/>
    <w:rsid w:val="00683C44"/>
    <w:rsid w:val="00685BCA"/>
    <w:rsid w:val="006865F9"/>
    <w:rsid w:val="006900B0"/>
    <w:rsid w:val="00690165"/>
    <w:rsid w:val="00692E47"/>
    <w:rsid w:val="0069352E"/>
    <w:rsid w:val="00693C1A"/>
    <w:rsid w:val="006969B1"/>
    <w:rsid w:val="00697152"/>
    <w:rsid w:val="006A08B8"/>
    <w:rsid w:val="006A18D7"/>
    <w:rsid w:val="006A1D94"/>
    <w:rsid w:val="006A24DA"/>
    <w:rsid w:val="006A2854"/>
    <w:rsid w:val="006A4D04"/>
    <w:rsid w:val="006A51ED"/>
    <w:rsid w:val="006A5B19"/>
    <w:rsid w:val="006A6E7C"/>
    <w:rsid w:val="006A7FD1"/>
    <w:rsid w:val="006B0CE7"/>
    <w:rsid w:val="006B0DD7"/>
    <w:rsid w:val="006B1665"/>
    <w:rsid w:val="006B26EA"/>
    <w:rsid w:val="006B333B"/>
    <w:rsid w:val="006B3983"/>
    <w:rsid w:val="006B3ABD"/>
    <w:rsid w:val="006B5909"/>
    <w:rsid w:val="006B7DB9"/>
    <w:rsid w:val="006C1108"/>
    <w:rsid w:val="006C1950"/>
    <w:rsid w:val="006C6A73"/>
    <w:rsid w:val="006D033A"/>
    <w:rsid w:val="006D0A4F"/>
    <w:rsid w:val="006D0D55"/>
    <w:rsid w:val="006D1209"/>
    <w:rsid w:val="006D15FF"/>
    <w:rsid w:val="006D254E"/>
    <w:rsid w:val="006D3F40"/>
    <w:rsid w:val="006D472E"/>
    <w:rsid w:val="006D66A2"/>
    <w:rsid w:val="006D6C9F"/>
    <w:rsid w:val="006D7B80"/>
    <w:rsid w:val="006E129E"/>
    <w:rsid w:val="006E246D"/>
    <w:rsid w:val="006E2577"/>
    <w:rsid w:val="006E3891"/>
    <w:rsid w:val="006E47A0"/>
    <w:rsid w:val="006E6788"/>
    <w:rsid w:val="006E7AC7"/>
    <w:rsid w:val="006F6AC1"/>
    <w:rsid w:val="006F6E1F"/>
    <w:rsid w:val="0070053C"/>
    <w:rsid w:val="007021A9"/>
    <w:rsid w:val="00703382"/>
    <w:rsid w:val="00704501"/>
    <w:rsid w:val="007045A9"/>
    <w:rsid w:val="00711589"/>
    <w:rsid w:val="00711FFB"/>
    <w:rsid w:val="007171AC"/>
    <w:rsid w:val="00721AA2"/>
    <w:rsid w:val="00721F5F"/>
    <w:rsid w:val="00723CD6"/>
    <w:rsid w:val="00724197"/>
    <w:rsid w:val="00730961"/>
    <w:rsid w:val="00732893"/>
    <w:rsid w:val="00734606"/>
    <w:rsid w:val="007349AE"/>
    <w:rsid w:val="0073576B"/>
    <w:rsid w:val="0074016B"/>
    <w:rsid w:val="00740547"/>
    <w:rsid w:val="00740B9F"/>
    <w:rsid w:val="00740FAC"/>
    <w:rsid w:val="00743AFF"/>
    <w:rsid w:val="00745558"/>
    <w:rsid w:val="00745DB8"/>
    <w:rsid w:val="007477D0"/>
    <w:rsid w:val="007509E4"/>
    <w:rsid w:val="00751934"/>
    <w:rsid w:val="007535D4"/>
    <w:rsid w:val="007545EC"/>
    <w:rsid w:val="007604A7"/>
    <w:rsid w:val="00760603"/>
    <w:rsid w:val="00764C83"/>
    <w:rsid w:val="00764FBC"/>
    <w:rsid w:val="00765941"/>
    <w:rsid w:val="00765CD4"/>
    <w:rsid w:val="00766B9C"/>
    <w:rsid w:val="00767D1B"/>
    <w:rsid w:val="00770278"/>
    <w:rsid w:val="00770CE0"/>
    <w:rsid w:val="007725DD"/>
    <w:rsid w:val="0077306D"/>
    <w:rsid w:val="00775F15"/>
    <w:rsid w:val="0078151C"/>
    <w:rsid w:val="00781A19"/>
    <w:rsid w:val="00783E62"/>
    <w:rsid w:val="00785BCC"/>
    <w:rsid w:val="00786AD4"/>
    <w:rsid w:val="00786EE1"/>
    <w:rsid w:val="007900F6"/>
    <w:rsid w:val="007905D6"/>
    <w:rsid w:val="00791A9A"/>
    <w:rsid w:val="00791C3D"/>
    <w:rsid w:val="0079319F"/>
    <w:rsid w:val="00793FB6"/>
    <w:rsid w:val="00796D13"/>
    <w:rsid w:val="007A011D"/>
    <w:rsid w:val="007A3069"/>
    <w:rsid w:val="007A4975"/>
    <w:rsid w:val="007A5A12"/>
    <w:rsid w:val="007A7F85"/>
    <w:rsid w:val="007B0010"/>
    <w:rsid w:val="007B34C9"/>
    <w:rsid w:val="007B3FEE"/>
    <w:rsid w:val="007B6595"/>
    <w:rsid w:val="007B6FD8"/>
    <w:rsid w:val="007C050E"/>
    <w:rsid w:val="007C0B82"/>
    <w:rsid w:val="007C1861"/>
    <w:rsid w:val="007C225A"/>
    <w:rsid w:val="007C664F"/>
    <w:rsid w:val="007D03F3"/>
    <w:rsid w:val="007D14A4"/>
    <w:rsid w:val="007D27CD"/>
    <w:rsid w:val="007D327B"/>
    <w:rsid w:val="007D32B4"/>
    <w:rsid w:val="007D6C97"/>
    <w:rsid w:val="007D71A6"/>
    <w:rsid w:val="007D7370"/>
    <w:rsid w:val="007D7FD0"/>
    <w:rsid w:val="007E3656"/>
    <w:rsid w:val="007E4129"/>
    <w:rsid w:val="007E5249"/>
    <w:rsid w:val="007E5811"/>
    <w:rsid w:val="007E6006"/>
    <w:rsid w:val="007E686C"/>
    <w:rsid w:val="007F0876"/>
    <w:rsid w:val="007F0F46"/>
    <w:rsid w:val="007F10BF"/>
    <w:rsid w:val="007F66D4"/>
    <w:rsid w:val="007F6A36"/>
    <w:rsid w:val="007F7743"/>
    <w:rsid w:val="007F7CB8"/>
    <w:rsid w:val="008017CF"/>
    <w:rsid w:val="00801895"/>
    <w:rsid w:val="00804B5B"/>
    <w:rsid w:val="00804F16"/>
    <w:rsid w:val="00805236"/>
    <w:rsid w:val="0080545B"/>
    <w:rsid w:val="00806ADA"/>
    <w:rsid w:val="00810A0E"/>
    <w:rsid w:val="00810E90"/>
    <w:rsid w:val="00811901"/>
    <w:rsid w:val="008119D0"/>
    <w:rsid w:val="008132C9"/>
    <w:rsid w:val="008157E1"/>
    <w:rsid w:val="00815EAD"/>
    <w:rsid w:val="00821065"/>
    <w:rsid w:val="00822327"/>
    <w:rsid w:val="0082360D"/>
    <w:rsid w:val="008245B8"/>
    <w:rsid w:val="00824690"/>
    <w:rsid w:val="00824F63"/>
    <w:rsid w:val="00827BB2"/>
    <w:rsid w:val="008323EB"/>
    <w:rsid w:val="00834482"/>
    <w:rsid w:val="00836A57"/>
    <w:rsid w:val="00836F69"/>
    <w:rsid w:val="0084065D"/>
    <w:rsid w:val="00841A41"/>
    <w:rsid w:val="00841D63"/>
    <w:rsid w:val="00842378"/>
    <w:rsid w:val="00843714"/>
    <w:rsid w:val="00843CC8"/>
    <w:rsid w:val="00844BA7"/>
    <w:rsid w:val="008453FF"/>
    <w:rsid w:val="00845A9D"/>
    <w:rsid w:val="00846835"/>
    <w:rsid w:val="00847AF9"/>
    <w:rsid w:val="00847C9D"/>
    <w:rsid w:val="00853171"/>
    <w:rsid w:val="0085390C"/>
    <w:rsid w:val="00853FC6"/>
    <w:rsid w:val="0085410F"/>
    <w:rsid w:val="00854274"/>
    <w:rsid w:val="00855E71"/>
    <w:rsid w:val="008572CD"/>
    <w:rsid w:val="008603A6"/>
    <w:rsid w:val="00860590"/>
    <w:rsid w:val="00861691"/>
    <w:rsid w:val="008628DD"/>
    <w:rsid w:val="00863FF7"/>
    <w:rsid w:val="008642C0"/>
    <w:rsid w:val="00865B85"/>
    <w:rsid w:val="00866EDC"/>
    <w:rsid w:val="00870AFA"/>
    <w:rsid w:val="00872F13"/>
    <w:rsid w:val="00873068"/>
    <w:rsid w:val="0087483F"/>
    <w:rsid w:val="00874AD0"/>
    <w:rsid w:val="008758A9"/>
    <w:rsid w:val="00877460"/>
    <w:rsid w:val="008820C5"/>
    <w:rsid w:val="00882B12"/>
    <w:rsid w:val="00882CA0"/>
    <w:rsid w:val="008841D0"/>
    <w:rsid w:val="00887EAA"/>
    <w:rsid w:val="00890E79"/>
    <w:rsid w:val="0089121A"/>
    <w:rsid w:val="00891385"/>
    <w:rsid w:val="00891531"/>
    <w:rsid w:val="008925DB"/>
    <w:rsid w:val="00896C03"/>
    <w:rsid w:val="00897A57"/>
    <w:rsid w:val="008A3120"/>
    <w:rsid w:val="008A35CA"/>
    <w:rsid w:val="008A35E6"/>
    <w:rsid w:val="008A6B26"/>
    <w:rsid w:val="008B0B37"/>
    <w:rsid w:val="008B2DAC"/>
    <w:rsid w:val="008B3CAD"/>
    <w:rsid w:val="008B4AB3"/>
    <w:rsid w:val="008B66FE"/>
    <w:rsid w:val="008C086C"/>
    <w:rsid w:val="008C35F7"/>
    <w:rsid w:val="008C470E"/>
    <w:rsid w:val="008C4EBE"/>
    <w:rsid w:val="008C522F"/>
    <w:rsid w:val="008C557D"/>
    <w:rsid w:val="008D0533"/>
    <w:rsid w:val="008D219B"/>
    <w:rsid w:val="008D45AC"/>
    <w:rsid w:val="008D65AE"/>
    <w:rsid w:val="008D6FF6"/>
    <w:rsid w:val="008E126D"/>
    <w:rsid w:val="008E50CF"/>
    <w:rsid w:val="008E5200"/>
    <w:rsid w:val="008E5B5E"/>
    <w:rsid w:val="008E7048"/>
    <w:rsid w:val="008F2DE8"/>
    <w:rsid w:val="008F42E9"/>
    <w:rsid w:val="008F54E0"/>
    <w:rsid w:val="008F5AD6"/>
    <w:rsid w:val="008F6249"/>
    <w:rsid w:val="008F6A1A"/>
    <w:rsid w:val="00904C69"/>
    <w:rsid w:val="00905C78"/>
    <w:rsid w:val="00907B2E"/>
    <w:rsid w:val="00911036"/>
    <w:rsid w:val="009122E0"/>
    <w:rsid w:val="00912373"/>
    <w:rsid w:val="00913CFC"/>
    <w:rsid w:val="009148CB"/>
    <w:rsid w:val="00914F1E"/>
    <w:rsid w:val="0091535E"/>
    <w:rsid w:val="00915444"/>
    <w:rsid w:val="009154ED"/>
    <w:rsid w:val="009171F5"/>
    <w:rsid w:val="009172DA"/>
    <w:rsid w:val="009209BE"/>
    <w:rsid w:val="00920AEC"/>
    <w:rsid w:val="00920D6F"/>
    <w:rsid w:val="00920DED"/>
    <w:rsid w:val="00920DF1"/>
    <w:rsid w:val="009223C1"/>
    <w:rsid w:val="00922D3C"/>
    <w:rsid w:val="00923ECB"/>
    <w:rsid w:val="009245BB"/>
    <w:rsid w:val="0092548B"/>
    <w:rsid w:val="009259BC"/>
    <w:rsid w:val="00925D32"/>
    <w:rsid w:val="009267D1"/>
    <w:rsid w:val="009276DF"/>
    <w:rsid w:val="009278CA"/>
    <w:rsid w:val="009312DB"/>
    <w:rsid w:val="00932391"/>
    <w:rsid w:val="00935E88"/>
    <w:rsid w:val="00936231"/>
    <w:rsid w:val="00936F6C"/>
    <w:rsid w:val="009375FE"/>
    <w:rsid w:val="00943E3B"/>
    <w:rsid w:val="00946D89"/>
    <w:rsid w:val="009471E4"/>
    <w:rsid w:val="00947A1B"/>
    <w:rsid w:val="00955251"/>
    <w:rsid w:val="0095549C"/>
    <w:rsid w:val="009565C0"/>
    <w:rsid w:val="00957045"/>
    <w:rsid w:val="00957D65"/>
    <w:rsid w:val="009624F0"/>
    <w:rsid w:val="00962D27"/>
    <w:rsid w:val="00962E36"/>
    <w:rsid w:val="00962EEB"/>
    <w:rsid w:val="00966B15"/>
    <w:rsid w:val="00966D4E"/>
    <w:rsid w:val="009672D7"/>
    <w:rsid w:val="0097171A"/>
    <w:rsid w:val="00973A8B"/>
    <w:rsid w:val="00975292"/>
    <w:rsid w:val="00975500"/>
    <w:rsid w:val="00981CA3"/>
    <w:rsid w:val="00983C61"/>
    <w:rsid w:val="009844F0"/>
    <w:rsid w:val="00986FEB"/>
    <w:rsid w:val="00991046"/>
    <w:rsid w:val="00993B50"/>
    <w:rsid w:val="00994417"/>
    <w:rsid w:val="0099505E"/>
    <w:rsid w:val="00995192"/>
    <w:rsid w:val="009959FA"/>
    <w:rsid w:val="009974EB"/>
    <w:rsid w:val="009A01AF"/>
    <w:rsid w:val="009A0BCF"/>
    <w:rsid w:val="009A0C13"/>
    <w:rsid w:val="009A15D5"/>
    <w:rsid w:val="009A2F4F"/>
    <w:rsid w:val="009A32C4"/>
    <w:rsid w:val="009A433D"/>
    <w:rsid w:val="009A716A"/>
    <w:rsid w:val="009A73FF"/>
    <w:rsid w:val="009A7DD1"/>
    <w:rsid w:val="009B02E1"/>
    <w:rsid w:val="009B0605"/>
    <w:rsid w:val="009B0756"/>
    <w:rsid w:val="009B088A"/>
    <w:rsid w:val="009B1172"/>
    <w:rsid w:val="009B11E6"/>
    <w:rsid w:val="009B3A60"/>
    <w:rsid w:val="009B6E5F"/>
    <w:rsid w:val="009B7294"/>
    <w:rsid w:val="009B794B"/>
    <w:rsid w:val="009C0D04"/>
    <w:rsid w:val="009C0DAD"/>
    <w:rsid w:val="009C47D0"/>
    <w:rsid w:val="009C5DD3"/>
    <w:rsid w:val="009D0311"/>
    <w:rsid w:val="009D2565"/>
    <w:rsid w:val="009D3FFC"/>
    <w:rsid w:val="009D512C"/>
    <w:rsid w:val="009D6FC8"/>
    <w:rsid w:val="009D703E"/>
    <w:rsid w:val="009D7677"/>
    <w:rsid w:val="009D78F6"/>
    <w:rsid w:val="009E1030"/>
    <w:rsid w:val="009E1C38"/>
    <w:rsid w:val="009E2BDC"/>
    <w:rsid w:val="009E4B4E"/>
    <w:rsid w:val="009E6244"/>
    <w:rsid w:val="009E6787"/>
    <w:rsid w:val="009F06F2"/>
    <w:rsid w:val="009F0D42"/>
    <w:rsid w:val="009F1D29"/>
    <w:rsid w:val="009F2B62"/>
    <w:rsid w:val="009F490D"/>
    <w:rsid w:val="009F568E"/>
    <w:rsid w:val="00A005FA"/>
    <w:rsid w:val="00A013DC"/>
    <w:rsid w:val="00A0255E"/>
    <w:rsid w:val="00A03143"/>
    <w:rsid w:val="00A05B40"/>
    <w:rsid w:val="00A0609F"/>
    <w:rsid w:val="00A118B5"/>
    <w:rsid w:val="00A11E96"/>
    <w:rsid w:val="00A121EC"/>
    <w:rsid w:val="00A15156"/>
    <w:rsid w:val="00A167D2"/>
    <w:rsid w:val="00A16CF3"/>
    <w:rsid w:val="00A210A0"/>
    <w:rsid w:val="00A21238"/>
    <w:rsid w:val="00A224AA"/>
    <w:rsid w:val="00A22C81"/>
    <w:rsid w:val="00A23BCB"/>
    <w:rsid w:val="00A247CD"/>
    <w:rsid w:val="00A25C8C"/>
    <w:rsid w:val="00A26AA3"/>
    <w:rsid w:val="00A27A26"/>
    <w:rsid w:val="00A30403"/>
    <w:rsid w:val="00A30449"/>
    <w:rsid w:val="00A30F37"/>
    <w:rsid w:val="00A31E3D"/>
    <w:rsid w:val="00A31FEE"/>
    <w:rsid w:val="00A32370"/>
    <w:rsid w:val="00A3333D"/>
    <w:rsid w:val="00A33B63"/>
    <w:rsid w:val="00A362E6"/>
    <w:rsid w:val="00A37A05"/>
    <w:rsid w:val="00A40F12"/>
    <w:rsid w:val="00A414B8"/>
    <w:rsid w:val="00A42724"/>
    <w:rsid w:val="00A43D04"/>
    <w:rsid w:val="00A457C5"/>
    <w:rsid w:val="00A4651D"/>
    <w:rsid w:val="00A50456"/>
    <w:rsid w:val="00A5054D"/>
    <w:rsid w:val="00A517AB"/>
    <w:rsid w:val="00A51ABC"/>
    <w:rsid w:val="00A54A06"/>
    <w:rsid w:val="00A56053"/>
    <w:rsid w:val="00A6206B"/>
    <w:rsid w:val="00A62D6C"/>
    <w:rsid w:val="00A62F66"/>
    <w:rsid w:val="00A634BE"/>
    <w:rsid w:val="00A63FB6"/>
    <w:rsid w:val="00A647B5"/>
    <w:rsid w:val="00A66D1D"/>
    <w:rsid w:val="00A7021C"/>
    <w:rsid w:val="00A70578"/>
    <w:rsid w:val="00A70771"/>
    <w:rsid w:val="00A70F9A"/>
    <w:rsid w:val="00A71535"/>
    <w:rsid w:val="00A72D39"/>
    <w:rsid w:val="00A73207"/>
    <w:rsid w:val="00A73BFB"/>
    <w:rsid w:val="00A7442E"/>
    <w:rsid w:val="00A76CEE"/>
    <w:rsid w:val="00A771BD"/>
    <w:rsid w:val="00A8021A"/>
    <w:rsid w:val="00A808BE"/>
    <w:rsid w:val="00A80BE6"/>
    <w:rsid w:val="00A81864"/>
    <w:rsid w:val="00A82FD8"/>
    <w:rsid w:val="00A937AD"/>
    <w:rsid w:val="00A94294"/>
    <w:rsid w:val="00A94712"/>
    <w:rsid w:val="00A9566A"/>
    <w:rsid w:val="00AA118F"/>
    <w:rsid w:val="00AA181C"/>
    <w:rsid w:val="00AA2B75"/>
    <w:rsid w:val="00AA37A8"/>
    <w:rsid w:val="00AA4A0F"/>
    <w:rsid w:val="00AA73FF"/>
    <w:rsid w:val="00AA77A6"/>
    <w:rsid w:val="00AA7E7C"/>
    <w:rsid w:val="00AB201F"/>
    <w:rsid w:val="00AB2C55"/>
    <w:rsid w:val="00AB45AE"/>
    <w:rsid w:val="00AB5B8C"/>
    <w:rsid w:val="00AB600B"/>
    <w:rsid w:val="00AB6C50"/>
    <w:rsid w:val="00AB7107"/>
    <w:rsid w:val="00AB711A"/>
    <w:rsid w:val="00AB7BF1"/>
    <w:rsid w:val="00AB7E1C"/>
    <w:rsid w:val="00AB7EF5"/>
    <w:rsid w:val="00AC0E14"/>
    <w:rsid w:val="00AC1765"/>
    <w:rsid w:val="00AC23C1"/>
    <w:rsid w:val="00AC2D2B"/>
    <w:rsid w:val="00AC3D24"/>
    <w:rsid w:val="00AC4B66"/>
    <w:rsid w:val="00AC51A9"/>
    <w:rsid w:val="00AC76EC"/>
    <w:rsid w:val="00AD06E5"/>
    <w:rsid w:val="00AD173D"/>
    <w:rsid w:val="00AD18AB"/>
    <w:rsid w:val="00AD1C37"/>
    <w:rsid w:val="00AD3733"/>
    <w:rsid w:val="00AD39F3"/>
    <w:rsid w:val="00AD59A1"/>
    <w:rsid w:val="00AD7956"/>
    <w:rsid w:val="00AE0A73"/>
    <w:rsid w:val="00AE3903"/>
    <w:rsid w:val="00AE3938"/>
    <w:rsid w:val="00AE3DD0"/>
    <w:rsid w:val="00AE5F75"/>
    <w:rsid w:val="00AF11C9"/>
    <w:rsid w:val="00AF1489"/>
    <w:rsid w:val="00AF4245"/>
    <w:rsid w:val="00AF5395"/>
    <w:rsid w:val="00AF7245"/>
    <w:rsid w:val="00AF7CA3"/>
    <w:rsid w:val="00B002BB"/>
    <w:rsid w:val="00B014C0"/>
    <w:rsid w:val="00B054CF"/>
    <w:rsid w:val="00B05EED"/>
    <w:rsid w:val="00B064E9"/>
    <w:rsid w:val="00B0765A"/>
    <w:rsid w:val="00B12F8B"/>
    <w:rsid w:val="00B15CD9"/>
    <w:rsid w:val="00B16080"/>
    <w:rsid w:val="00B17E23"/>
    <w:rsid w:val="00B22339"/>
    <w:rsid w:val="00B226D3"/>
    <w:rsid w:val="00B233DD"/>
    <w:rsid w:val="00B2481A"/>
    <w:rsid w:val="00B24A71"/>
    <w:rsid w:val="00B2536B"/>
    <w:rsid w:val="00B3080A"/>
    <w:rsid w:val="00B3178B"/>
    <w:rsid w:val="00B319F8"/>
    <w:rsid w:val="00B31D6D"/>
    <w:rsid w:val="00B32813"/>
    <w:rsid w:val="00B32AE3"/>
    <w:rsid w:val="00B345BC"/>
    <w:rsid w:val="00B35178"/>
    <w:rsid w:val="00B41A3E"/>
    <w:rsid w:val="00B41BA7"/>
    <w:rsid w:val="00B4272E"/>
    <w:rsid w:val="00B439E5"/>
    <w:rsid w:val="00B44032"/>
    <w:rsid w:val="00B45AF8"/>
    <w:rsid w:val="00B46435"/>
    <w:rsid w:val="00B46833"/>
    <w:rsid w:val="00B4724D"/>
    <w:rsid w:val="00B47A30"/>
    <w:rsid w:val="00B50AA5"/>
    <w:rsid w:val="00B50F93"/>
    <w:rsid w:val="00B51565"/>
    <w:rsid w:val="00B51E62"/>
    <w:rsid w:val="00B51FBB"/>
    <w:rsid w:val="00B53E9D"/>
    <w:rsid w:val="00B53F13"/>
    <w:rsid w:val="00B5429F"/>
    <w:rsid w:val="00B6009B"/>
    <w:rsid w:val="00B61956"/>
    <w:rsid w:val="00B61E03"/>
    <w:rsid w:val="00B6225C"/>
    <w:rsid w:val="00B62915"/>
    <w:rsid w:val="00B63848"/>
    <w:rsid w:val="00B6447F"/>
    <w:rsid w:val="00B65260"/>
    <w:rsid w:val="00B7022A"/>
    <w:rsid w:val="00B71DD3"/>
    <w:rsid w:val="00B72674"/>
    <w:rsid w:val="00B7434D"/>
    <w:rsid w:val="00B7771E"/>
    <w:rsid w:val="00B77C54"/>
    <w:rsid w:val="00B803B7"/>
    <w:rsid w:val="00B8325C"/>
    <w:rsid w:val="00B834B4"/>
    <w:rsid w:val="00B83DE7"/>
    <w:rsid w:val="00B875E5"/>
    <w:rsid w:val="00B87908"/>
    <w:rsid w:val="00B911B8"/>
    <w:rsid w:val="00B93DF8"/>
    <w:rsid w:val="00B94B47"/>
    <w:rsid w:val="00B94C9F"/>
    <w:rsid w:val="00B96947"/>
    <w:rsid w:val="00B97459"/>
    <w:rsid w:val="00B97552"/>
    <w:rsid w:val="00BA1E89"/>
    <w:rsid w:val="00BA2372"/>
    <w:rsid w:val="00BA37CD"/>
    <w:rsid w:val="00BA3CAB"/>
    <w:rsid w:val="00BA5382"/>
    <w:rsid w:val="00BA720D"/>
    <w:rsid w:val="00BA76C6"/>
    <w:rsid w:val="00BA7A16"/>
    <w:rsid w:val="00BB0B0B"/>
    <w:rsid w:val="00BB1549"/>
    <w:rsid w:val="00BB2DAB"/>
    <w:rsid w:val="00BB3457"/>
    <w:rsid w:val="00BB4334"/>
    <w:rsid w:val="00BB48B2"/>
    <w:rsid w:val="00BB6569"/>
    <w:rsid w:val="00BC0FF0"/>
    <w:rsid w:val="00BC211F"/>
    <w:rsid w:val="00BC221D"/>
    <w:rsid w:val="00BC3EDD"/>
    <w:rsid w:val="00BC6095"/>
    <w:rsid w:val="00BC6536"/>
    <w:rsid w:val="00BC762A"/>
    <w:rsid w:val="00BD07E6"/>
    <w:rsid w:val="00BD1ABE"/>
    <w:rsid w:val="00BD3816"/>
    <w:rsid w:val="00BD3D70"/>
    <w:rsid w:val="00BD43C7"/>
    <w:rsid w:val="00BD6423"/>
    <w:rsid w:val="00BD6762"/>
    <w:rsid w:val="00BD7BF2"/>
    <w:rsid w:val="00BE0962"/>
    <w:rsid w:val="00BE1123"/>
    <w:rsid w:val="00BE3DDA"/>
    <w:rsid w:val="00BE4D63"/>
    <w:rsid w:val="00BE72F3"/>
    <w:rsid w:val="00BF07F1"/>
    <w:rsid w:val="00BF19AE"/>
    <w:rsid w:val="00BF51AB"/>
    <w:rsid w:val="00BF56B8"/>
    <w:rsid w:val="00BF65B0"/>
    <w:rsid w:val="00BF7297"/>
    <w:rsid w:val="00C0034D"/>
    <w:rsid w:val="00C045FE"/>
    <w:rsid w:val="00C04C97"/>
    <w:rsid w:val="00C04CFD"/>
    <w:rsid w:val="00C04E1F"/>
    <w:rsid w:val="00C128D8"/>
    <w:rsid w:val="00C14784"/>
    <w:rsid w:val="00C157C5"/>
    <w:rsid w:val="00C16CE1"/>
    <w:rsid w:val="00C17DDD"/>
    <w:rsid w:val="00C204CD"/>
    <w:rsid w:val="00C221EC"/>
    <w:rsid w:val="00C245CC"/>
    <w:rsid w:val="00C24746"/>
    <w:rsid w:val="00C251DE"/>
    <w:rsid w:val="00C25F10"/>
    <w:rsid w:val="00C26520"/>
    <w:rsid w:val="00C30D80"/>
    <w:rsid w:val="00C32AC1"/>
    <w:rsid w:val="00C33FAD"/>
    <w:rsid w:val="00C344C2"/>
    <w:rsid w:val="00C36103"/>
    <w:rsid w:val="00C4080D"/>
    <w:rsid w:val="00C40844"/>
    <w:rsid w:val="00C409B9"/>
    <w:rsid w:val="00C414BC"/>
    <w:rsid w:val="00C41A5E"/>
    <w:rsid w:val="00C42F1E"/>
    <w:rsid w:val="00C451F5"/>
    <w:rsid w:val="00C472A2"/>
    <w:rsid w:val="00C472A7"/>
    <w:rsid w:val="00C50C0C"/>
    <w:rsid w:val="00C50F42"/>
    <w:rsid w:val="00C51469"/>
    <w:rsid w:val="00C52406"/>
    <w:rsid w:val="00C55D49"/>
    <w:rsid w:val="00C55DC2"/>
    <w:rsid w:val="00C56CE0"/>
    <w:rsid w:val="00C60B01"/>
    <w:rsid w:val="00C61864"/>
    <w:rsid w:val="00C6696D"/>
    <w:rsid w:val="00C72BE9"/>
    <w:rsid w:val="00C74516"/>
    <w:rsid w:val="00C752AA"/>
    <w:rsid w:val="00C75918"/>
    <w:rsid w:val="00C75D12"/>
    <w:rsid w:val="00C811D1"/>
    <w:rsid w:val="00C83A18"/>
    <w:rsid w:val="00C848A7"/>
    <w:rsid w:val="00C84D80"/>
    <w:rsid w:val="00C90323"/>
    <w:rsid w:val="00C90BEA"/>
    <w:rsid w:val="00C90CB0"/>
    <w:rsid w:val="00C924E7"/>
    <w:rsid w:val="00C92AF0"/>
    <w:rsid w:val="00C930E9"/>
    <w:rsid w:val="00C936CA"/>
    <w:rsid w:val="00C94545"/>
    <w:rsid w:val="00C960B6"/>
    <w:rsid w:val="00C9757B"/>
    <w:rsid w:val="00CA6EBE"/>
    <w:rsid w:val="00CB1ACB"/>
    <w:rsid w:val="00CB2C5A"/>
    <w:rsid w:val="00CB5C6C"/>
    <w:rsid w:val="00CB6A03"/>
    <w:rsid w:val="00CB6B8D"/>
    <w:rsid w:val="00CB7163"/>
    <w:rsid w:val="00CC3283"/>
    <w:rsid w:val="00CC391B"/>
    <w:rsid w:val="00CC3BA4"/>
    <w:rsid w:val="00CC4799"/>
    <w:rsid w:val="00CC4D1D"/>
    <w:rsid w:val="00CC5703"/>
    <w:rsid w:val="00CC5E30"/>
    <w:rsid w:val="00CC6F3F"/>
    <w:rsid w:val="00CC7033"/>
    <w:rsid w:val="00CC7F49"/>
    <w:rsid w:val="00CD0F0A"/>
    <w:rsid w:val="00CD29DA"/>
    <w:rsid w:val="00CD2D0F"/>
    <w:rsid w:val="00CD4260"/>
    <w:rsid w:val="00CD5DB0"/>
    <w:rsid w:val="00CD698E"/>
    <w:rsid w:val="00CD7334"/>
    <w:rsid w:val="00CE0284"/>
    <w:rsid w:val="00CE0919"/>
    <w:rsid w:val="00CE0C1A"/>
    <w:rsid w:val="00CE1018"/>
    <w:rsid w:val="00CE1358"/>
    <w:rsid w:val="00CE2479"/>
    <w:rsid w:val="00CE52A0"/>
    <w:rsid w:val="00CE5B0E"/>
    <w:rsid w:val="00CE667C"/>
    <w:rsid w:val="00CE6AFC"/>
    <w:rsid w:val="00CE7161"/>
    <w:rsid w:val="00CE737A"/>
    <w:rsid w:val="00CF0191"/>
    <w:rsid w:val="00CF086C"/>
    <w:rsid w:val="00CF1C7B"/>
    <w:rsid w:val="00CF1DE0"/>
    <w:rsid w:val="00CF2E92"/>
    <w:rsid w:val="00CF3135"/>
    <w:rsid w:val="00CF4F76"/>
    <w:rsid w:val="00CF5379"/>
    <w:rsid w:val="00CF73A1"/>
    <w:rsid w:val="00D00123"/>
    <w:rsid w:val="00D00B53"/>
    <w:rsid w:val="00D012F2"/>
    <w:rsid w:val="00D03C23"/>
    <w:rsid w:val="00D044BF"/>
    <w:rsid w:val="00D049A3"/>
    <w:rsid w:val="00D04E71"/>
    <w:rsid w:val="00D04FC7"/>
    <w:rsid w:val="00D07487"/>
    <w:rsid w:val="00D1050E"/>
    <w:rsid w:val="00D11892"/>
    <w:rsid w:val="00D131A7"/>
    <w:rsid w:val="00D138B5"/>
    <w:rsid w:val="00D1415B"/>
    <w:rsid w:val="00D16620"/>
    <w:rsid w:val="00D21512"/>
    <w:rsid w:val="00D2317C"/>
    <w:rsid w:val="00D251A0"/>
    <w:rsid w:val="00D27B24"/>
    <w:rsid w:val="00D306B7"/>
    <w:rsid w:val="00D30807"/>
    <w:rsid w:val="00D3356F"/>
    <w:rsid w:val="00D3526C"/>
    <w:rsid w:val="00D362E6"/>
    <w:rsid w:val="00D41593"/>
    <w:rsid w:val="00D43E32"/>
    <w:rsid w:val="00D43FF0"/>
    <w:rsid w:val="00D44BD5"/>
    <w:rsid w:val="00D4653D"/>
    <w:rsid w:val="00D47516"/>
    <w:rsid w:val="00D5025F"/>
    <w:rsid w:val="00D503A5"/>
    <w:rsid w:val="00D50837"/>
    <w:rsid w:val="00D50C65"/>
    <w:rsid w:val="00D5162F"/>
    <w:rsid w:val="00D53535"/>
    <w:rsid w:val="00D5366C"/>
    <w:rsid w:val="00D55EDB"/>
    <w:rsid w:val="00D56698"/>
    <w:rsid w:val="00D56CD2"/>
    <w:rsid w:val="00D570F3"/>
    <w:rsid w:val="00D57B7D"/>
    <w:rsid w:val="00D61653"/>
    <w:rsid w:val="00D632E2"/>
    <w:rsid w:val="00D63F46"/>
    <w:rsid w:val="00D6767E"/>
    <w:rsid w:val="00D73AB5"/>
    <w:rsid w:val="00D7577A"/>
    <w:rsid w:val="00D761B5"/>
    <w:rsid w:val="00D76D9D"/>
    <w:rsid w:val="00D81DE8"/>
    <w:rsid w:val="00D8287A"/>
    <w:rsid w:val="00D82FEA"/>
    <w:rsid w:val="00D830A1"/>
    <w:rsid w:val="00D852ED"/>
    <w:rsid w:val="00D85DCA"/>
    <w:rsid w:val="00D86F5E"/>
    <w:rsid w:val="00D87550"/>
    <w:rsid w:val="00D87A45"/>
    <w:rsid w:val="00D87B97"/>
    <w:rsid w:val="00D901A7"/>
    <w:rsid w:val="00D90FB3"/>
    <w:rsid w:val="00DA01FF"/>
    <w:rsid w:val="00DA20EA"/>
    <w:rsid w:val="00DA3095"/>
    <w:rsid w:val="00DA3ED8"/>
    <w:rsid w:val="00DA418A"/>
    <w:rsid w:val="00DA67C9"/>
    <w:rsid w:val="00DA7534"/>
    <w:rsid w:val="00DB625C"/>
    <w:rsid w:val="00DB6A28"/>
    <w:rsid w:val="00DB6F58"/>
    <w:rsid w:val="00DC2200"/>
    <w:rsid w:val="00DC43C4"/>
    <w:rsid w:val="00DC50C2"/>
    <w:rsid w:val="00DC58C4"/>
    <w:rsid w:val="00DC7073"/>
    <w:rsid w:val="00DC7F53"/>
    <w:rsid w:val="00DD1C87"/>
    <w:rsid w:val="00DD24E6"/>
    <w:rsid w:val="00DD2DD4"/>
    <w:rsid w:val="00DE1217"/>
    <w:rsid w:val="00DE4117"/>
    <w:rsid w:val="00DE507C"/>
    <w:rsid w:val="00DE6777"/>
    <w:rsid w:val="00DF13D0"/>
    <w:rsid w:val="00DF1F48"/>
    <w:rsid w:val="00DF2453"/>
    <w:rsid w:val="00DF3559"/>
    <w:rsid w:val="00DF550F"/>
    <w:rsid w:val="00E00997"/>
    <w:rsid w:val="00E03E2E"/>
    <w:rsid w:val="00E06780"/>
    <w:rsid w:val="00E100D7"/>
    <w:rsid w:val="00E13253"/>
    <w:rsid w:val="00E15B9C"/>
    <w:rsid w:val="00E161F6"/>
    <w:rsid w:val="00E162E1"/>
    <w:rsid w:val="00E16E02"/>
    <w:rsid w:val="00E171B2"/>
    <w:rsid w:val="00E202CD"/>
    <w:rsid w:val="00E24C0F"/>
    <w:rsid w:val="00E30D31"/>
    <w:rsid w:val="00E3425B"/>
    <w:rsid w:val="00E34FF4"/>
    <w:rsid w:val="00E35548"/>
    <w:rsid w:val="00E37C1B"/>
    <w:rsid w:val="00E41649"/>
    <w:rsid w:val="00E41823"/>
    <w:rsid w:val="00E41D37"/>
    <w:rsid w:val="00E42799"/>
    <w:rsid w:val="00E440F4"/>
    <w:rsid w:val="00E44274"/>
    <w:rsid w:val="00E442CA"/>
    <w:rsid w:val="00E4592B"/>
    <w:rsid w:val="00E4652D"/>
    <w:rsid w:val="00E47811"/>
    <w:rsid w:val="00E50D09"/>
    <w:rsid w:val="00E510CA"/>
    <w:rsid w:val="00E5408B"/>
    <w:rsid w:val="00E55CAC"/>
    <w:rsid w:val="00E57A5D"/>
    <w:rsid w:val="00E62737"/>
    <w:rsid w:val="00E64F34"/>
    <w:rsid w:val="00E6550C"/>
    <w:rsid w:val="00E66288"/>
    <w:rsid w:val="00E6657B"/>
    <w:rsid w:val="00E71791"/>
    <w:rsid w:val="00E74601"/>
    <w:rsid w:val="00E760F2"/>
    <w:rsid w:val="00E7677D"/>
    <w:rsid w:val="00E76A4F"/>
    <w:rsid w:val="00E771AA"/>
    <w:rsid w:val="00E81926"/>
    <w:rsid w:val="00E821DD"/>
    <w:rsid w:val="00E83484"/>
    <w:rsid w:val="00E8379F"/>
    <w:rsid w:val="00E844DF"/>
    <w:rsid w:val="00E858BF"/>
    <w:rsid w:val="00E86A45"/>
    <w:rsid w:val="00E878A4"/>
    <w:rsid w:val="00E878DD"/>
    <w:rsid w:val="00E91FB0"/>
    <w:rsid w:val="00E94038"/>
    <w:rsid w:val="00EA313E"/>
    <w:rsid w:val="00EA3A37"/>
    <w:rsid w:val="00EA5B49"/>
    <w:rsid w:val="00EA68D6"/>
    <w:rsid w:val="00EB2F5F"/>
    <w:rsid w:val="00EB3520"/>
    <w:rsid w:val="00EB3570"/>
    <w:rsid w:val="00EB36B0"/>
    <w:rsid w:val="00EB5453"/>
    <w:rsid w:val="00EB65A9"/>
    <w:rsid w:val="00EB6906"/>
    <w:rsid w:val="00EB6BAD"/>
    <w:rsid w:val="00EC0182"/>
    <w:rsid w:val="00EC0F2C"/>
    <w:rsid w:val="00EC4AFC"/>
    <w:rsid w:val="00EC4C42"/>
    <w:rsid w:val="00EC4F4D"/>
    <w:rsid w:val="00EC518B"/>
    <w:rsid w:val="00EC5941"/>
    <w:rsid w:val="00EC5ED4"/>
    <w:rsid w:val="00EC6064"/>
    <w:rsid w:val="00EC60C3"/>
    <w:rsid w:val="00ED0991"/>
    <w:rsid w:val="00ED13E4"/>
    <w:rsid w:val="00ED4126"/>
    <w:rsid w:val="00ED42E5"/>
    <w:rsid w:val="00ED43FD"/>
    <w:rsid w:val="00ED61FA"/>
    <w:rsid w:val="00EE13BC"/>
    <w:rsid w:val="00EE2721"/>
    <w:rsid w:val="00EE37CA"/>
    <w:rsid w:val="00EE56EE"/>
    <w:rsid w:val="00EE5C35"/>
    <w:rsid w:val="00EE7337"/>
    <w:rsid w:val="00EF1479"/>
    <w:rsid w:val="00EF1F6A"/>
    <w:rsid w:val="00EF21D4"/>
    <w:rsid w:val="00EF43FF"/>
    <w:rsid w:val="00EF6DAC"/>
    <w:rsid w:val="00F00CB6"/>
    <w:rsid w:val="00F01CF6"/>
    <w:rsid w:val="00F021A5"/>
    <w:rsid w:val="00F026BD"/>
    <w:rsid w:val="00F039EC"/>
    <w:rsid w:val="00F0473D"/>
    <w:rsid w:val="00F04EFF"/>
    <w:rsid w:val="00F06A5C"/>
    <w:rsid w:val="00F07541"/>
    <w:rsid w:val="00F0775D"/>
    <w:rsid w:val="00F134D9"/>
    <w:rsid w:val="00F137B6"/>
    <w:rsid w:val="00F17309"/>
    <w:rsid w:val="00F175F0"/>
    <w:rsid w:val="00F1798D"/>
    <w:rsid w:val="00F17FB2"/>
    <w:rsid w:val="00F20236"/>
    <w:rsid w:val="00F21D3C"/>
    <w:rsid w:val="00F25A84"/>
    <w:rsid w:val="00F31053"/>
    <w:rsid w:val="00F310F9"/>
    <w:rsid w:val="00F31D9F"/>
    <w:rsid w:val="00F3399F"/>
    <w:rsid w:val="00F34624"/>
    <w:rsid w:val="00F35E70"/>
    <w:rsid w:val="00F362EC"/>
    <w:rsid w:val="00F3698A"/>
    <w:rsid w:val="00F4053B"/>
    <w:rsid w:val="00F40ABE"/>
    <w:rsid w:val="00F418C1"/>
    <w:rsid w:val="00F45E76"/>
    <w:rsid w:val="00F460AD"/>
    <w:rsid w:val="00F5032C"/>
    <w:rsid w:val="00F513B8"/>
    <w:rsid w:val="00F54015"/>
    <w:rsid w:val="00F543F8"/>
    <w:rsid w:val="00F555AB"/>
    <w:rsid w:val="00F568DE"/>
    <w:rsid w:val="00F56E6D"/>
    <w:rsid w:val="00F6116B"/>
    <w:rsid w:val="00F62DD6"/>
    <w:rsid w:val="00F651FC"/>
    <w:rsid w:val="00F670F0"/>
    <w:rsid w:val="00F67298"/>
    <w:rsid w:val="00F679D8"/>
    <w:rsid w:val="00F70356"/>
    <w:rsid w:val="00F70DF8"/>
    <w:rsid w:val="00F7192D"/>
    <w:rsid w:val="00F73184"/>
    <w:rsid w:val="00F776BD"/>
    <w:rsid w:val="00F810AE"/>
    <w:rsid w:val="00F82A93"/>
    <w:rsid w:val="00F8432B"/>
    <w:rsid w:val="00F86E9C"/>
    <w:rsid w:val="00F92A29"/>
    <w:rsid w:val="00F92D5D"/>
    <w:rsid w:val="00F932F9"/>
    <w:rsid w:val="00F94270"/>
    <w:rsid w:val="00F96088"/>
    <w:rsid w:val="00F963CD"/>
    <w:rsid w:val="00F96D66"/>
    <w:rsid w:val="00F978A1"/>
    <w:rsid w:val="00FA139F"/>
    <w:rsid w:val="00FA13A7"/>
    <w:rsid w:val="00FA14CD"/>
    <w:rsid w:val="00FA4C51"/>
    <w:rsid w:val="00FA5A6A"/>
    <w:rsid w:val="00FA7309"/>
    <w:rsid w:val="00FB05C9"/>
    <w:rsid w:val="00FB3C5F"/>
    <w:rsid w:val="00FC07B2"/>
    <w:rsid w:val="00FC275D"/>
    <w:rsid w:val="00FC27D8"/>
    <w:rsid w:val="00FC2883"/>
    <w:rsid w:val="00FC4827"/>
    <w:rsid w:val="00FC4FF0"/>
    <w:rsid w:val="00FC7120"/>
    <w:rsid w:val="00FD04CB"/>
    <w:rsid w:val="00FD0EFA"/>
    <w:rsid w:val="00FD1143"/>
    <w:rsid w:val="00FD163A"/>
    <w:rsid w:val="00FD542F"/>
    <w:rsid w:val="00FD5C13"/>
    <w:rsid w:val="00FD6631"/>
    <w:rsid w:val="00FE44ED"/>
    <w:rsid w:val="00FE51C0"/>
    <w:rsid w:val="00FE78B1"/>
    <w:rsid w:val="00FF1A14"/>
    <w:rsid w:val="00FF2306"/>
    <w:rsid w:val="00FF2423"/>
    <w:rsid w:val="00FF26DD"/>
    <w:rsid w:val="00FF38E3"/>
    <w:rsid w:val="00FF3A09"/>
    <w:rsid w:val="00FF3A5B"/>
    <w:rsid w:val="00FF3FA3"/>
    <w:rsid w:val="314578D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FB61EB"/>
  <w15:chartTrackingRefBased/>
  <w15:docId w15:val="{388E8B5D-AB77-4EED-BC64-8294A7E7D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A3333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3333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CF086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5A3092"/>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AB20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E161F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161F6"/>
  </w:style>
  <w:style w:type="paragraph" w:styleId="Piedepgina">
    <w:name w:val="footer"/>
    <w:basedOn w:val="Normal"/>
    <w:link w:val="PiedepginaCar"/>
    <w:uiPriority w:val="99"/>
    <w:unhideWhenUsed/>
    <w:rsid w:val="00E161F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161F6"/>
  </w:style>
  <w:style w:type="paragraph" w:styleId="Prrafodelista">
    <w:name w:val="List Paragraph"/>
    <w:basedOn w:val="Normal"/>
    <w:link w:val="PrrafodelistaCar"/>
    <w:uiPriority w:val="34"/>
    <w:qFormat/>
    <w:rsid w:val="009F2B62"/>
    <w:pPr>
      <w:ind w:left="720"/>
      <w:contextualSpacing/>
    </w:pPr>
  </w:style>
  <w:style w:type="character" w:styleId="Hipervnculo">
    <w:name w:val="Hyperlink"/>
    <w:basedOn w:val="Fuentedeprrafopredeter"/>
    <w:uiPriority w:val="99"/>
    <w:unhideWhenUsed/>
    <w:rsid w:val="00F70DF8"/>
    <w:rPr>
      <w:color w:val="0563C1" w:themeColor="hyperlink"/>
      <w:u w:val="single"/>
    </w:rPr>
  </w:style>
  <w:style w:type="character" w:customStyle="1" w:styleId="Mencinsinresolver1">
    <w:name w:val="Mención sin resolver1"/>
    <w:basedOn w:val="Fuentedeprrafopredeter"/>
    <w:uiPriority w:val="99"/>
    <w:semiHidden/>
    <w:unhideWhenUsed/>
    <w:rsid w:val="00F70DF8"/>
    <w:rPr>
      <w:color w:val="605E5C"/>
      <w:shd w:val="clear" w:color="auto" w:fill="E1DFDD"/>
    </w:rPr>
  </w:style>
  <w:style w:type="paragraph" w:styleId="Textonotaalfinal">
    <w:name w:val="endnote text"/>
    <w:basedOn w:val="Normal"/>
    <w:link w:val="TextonotaalfinalCar"/>
    <w:uiPriority w:val="99"/>
    <w:semiHidden/>
    <w:unhideWhenUsed/>
    <w:rsid w:val="00A013D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A013DC"/>
    <w:rPr>
      <w:sz w:val="20"/>
      <w:szCs w:val="20"/>
    </w:rPr>
  </w:style>
  <w:style w:type="character" w:styleId="Refdenotaalfinal">
    <w:name w:val="endnote reference"/>
    <w:basedOn w:val="Fuentedeprrafopredeter"/>
    <w:uiPriority w:val="99"/>
    <w:semiHidden/>
    <w:unhideWhenUsed/>
    <w:rsid w:val="00A013DC"/>
    <w:rPr>
      <w:vertAlign w:val="superscript"/>
    </w:rPr>
  </w:style>
  <w:style w:type="paragraph" w:customStyle="1" w:styleId="T1">
    <w:name w:val="T1"/>
    <w:basedOn w:val="Normal"/>
    <w:link w:val="T1Car"/>
    <w:qFormat/>
    <w:rsid w:val="00A3333D"/>
    <w:pPr>
      <w:spacing w:line="360" w:lineRule="auto"/>
    </w:pPr>
    <w:rPr>
      <w:rFonts w:ascii="Arial" w:hAnsi="Arial" w:cs="Arial"/>
      <w:b/>
      <w:bCs/>
      <w:sz w:val="24"/>
      <w:szCs w:val="24"/>
    </w:rPr>
  </w:style>
  <w:style w:type="paragraph" w:customStyle="1" w:styleId="T2">
    <w:name w:val="T2"/>
    <w:basedOn w:val="Prrafodelista"/>
    <w:link w:val="T2Car"/>
    <w:qFormat/>
    <w:rsid w:val="00A3333D"/>
    <w:pPr>
      <w:spacing w:line="360" w:lineRule="auto"/>
      <w:ind w:left="0"/>
    </w:pPr>
    <w:rPr>
      <w:rFonts w:ascii="Arial" w:hAnsi="Arial" w:cs="Arial"/>
      <w:b/>
      <w:bCs/>
      <w:sz w:val="24"/>
      <w:szCs w:val="24"/>
    </w:rPr>
  </w:style>
  <w:style w:type="character" w:customStyle="1" w:styleId="T1Car">
    <w:name w:val="T1 Car"/>
    <w:basedOn w:val="Fuentedeprrafopredeter"/>
    <w:link w:val="T1"/>
    <w:rsid w:val="00A3333D"/>
    <w:rPr>
      <w:rFonts w:ascii="Arial" w:hAnsi="Arial" w:cs="Arial"/>
      <w:b/>
      <w:bCs/>
      <w:sz w:val="24"/>
      <w:szCs w:val="24"/>
    </w:rPr>
  </w:style>
  <w:style w:type="character" w:customStyle="1" w:styleId="Ttulo1Car">
    <w:name w:val="Título 1 Car"/>
    <w:basedOn w:val="Fuentedeprrafopredeter"/>
    <w:link w:val="Ttulo1"/>
    <w:uiPriority w:val="9"/>
    <w:rsid w:val="00A3333D"/>
    <w:rPr>
      <w:rFonts w:asciiTheme="majorHAnsi" w:eastAsiaTheme="majorEastAsia" w:hAnsiTheme="majorHAnsi" w:cstheme="majorBidi"/>
      <w:color w:val="2F5496" w:themeColor="accent1" w:themeShade="BF"/>
      <w:sz w:val="32"/>
      <w:szCs w:val="32"/>
    </w:rPr>
  </w:style>
  <w:style w:type="character" w:customStyle="1" w:styleId="PrrafodelistaCar">
    <w:name w:val="Párrafo de lista Car"/>
    <w:basedOn w:val="Fuentedeprrafopredeter"/>
    <w:link w:val="Prrafodelista"/>
    <w:uiPriority w:val="34"/>
    <w:rsid w:val="00A3333D"/>
  </w:style>
  <w:style w:type="character" w:customStyle="1" w:styleId="T2Car">
    <w:name w:val="T2 Car"/>
    <w:basedOn w:val="PrrafodelistaCar"/>
    <w:link w:val="T2"/>
    <w:rsid w:val="00A3333D"/>
    <w:rPr>
      <w:rFonts w:ascii="Arial" w:hAnsi="Arial" w:cs="Arial"/>
      <w:b/>
      <w:bCs/>
      <w:sz w:val="24"/>
      <w:szCs w:val="24"/>
    </w:rPr>
  </w:style>
  <w:style w:type="paragraph" w:styleId="TtuloTDC">
    <w:name w:val="TOC Heading"/>
    <w:basedOn w:val="Ttulo1"/>
    <w:next w:val="Normal"/>
    <w:uiPriority w:val="39"/>
    <w:unhideWhenUsed/>
    <w:qFormat/>
    <w:rsid w:val="00A3333D"/>
    <w:pPr>
      <w:outlineLvl w:val="9"/>
    </w:pPr>
    <w:rPr>
      <w:lang w:eastAsia="es-MX"/>
    </w:rPr>
  </w:style>
  <w:style w:type="paragraph" w:styleId="TDC1">
    <w:name w:val="toc 1"/>
    <w:basedOn w:val="Normal"/>
    <w:next w:val="Normal"/>
    <w:autoRedefine/>
    <w:uiPriority w:val="39"/>
    <w:unhideWhenUsed/>
    <w:rsid w:val="004016A4"/>
    <w:pPr>
      <w:tabs>
        <w:tab w:val="right" w:leader="dot" w:pos="8828"/>
      </w:tabs>
      <w:spacing w:after="100"/>
      <w:ind w:left="142"/>
    </w:pPr>
  </w:style>
  <w:style w:type="character" w:customStyle="1" w:styleId="Ttulo2Car">
    <w:name w:val="Título 2 Car"/>
    <w:basedOn w:val="Fuentedeprrafopredeter"/>
    <w:link w:val="Ttulo2"/>
    <w:uiPriority w:val="9"/>
    <w:rsid w:val="00A3333D"/>
    <w:rPr>
      <w:rFonts w:asciiTheme="majorHAnsi" w:eastAsiaTheme="majorEastAsia" w:hAnsiTheme="majorHAnsi" w:cstheme="majorBidi"/>
      <w:color w:val="2F5496" w:themeColor="accent1" w:themeShade="BF"/>
      <w:sz w:val="26"/>
      <w:szCs w:val="26"/>
    </w:rPr>
  </w:style>
  <w:style w:type="paragraph" w:styleId="TDC2">
    <w:name w:val="toc 2"/>
    <w:basedOn w:val="Normal"/>
    <w:next w:val="Normal"/>
    <w:autoRedefine/>
    <w:uiPriority w:val="39"/>
    <w:unhideWhenUsed/>
    <w:rsid w:val="00082C58"/>
    <w:pPr>
      <w:tabs>
        <w:tab w:val="right" w:leader="dot" w:pos="8828"/>
      </w:tabs>
      <w:spacing w:after="100" w:line="240" w:lineRule="auto"/>
    </w:pPr>
    <w:rPr>
      <w:rFonts w:ascii="Arial" w:hAnsi="Arial" w:cs="Arial"/>
      <w:noProof/>
    </w:rPr>
  </w:style>
  <w:style w:type="paragraph" w:styleId="Subttulo">
    <w:name w:val="Subtitle"/>
    <w:basedOn w:val="Normal"/>
    <w:next w:val="Normal"/>
    <w:link w:val="SubttuloCar"/>
    <w:uiPriority w:val="11"/>
    <w:qFormat/>
    <w:rsid w:val="004C3C7A"/>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C3C7A"/>
    <w:rPr>
      <w:rFonts w:eastAsiaTheme="minorEastAsia"/>
      <w:color w:val="5A5A5A" w:themeColor="text1" w:themeTint="A5"/>
      <w:spacing w:val="15"/>
    </w:rPr>
  </w:style>
  <w:style w:type="character" w:styleId="Nmerodelnea">
    <w:name w:val="line number"/>
    <w:basedOn w:val="Fuentedeprrafopredeter"/>
    <w:uiPriority w:val="99"/>
    <w:semiHidden/>
    <w:unhideWhenUsed/>
    <w:rsid w:val="008B3CAD"/>
  </w:style>
  <w:style w:type="paragraph" w:styleId="Descripcin">
    <w:name w:val="caption"/>
    <w:basedOn w:val="Normal"/>
    <w:next w:val="Normal"/>
    <w:uiPriority w:val="35"/>
    <w:unhideWhenUsed/>
    <w:qFormat/>
    <w:rsid w:val="00A03143"/>
    <w:pPr>
      <w:spacing w:after="200" w:line="240" w:lineRule="auto"/>
    </w:pPr>
    <w:rPr>
      <w:i/>
      <w:iCs/>
      <w:color w:val="44546A" w:themeColor="text2"/>
      <w:sz w:val="18"/>
      <w:szCs w:val="18"/>
    </w:rPr>
  </w:style>
  <w:style w:type="character" w:customStyle="1" w:styleId="Mencinsinresolver2">
    <w:name w:val="Mención sin resolver2"/>
    <w:basedOn w:val="Fuentedeprrafopredeter"/>
    <w:uiPriority w:val="99"/>
    <w:semiHidden/>
    <w:unhideWhenUsed/>
    <w:rsid w:val="0040653B"/>
    <w:rPr>
      <w:color w:val="605E5C"/>
      <w:shd w:val="clear" w:color="auto" w:fill="E1DFDD"/>
    </w:rPr>
  </w:style>
  <w:style w:type="character" w:styleId="Refdecomentario">
    <w:name w:val="annotation reference"/>
    <w:basedOn w:val="Fuentedeprrafopredeter"/>
    <w:uiPriority w:val="99"/>
    <w:semiHidden/>
    <w:unhideWhenUsed/>
    <w:rsid w:val="004133B7"/>
    <w:rPr>
      <w:sz w:val="16"/>
      <w:szCs w:val="16"/>
    </w:rPr>
  </w:style>
  <w:style w:type="paragraph" w:styleId="Textocomentario">
    <w:name w:val="annotation text"/>
    <w:basedOn w:val="Normal"/>
    <w:link w:val="TextocomentarioCar"/>
    <w:uiPriority w:val="99"/>
    <w:unhideWhenUsed/>
    <w:rsid w:val="004133B7"/>
    <w:pPr>
      <w:spacing w:line="240" w:lineRule="auto"/>
    </w:pPr>
    <w:rPr>
      <w:sz w:val="20"/>
      <w:szCs w:val="20"/>
    </w:rPr>
  </w:style>
  <w:style w:type="character" w:customStyle="1" w:styleId="TextocomentarioCar">
    <w:name w:val="Texto comentario Car"/>
    <w:basedOn w:val="Fuentedeprrafopredeter"/>
    <w:link w:val="Textocomentario"/>
    <w:uiPriority w:val="99"/>
    <w:rsid w:val="004133B7"/>
    <w:rPr>
      <w:sz w:val="20"/>
      <w:szCs w:val="20"/>
    </w:rPr>
  </w:style>
  <w:style w:type="paragraph" w:styleId="Asuntodelcomentario">
    <w:name w:val="annotation subject"/>
    <w:basedOn w:val="Textocomentario"/>
    <w:next w:val="Textocomentario"/>
    <w:link w:val="AsuntodelcomentarioCar"/>
    <w:uiPriority w:val="99"/>
    <w:semiHidden/>
    <w:unhideWhenUsed/>
    <w:rsid w:val="004133B7"/>
    <w:rPr>
      <w:b/>
      <w:bCs/>
    </w:rPr>
  </w:style>
  <w:style w:type="character" w:customStyle="1" w:styleId="AsuntodelcomentarioCar">
    <w:name w:val="Asunto del comentario Car"/>
    <w:basedOn w:val="TextocomentarioCar"/>
    <w:link w:val="Asuntodelcomentario"/>
    <w:uiPriority w:val="99"/>
    <w:semiHidden/>
    <w:rsid w:val="004133B7"/>
    <w:rPr>
      <w:b/>
      <w:bCs/>
      <w:sz w:val="20"/>
      <w:szCs w:val="20"/>
    </w:rPr>
  </w:style>
  <w:style w:type="character" w:customStyle="1" w:styleId="normaltextrun">
    <w:name w:val="normaltextrun"/>
    <w:basedOn w:val="Fuentedeprrafopredeter"/>
    <w:rsid w:val="00877460"/>
  </w:style>
  <w:style w:type="character" w:customStyle="1" w:styleId="Ttulo3Car">
    <w:name w:val="Título 3 Car"/>
    <w:basedOn w:val="Fuentedeprrafopredeter"/>
    <w:link w:val="Ttulo3"/>
    <w:uiPriority w:val="9"/>
    <w:rsid w:val="00CF086C"/>
    <w:rPr>
      <w:rFonts w:asciiTheme="majorHAnsi" w:eastAsiaTheme="majorEastAsia" w:hAnsiTheme="majorHAnsi" w:cstheme="majorBidi"/>
      <w:color w:val="1F3763" w:themeColor="accent1" w:themeShade="7F"/>
      <w:sz w:val="24"/>
      <w:szCs w:val="24"/>
    </w:rPr>
  </w:style>
  <w:style w:type="paragraph" w:styleId="TDC3">
    <w:name w:val="toc 3"/>
    <w:basedOn w:val="Normal"/>
    <w:next w:val="Normal"/>
    <w:autoRedefine/>
    <w:uiPriority w:val="39"/>
    <w:unhideWhenUsed/>
    <w:rsid w:val="00CF086C"/>
    <w:pPr>
      <w:spacing w:after="100"/>
      <w:ind w:left="440"/>
    </w:pPr>
  </w:style>
  <w:style w:type="paragraph" w:styleId="Textodeglobo">
    <w:name w:val="Balloon Text"/>
    <w:basedOn w:val="Normal"/>
    <w:link w:val="TextodegloboCar"/>
    <w:uiPriority w:val="99"/>
    <w:semiHidden/>
    <w:unhideWhenUsed/>
    <w:rsid w:val="00126F42"/>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26F42"/>
    <w:rPr>
      <w:rFonts w:ascii="Segoe UI" w:hAnsi="Segoe UI" w:cs="Segoe UI"/>
      <w:sz w:val="18"/>
      <w:szCs w:val="18"/>
    </w:rPr>
  </w:style>
  <w:style w:type="paragraph" w:styleId="Sinespaciado">
    <w:name w:val="No Spacing"/>
    <w:uiPriority w:val="1"/>
    <w:qFormat/>
    <w:rsid w:val="00323871"/>
    <w:pPr>
      <w:spacing w:after="0" w:line="240" w:lineRule="auto"/>
    </w:pPr>
  </w:style>
  <w:style w:type="character" w:customStyle="1" w:styleId="Ttulo4Car">
    <w:name w:val="Título 4 Car"/>
    <w:basedOn w:val="Fuentedeprrafopredeter"/>
    <w:link w:val="Ttulo4"/>
    <w:uiPriority w:val="9"/>
    <w:rsid w:val="005A3092"/>
    <w:rPr>
      <w:rFonts w:asciiTheme="majorHAnsi" w:eastAsiaTheme="majorEastAsia" w:hAnsiTheme="majorHAnsi" w:cstheme="majorBidi"/>
      <w:i/>
      <w:iCs/>
      <w:color w:val="2F5496" w:themeColor="accent1" w:themeShade="BF"/>
    </w:rPr>
  </w:style>
  <w:style w:type="character" w:customStyle="1" w:styleId="eop">
    <w:name w:val="eop"/>
    <w:basedOn w:val="Fuentedeprrafopredeter"/>
    <w:rsid w:val="001A1EFA"/>
  </w:style>
  <w:style w:type="paragraph" w:customStyle="1" w:styleId="paragraph">
    <w:name w:val="paragraph"/>
    <w:basedOn w:val="Normal"/>
    <w:rsid w:val="001A1EF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markedcontent">
    <w:name w:val="markedcontent"/>
    <w:basedOn w:val="Fuentedeprrafopredeter"/>
    <w:rsid w:val="005C1D8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6756746">
      <w:bodyDiv w:val="1"/>
      <w:marLeft w:val="0"/>
      <w:marRight w:val="0"/>
      <w:marTop w:val="0"/>
      <w:marBottom w:val="0"/>
      <w:divBdr>
        <w:top w:val="none" w:sz="0" w:space="0" w:color="auto"/>
        <w:left w:val="none" w:sz="0" w:space="0" w:color="auto"/>
        <w:bottom w:val="none" w:sz="0" w:space="0" w:color="auto"/>
        <w:right w:val="none" w:sz="0" w:space="0" w:color="auto"/>
      </w:divBdr>
      <w:divsChild>
        <w:div w:id="1992324467">
          <w:marLeft w:val="0"/>
          <w:marRight w:val="0"/>
          <w:marTop w:val="0"/>
          <w:marBottom w:val="0"/>
          <w:divBdr>
            <w:top w:val="none" w:sz="0" w:space="0" w:color="auto"/>
            <w:left w:val="none" w:sz="0" w:space="0" w:color="auto"/>
            <w:bottom w:val="none" w:sz="0" w:space="0" w:color="auto"/>
            <w:right w:val="none" w:sz="0" w:space="0" w:color="auto"/>
          </w:divBdr>
          <w:divsChild>
            <w:div w:id="1149054869">
              <w:marLeft w:val="0"/>
              <w:marRight w:val="0"/>
              <w:marTop w:val="0"/>
              <w:marBottom w:val="0"/>
              <w:divBdr>
                <w:top w:val="none" w:sz="0" w:space="0" w:color="auto"/>
                <w:left w:val="none" w:sz="0" w:space="0" w:color="auto"/>
                <w:bottom w:val="none" w:sz="0" w:space="0" w:color="auto"/>
                <w:right w:val="none" w:sz="0" w:space="0" w:color="auto"/>
              </w:divBdr>
            </w:div>
          </w:divsChild>
        </w:div>
        <w:div w:id="1105688972">
          <w:marLeft w:val="0"/>
          <w:marRight w:val="0"/>
          <w:marTop w:val="0"/>
          <w:marBottom w:val="0"/>
          <w:divBdr>
            <w:top w:val="none" w:sz="0" w:space="0" w:color="auto"/>
            <w:left w:val="none" w:sz="0" w:space="0" w:color="auto"/>
            <w:bottom w:val="none" w:sz="0" w:space="0" w:color="auto"/>
            <w:right w:val="none" w:sz="0" w:space="0" w:color="auto"/>
          </w:divBdr>
          <w:divsChild>
            <w:div w:id="2063211710">
              <w:marLeft w:val="0"/>
              <w:marRight w:val="0"/>
              <w:marTop w:val="0"/>
              <w:marBottom w:val="0"/>
              <w:divBdr>
                <w:top w:val="none" w:sz="0" w:space="0" w:color="auto"/>
                <w:left w:val="none" w:sz="0" w:space="0" w:color="auto"/>
                <w:bottom w:val="none" w:sz="0" w:space="0" w:color="auto"/>
                <w:right w:val="none" w:sz="0" w:space="0" w:color="auto"/>
              </w:divBdr>
            </w:div>
            <w:div w:id="784469692">
              <w:marLeft w:val="0"/>
              <w:marRight w:val="0"/>
              <w:marTop w:val="0"/>
              <w:marBottom w:val="0"/>
              <w:divBdr>
                <w:top w:val="none" w:sz="0" w:space="0" w:color="auto"/>
                <w:left w:val="none" w:sz="0" w:space="0" w:color="auto"/>
                <w:bottom w:val="none" w:sz="0" w:space="0" w:color="auto"/>
                <w:right w:val="none" w:sz="0" w:space="0" w:color="auto"/>
              </w:divBdr>
            </w:div>
            <w:div w:id="1570070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480043">
      <w:bodyDiv w:val="1"/>
      <w:marLeft w:val="0"/>
      <w:marRight w:val="0"/>
      <w:marTop w:val="0"/>
      <w:marBottom w:val="0"/>
      <w:divBdr>
        <w:top w:val="none" w:sz="0" w:space="0" w:color="auto"/>
        <w:left w:val="none" w:sz="0" w:space="0" w:color="auto"/>
        <w:bottom w:val="none" w:sz="0" w:space="0" w:color="auto"/>
        <w:right w:val="none" w:sz="0" w:space="0" w:color="auto"/>
      </w:divBdr>
      <w:divsChild>
        <w:div w:id="41759107">
          <w:marLeft w:val="0"/>
          <w:marRight w:val="0"/>
          <w:marTop w:val="0"/>
          <w:marBottom w:val="0"/>
          <w:divBdr>
            <w:top w:val="none" w:sz="0" w:space="0" w:color="auto"/>
            <w:left w:val="none" w:sz="0" w:space="0" w:color="auto"/>
            <w:bottom w:val="none" w:sz="0" w:space="0" w:color="auto"/>
            <w:right w:val="none" w:sz="0" w:space="0" w:color="auto"/>
          </w:divBdr>
          <w:divsChild>
            <w:div w:id="1472166200">
              <w:marLeft w:val="0"/>
              <w:marRight w:val="0"/>
              <w:marTop w:val="0"/>
              <w:marBottom w:val="0"/>
              <w:divBdr>
                <w:top w:val="none" w:sz="0" w:space="0" w:color="auto"/>
                <w:left w:val="none" w:sz="0" w:space="0" w:color="auto"/>
                <w:bottom w:val="none" w:sz="0" w:space="0" w:color="auto"/>
                <w:right w:val="none" w:sz="0" w:space="0" w:color="auto"/>
              </w:divBdr>
            </w:div>
          </w:divsChild>
        </w:div>
        <w:div w:id="1847287359">
          <w:marLeft w:val="0"/>
          <w:marRight w:val="0"/>
          <w:marTop w:val="0"/>
          <w:marBottom w:val="0"/>
          <w:divBdr>
            <w:top w:val="none" w:sz="0" w:space="0" w:color="auto"/>
            <w:left w:val="none" w:sz="0" w:space="0" w:color="auto"/>
            <w:bottom w:val="none" w:sz="0" w:space="0" w:color="auto"/>
            <w:right w:val="none" w:sz="0" w:space="0" w:color="auto"/>
          </w:divBdr>
          <w:divsChild>
            <w:div w:id="39362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286527">
      <w:bodyDiv w:val="1"/>
      <w:marLeft w:val="0"/>
      <w:marRight w:val="0"/>
      <w:marTop w:val="0"/>
      <w:marBottom w:val="0"/>
      <w:divBdr>
        <w:top w:val="none" w:sz="0" w:space="0" w:color="auto"/>
        <w:left w:val="none" w:sz="0" w:space="0" w:color="auto"/>
        <w:bottom w:val="none" w:sz="0" w:space="0" w:color="auto"/>
        <w:right w:val="none" w:sz="0" w:space="0" w:color="auto"/>
      </w:divBdr>
    </w:div>
    <w:div w:id="811754290">
      <w:bodyDiv w:val="1"/>
      <w:marLeft w:val="0"/>
      <w:marRight w:val="0"/>
      <w:marTop w:val="0"/>
      <w:marBottom w:val="0"/>
      <w:divBdr>
        <w:top w:val="none" w:sz="0" w:space="0" w:color="auto"/>
        <w:left w:val="none" w:sz="0" w:space="0" w:color="auto"/>
        <w:bottom w:val="none" w:sz="0" w:space="0" w:color="auto"/>
        <w:right w:val="none" w:sz="0" w:space="0" w:color="auto"/>
      </w:divBdr>
      <w:divsChild>
        <w:div w:id="1866137908">
          <w:marLeft w:val="0"/>
          <w:marRight w:val="0"/>
          <w:marTop w:val="0"/>
          <w:marBottom w:val="0"/>
          <w:divBdr>
            <w:top w:val="none" w:sz="0" w:space="0" w:color="auto"/>
            <w:left w:val="none" w:sz="0" w:space="0" w:color="auto"/>
            <w:bottom w:val="none" w:sz="0" w:space="0" w:color="auto"/>
            <w:right w:val="none" w:sz="0" w:space="0" w:color="auto"/>
          </w:divBdr>
        </w:div>
      </w:divsChild>
    </w:div>
    <w:div w:id="1328511493">
      <w:bodyDiv w:val="1"/>
      <w:marLeft w:val="0"/>
      <w:marRight w:val="0"/>
      <w:marTop w:val="0"/>
      <w:marBottom w:val="0"/>
      <w:divBdr>
        <w:top w:val="none" w:sz="0" w:space="0" w:color="auto"/>
        <w:left w:val="none" w:sz="0" w:space="0" w:color="auto"/>
        <w:bottom w:val="none" w:sz="0" w:space="0" w:color="auto"/>
        <w:right w:val="none" w:sz="0" w:space="0" w:color="auto"/>
      </w:divBdr>
      <w:divsChild>
        <w:div w:id="189997626">
          <w:marLeft w:val="0"/>
          <w:marRight w:val="0"/>
          <w:marTop w:val="0"/>
          <w:marBottom w:val="0"/>
          <w:divBdr>
            <w:top w:val="none" w:sz="0" w:space="0" w:color="auto"/>
            <w:left w:val="none" w:sz="0" w:space="0" w:color="auto"/>
            <w:bottom w:val="none" w:sz="0" w:space="0" w:color="auto"/>
            <w:right w:val="none" w:sz="0" w:space="0" w:color="auto"/>
          </w:divBdr>
        </w:div>
        <w:div w:id="641888980">
          <w:marLeft w:val="0"/>
          <w:marRight w:val="0"/>
          <w:marTop w:val="0"/>
          <w:marBottom w:val="0"/>
          <w:divBdr>
            <w:top w:val="none" w:sz="0" w:space="0" w:color="auto"/>
            <w:left w:val="none" w:sz="0" w:space="0" w:color="auto"/>
            <w:bottom w:val="none" w:sz="0" w:space="0" w:color="auto"/>
            <w:right w:val="none" w:sz="0" w:space="0" w:color="auto"/>
          </w:divBdr>
        </w:div>
        <w:div w:id="1485395086">
          <w:marLeft w:val="0"/>
          <w:marRight w:val="0"/>
          <w:marTop w:val="0"/>
          <w:marBottom w:val="0"/>
          <w:divBdr>
            <w:top w:val="none" w:sz="0" w:space="0" w:color="auto"/>
            <w:left w:val="none" w:sz="0" w:space="0" w:color="auto"/>
            <w:bottom w:val="none" w:sz="0" w:space="0" w:color="auto"/>
            <w:right w:val="none" w:sz="0" w:space="0" w:color="auto"/>
          </w:divBdr>
        </w:div>
        <w:div w:id="2078556036">
          <w:marLeft w:val="0"/>
          <w:marRight w:val="0"/>
          <w:marTop w:val="0"/>
          <w:marBottom w:val="0"/>
          <w:divBdr>
            <w:top w:val="none" w:sz="0" w:space="0" w:color="auto"/>
            <w:left w:val="none" w:sz="0" w:space="0" w:color="auto"/>
            <w:bottom w:val="none" w:sz="0" w:space="0" w:color="auto"/>
            <w:right w:val="none" w:sz="0" w:space="0" w:color="auto"/>
          </w:divBdr>
        </w:div>
      </w:divsChild>
    </w:div>
    <w:div w:id="1368287979">
      <w:bodyDiv w:val="1"/>
      <w:marLeft w:val="0"/>
      <w:marRight w:val="0"/>
      <w:marTop w:val="0"/>
      <w:marBottom w:val="0"/>
      <w:divBdr>
        <w:top w:val="none" w:sz="0" w:space="0" w:color="auto"/>
        <w:left w:val="none" w:sz="0" w:space="0" w:color="auto"/>
        <w:bottom w:val="none" w:sz="0" w:space="0" w:color="auto"/>
        <w:right w:val="none" w:sz="0" w:space="0" w:color="auto"/>
      </w:divBdr>
      <w:divsChild>
        <w:div w:id="447622542">
          <w:marLeft w:val="0"/>
          <w:marRight w:val="0"/>
          <w:marTop w:val="0"/>
          <w:marBottom w:val="0"/>
          <w:divBdr>
            <w:top w:val="none" w:sz="0" w:space="0" w:color="auto"/>
            <w:left w:val="none" w:sz="0" w:space="0" w:color="auto"/>
            <w:bottom w:val="none" w:sz="0" w:space="0" w:color="auto"/>
            <w:right w:val="none" w:sz="0" w:space="0" w:color="auto"/>
          </w:divBdr>
          <w:divsChild>
            <w:div w:id="2143499001">
              <w:marLeft w:val="0"/>
              <w:marRight w:val="0"/>
              <w:marTop w:val="0"/>
              <w:marBottom w:val="0"/>
              <w:divBdr>
                <w:top w:val="none" w:sz="0" w:space="0" w:color="auto"/>
                <w:left w:val="none" w:sz="0" w:space="0" w:color="auto"/>
                <w:bottom w:val="none" w:sz="0" w:space="0" w:color="auto"/>
                <w:right w:val="none" w:sz="0" w:space="0" w:color="auto"/>
              </w:divBdr>
            </w:div>
          </w:divsChild>
        </w:div>
        <w:div w:id="1788818341">
          <w:marLeft w:val="0"/>
          <w:marRight w:val="0"/>
          <w:marTop w:val="0"/>
          <w:marBottom w:val="0"/>
          <w:divBdr>
            <w:top w:val="none" w:sz="0" w:space="0" w:color="auto"/>
            <w:left w:val="none" w:sz="0" w:space="0" w:color="auto"/>
            <w:bottom w:val="none" w:sz="0" w:space="0" w:color="auto"/>
            <w:right w:val="none" w:sz="0" w:space="0" w:color="auto"/>
          </w:divBdr>
          <w:divsChild>
            <w:div w:id="869879359">
              <w:marLeft w:val="0"/>
              <w:marRight w:val="0"/>
              <w:marTop w:val="0"/>
              <w:marBottom w:val="0"/>
              <w:divBdr>
                <w:top w:val="none" w:sz="0" w:space="0" w:color="auto"/>
                <w:left w:val="none" w:sz="0" w:space="0" w:color="auto"/>
                <w:bottom w:val="none" w:sz="0" w:space="0" w:color="auto"/>
                <w:right w:val="none" w:sz="0" w:space="0" w:color="auto"/>
              </w:divBdr>
            </w:div>
          </w:divsChild>
        </w:div>
        <w:div w:id="1916742386">
          <w:marLeft w:val="0"/>
          <w:marRight w:val="0"/>
          <w:marTop w:val="0"/>
          <w:marBottom w:val="0"/>
          <w:divBdr>
            <w:top w:val="none" w:sz="0" w:space="0" w:color="auto"/>
            <w:left w:val="none" w:sz="0" w:space="0" w:color="auto"/>
            <w:bottom w:val="none" w:sz="0" w:space="0" w:color="auto"/>
            <w:right w:val="none" w:sz="0" w:space="0" w:color="auto"/>
          </w:divBdr>
          <w:divsChild>
            <w:div w:id="1683896151">
              <w:marLeft w:val="0"/>
              <w:marRight w:val="0"/>
              <w:marTop w:val="0"/>
              <w:marBottom w:val="0"/>
              <w:divBdr>
                <w:top w:val="none" w:sz="0" w:space="0" w:color="auto"/>
                <w:left w:val="none" w:sz="0" w:space="0" w:color="auto"/>
                <w:bottom w:val="none" w:sz="0" w:space="0" w:color="auto"/>
                <w:right w:val="none" w:sz="0" w:space="0" w:color="auto"/>
              </w:divBdr>
            </w:div>
            <w:div w:id="578097203">
              <w:marLeft w:val="0"/>
              <w:marRight w:val="0"/>
              <w:marTop w:val="0"/>
              <w:marBottom w:val="0"/>
              <w:divBdr>
                <w:top w:val="none" w:sz="0" w:space="0" w:color="auto"/>
                <w:left w:val="none" w:sz="0" w:space="0" w:color="auto"/>
                <w:bottom w:val="none" w:sz="0" w:space="0" w:color="auto"/>
                <w:right w:val="none" w:sz="0" w:space="0" w:color="auto"/>
              </w:divBdr>
            </w:div>
          </w:divsChild>
        </w:div>
        <w:div w:id="1516728143">
          <w:marLeft w:val="0"/>
          <w:marRight w:val="0"/>
          <w:marTop w:val="0"/>
          <w:marBottom w:val="0"/>
          <w:divBdr>
            <w:top w:val="none" w:sz="0" w:space="0" w:color="auto"/>
            <w:left w:val="none" w:sz="0" w:space="0" w:color="auto"/>
            <w:bottom w:val="none" w:sz="0" w:space="0" w:color="auto"/>
            <w:right w:val="none" w:sz="0" w:space="0" w:color="auto"/>
          </w:divBdr>
          <w:divsChild>
            <w:div w:id="216429505">
              <w:marLeft w:val="0"/>
              <w:marRight w:val="0"/>
              <w:marTop w:val="0"/>
              <w:marBottom w:val="0"/>
              <w:divBdr>
                <w:top w:val="none" w:sz="0" w:space="0" w:color="auto"/>
                <w:left w:val="none" w:sz="0" w:space="0" w:color="auto"/>
                <w:bottom w:val="none" w:sz="0" w:space="0" w:color="auto"/>
                <w:right w:val="none" w:sz="0" w:space="0" w:color="auto"/>
              </w:divBdr>
            </w:div>
          </w:divsChild>
        </w:div>
        <w:div w:id="1044789458">
          <w:marLeft w:val="0"/>
          <w:marRight w:val="0"/>
          <w:marTop w:val="0"/>
          <w:marBottom w:val="0"/>
          <w:divBdr>
            <w:top w:val="none" w:sz="0" w:space="0" w:color="auto"/>
            <w:left w:val="none" w:sz="0" w:space="0" w:color="auto"/>
            <w:bottom w:val="none" w:sz="0" w:space="0" w:color="auto"/>
            <w:right w:val="none" w:sz="0" w:space="0" w:color="auto"/>
          </w:divBdr>
          <w:divsChild>
            <w:div w:id="925041833">
              <w:marLeft w:val="0"/>
              <w:marRight w:val="0"/>
              <w:marTop w:val="0"/>
              <w:marBottom w:val="0"/>
              <w:divBdr>
                <w:top w:val="none" w:sz="0" w:space="0" w:color="auto"/>
                <w:left w:val="none" w:sz="0" w:space="0" w:color="auto"/>
                <w:bottom w:val="none" w:sz="0" w:space="0" w:color="auto"/>
                <w:right w:val="none" w:sz="0" w:space="0" w:color="auto"/>
              </w:divBdr>
            </w:div>
          </w:divsChild>
        </w:div>
        <w:div w:id="1435973467">
          <w:marLeft w:val="0"/>
          <w:marRight w:val="0"/>
          <w:marTop w:val="0"/>
          <w:marBottom w:val="0"/>
          <w:divBdr>
            <w:top w:val="none" w:sz="0" w:space="0" w:color="auto"/>
            <w:left w:val="none" w:sz="0" w:space="0" w:color="auto"/>
            <w:bottom w:val="none" w:sz="0" w:space="0" w:color="auto"/>
            <w:right w:val="none" w:sz="0" w:space="0" w:color="auto"/>
          </w:divBdr>
          <w:divsChild>
            <w:div w:id="1893734884">
              <w:marLeft w:val="0"/>
              <w:marRight w:val="0"/>
              <w:marTop w:val="0"/>
              <w:marBottom w:val="0"/>
              <w:divBdr>
                <w:top w:val="none" w:sz="0" w:space="0" w:color="auto"/>
                <w:left w:val="none" w:sz="0" w:space="0" w:color="auto"/>
                <w:bottom w:val="none" w:sz="0" w:space="0" w:color="auto"/>
                <w:right w:val="none" w:sz="0" w:space="0" w:color="auto"/>
              </w:divBdr>
            </w:div>
          </w:divsChild>
        </w:div>
        <w:div w:id="1519930792">
          <w:marLeft w:val="0"/>
          <w:marRight w:val="0"/>
          <w:marTop w:val="0"/>
          <w:marBottom w:val="0"/>
          <w:divBdr>
            <w:top w:val="none" w:sz="0" w:space="0" w:color="auto"/>
            <w:left w:val="none" w:sz="0" w:space="0" w:color="auto"/>
            <w:bottom w:val="none" w:sz="0" w:space="0" w:color="auto"/>
            <w:right w:val="none" w:sz="0" w:space="0" w:color="auto"/>
          </w:divBdr>
          <w:divsChild>
            <w:div w:id="70273462">
              <w:marLeft w:val="0"/>
              <w:marRight w:val="0"/>
              <w:marTop w:val="0"/>
              <w:marBottom w:val="0"/>
              <w:divBdr>
                <w:top w:val="none" w:sz="0" w:space="0" w:color="auto"/>
                <w:left w:val="none" w:sz="0" w:space="0" w:color="auto"/>
                <w:bottom w:val="none" w:sz="0" w:space="0" w:color="auto"/>
                <w:right w:val="none" w:sz="0" w:space="0" w:color="auto"/>
              </w:divBdr>
            </w:div>
          </w:divsChild>
        </w:div>
        <w:div w:id="976496262">
          <w:marLeft w:val="0"/>
          <w:marRight w:val="0"/>
          <w:marTop w:val="0"/>
          <w:marBottom w:val="0"/>
          <w:divBdr>
            <w:top w:val="none" w:sz="0" w:space="0" w:color="auto"/>
            <w:left w:val="none" w:sz="0" w:space="0" w:color="auto"/>
            <w:bottom w:val="none" w:sz="0" w:space="0" w:color="auto"/>
            <w:right w:val="none" w:sz="0" w:space="0" w:color="auto"/>
          </w:divBdr>
          <w:divsChild>
            <w:div w:id="1392850182">
              <w:marLeft w:val="0"/>
              <w:marRight w:val="0"/>
              <w:marTop w:val="0"/>
              <w:marBottom w:val="0"/>
              <w:divBdr>
                <w:top w:val="none" w:sz="0" w:space="0" w:color="auto"/>
                <w:left w:val="none" w:sz="0" w:space="0" w:color="auto"/>
                <w:bottom w:val="none" w:sz="0" w:space="0" w:color="auto"/>
                <w:right w:val="none" w:sz="0" w:space="0" w:color="auto"/>
              </w:divBdr>
            </w:div>
          </w:divsChild>
        </w:div>
        <w:div w:id="1735159445">
          <w:marLeft w:val="0"/>
          <w:marRight w:val="0"/>
          <w:marTop w:val="0"/>
          <w:marBottom w:val="0"/>
          <w:divBdr>
            <w:top w:val="none" w:sz="0" w:space="0" w:color="auto"/>
            <w:left w:val="none" w:sz="0" w:space="0" w:color="auto"/>
            <w:bottom w:val="none" w:sz="0" w:space="0" w:color="auto"/>
            <w:right w:val="none" w:sz="0" w:space="0" w:color="auto"/>
          </w:divBdr>
          <w:divsChild>
            <w:div w:id="1747343008">
              <w:marLeft w:val="0"/>
              <w:marRight w:val="0"/>
              <w:marTop w:val="0"/>
              <w:marBottom w:val="0"/>
              <w:divBdr>
                <w:top w:val="none" w:sz="0" w:space="0" w:color="auto"/>
                <w:left w:val="none" w:sz="0" w:space="0" w:color="auto"/>
                <w:bottom w:val="none" w:sz="0" w:space="0" w:color="auto"/>
                <w:right w:val="none" w:sz="0" w:space="0" w:color="auto"/>
              </w:divBdr>
            </w:div>
          </w:divsChild>
        </w:div>
        <w:div w:id="1515341953">
          <w:marLeft w:val="0"/>
          <w:marRight w:val="0"/>
          <w:marTop w:val="0"/>
          <w:marBottom w:val="0"/>
          <w:divBdr>
            <w:top w:val="none" w:sz="0" w:space="0" w:color="auto"/>
            <w:left w:val="none" w:sz="0" w:space="0" w:color="auto"/>
            <w:bottom w:val="none" w:sz="0" w:space="0" w:color="auto"/>
            <w:right w:val="none" w:sz="0" w:space="0" w:color="auto"/>
          </w:divBdr>
          <w:divsChild>
            <w:div w:id="377635113">
              <w:marLeft w:val="0"/>
              <w:marRight w:val="0"/>
              <w:marTop w:val="0"/>
              <w:marBottom w:val="0"/>
              <w:divBdr>
                <w:top w:val="none" w:sz="0" w:space="0" w:color="auto"/>
                <w:left w:val="none" w:sz="0" w:space="0" w:color="auto"/>
                <w:bottom w:val="none" w:sz="0" w:space="0" w:color="auto"/>
                <w:right w:val="none" w:sz="0" w:space="0" w:color="auto"/>
              </w:divBdr>
            </w:div>
          </w:divsChild>
        </w:div>
        <w:div w:id="176165878">
          <w:marLeft w:val="0"/>
          <w:marRight w:val="0"/>
          <w:marTop w:val="0"/>
          <w:marBottom w:val="0"/>
          <w:divBdr>
            <w:top w:val="none" w:sz="0" w:space="0" w:color="auto"/>
            <w:left w:val="none" w:sz="0" w:space="0" w:color="auto"/>
            <w:bottom w:val="none" w:sz="0" w:space="0" w:color="auto"/>
            <w:right w:val="none" w:sz="0" w:space="0" w:color="auto"/>
          </w:divBdr>
          <w:divsChild>
            <w:div w:id="479855897">
              <w:marLeft w:val="0"/>
              <w:marRight w:val="0"/>
              <w:marTop w:val="0"/>
              <w:marBottom w:val="0"/>
              <w:divBdr>
                <w:top w:val="none" w:sz="0" w:space="0" w:color="auto"/>
                <w:left w:val="none" w:sz="0" w:space="0" w:color="auto"/>
                <w:bottom w:val="none" w:sz="0" w:space="0" w:color="auto"/>
                <w:right w:val="none" w:sz="0" w:space="0" w:color="auto"/>
              </w:divBdr>
            </w:div>
          </w:divsChild>
        </w:div>
        <w:div w:id="2042899181">
          <w:marLeft w:val="0"/>
          <w:marRight w:val="0"/>
          <w:marTop w:val="0"/>
          <w:marBottom w:val="0"/>
          <w:divBdr>
            <w:top w:val="none" w:sz="0" w:space="0" w:color="auto"/>
            <w:left w:val="none" w:sz="0" w:space="0" w:color="auto"/>
            <w:bottom w:val="none" w:sz="0" w:space="0" w:color="auto"/>
            <w:right w:val="none" w:sz="0" w:space="0" w:color="auto"/>
          </w:divBdr>
          <w:divsChild>
            <w:div w:id="1449281681">
              <w:marLeft w:val="0"/>
              <w:marRight w:val="0"/>
              <w:marTop w:val="0"/>
              <w:marBottom w:val="0"/>
              <w:divBdr>
                <w:top w:val="none" w:sz="0" w:space="0" w:color="auto"/>
                <w:left w:val="none" w:sz="0" w:space="0" w:color="auto"/>
                <w:bottom w:val="none" w:sz="0" w:space="0" w:color="auto"/>
                <w:right w:val="none" w:sz="0" w:space="0" w:color="auto"/>
              </w:divBdr>
            </w:div>
          </w:divsChild>
        </w:div>
        <w:div w:id="1573740126">
          <w:marLeft w:val="0"/>
          <w:marRight w:val="0"/>
          <w:marTop w:val="0"/>
          <w:marBottom w:val="0"/>
          <w:divBdr>
            <w:top w:val="none" w:sz="0" w:space="0" w:color="auto"/>
            <w:left w:val="none" w:sz="0" w:space="0" w:color="auto"/>
            <w:bottom w:val="none" w:sz="0" w:space="0" w:color="auto"/>
            <w:right w:val="none" w:sz="0" w:space="0" w:color="auto"/>
          </w:divBdr>
          <w:divsChild>
            <w:div w:id="1766533896">
              <w:marLeft w:val="0"/>
              <w:marRight w:val="0"/>
              <w:marTop w:val="0"/>
              <w:marBottom w:val="0"/>
              <w:divBdr>
                <w:top w:val="none" w:sz="0" w:space="0" w:color="auto"/>
                <w:left w:val="none" w:sz="0" w:space="0" w:color="auto"/>
                <w:bottom w:val="none" w:sz="0" w:space="0" w:color="auto"/>
                <w:right w:val="none" w:sz="0" w:space="0" w:color="auto"/>
              </w:divBdr>
            </w:div>
          </w:divsChild>
        </w:div>
        <w:div w:id="1586261201">
          <w:marLeft w:val="0"/>
          <w:marRight w:val="0"/>
          <w:marTop w:val="0"/>
          <w:marBottom w:val="0"/>
          <w:divBdr>
            <w:top w:val="none" w:sz="0" w:space="0" w:color="auto"/>
            <w:left w:val="none" w:sz="0" w:space="0" w:color="auto"/>
            <w:bottom w:val="none" w:sz="0" w:space="0" w:color="auto"/>
            <w:right w:val="none" w:sz="0" w:space="0" w:color="auto"/>
          </w:divBdr>
          <w:divsChild>
            <w:div w:id="1470826896">
              <w:marLeft w:val="0"/>
              <w:marRight w:val="0"/>
              <w:marTop w:val="0"/>
              <w:marBottom w:val="0"/>
              <w:divBdr>
                <w:top w:val="none" w:sz="0" w:space="0" w:color="auto"/>
                <w:left w:val="none" w:sz="0" w:space="0" w:color="auto"/>
                <w:bottom w:val="none" w:sz="0" w:space="0" w:color="auto"/>
                <w:right w:val="none" w:sz="0" w:space="0" w:color="auto"/>
              </w:divBdr>
            </w:div>
          </w:divsChild>
        </w:div>
        <w:div w:id="1027874861">
          <w:marLeft w:val="0"/>
          <w:marRight w:val="0"/>
          <w:marTop w:val="0"/>
          <w:marBottom w:val="0"/>
          <w:divBdr>
            <w:top w:val="none" w:sz="0" w:space="0" w:color="auto"/>
            <w:left w:val="none" w:sz="0" w:space="0" w:color="auto"/>
            <w:bottom w:val="none" w:sz="0" w:space="0" w:color="auto"/>
            <w:right w:val="none" w:sz="0" w:space="0" w:color="auto"/>
          </w:divBdr>
          <w:divsChild>
            <w:div w:id="1705397168">
              <w:marLeft w:val="0"/>
              <w:marRight w:val="0"/>
              <w:marTop w:val="0"/>
              <w:marBottom w:val="0"/>
              <w:divBdr>
                <w:top w:val="none" w:sz="0" w:space="0" w:color="auto"/>
                <w:left w:val="none" w:sz="0" w:space="0" w:color="auto"/>
                <w:bottom w:val="none" w:sz="0" w:space="0" w:color="auto"/>
                <w:right w:val="none" w:sz="0" w:space="0" w:color="auto"/>
              </w:divBdr>
            </w:div>
          </w:divsChild>
        </w:div>
        <w:div w:id="928537166">
          <w:marLeft w:val="0"/>
          <w:marRight w:val="0"/>
          <w:marTop w:val="0"/>
          <w:marBottom w:val="0"/>
          <w:divBdr>
            <w:top w:val="none" w:sz="0" w:space="0" w:color="auto"/>
            <w:left w:val="none" w:sz="0" w:space="0" w:color="auto"/>
            <w:bottom w:val="none" w:sz="0" w:space="0" w:color="auto"/>
            <w:right w:val="none" w:sz="0" w:space="0" w:color="auto"/>
          </w:divBdr>
          <w:divsChild>
            <w:div w:id="1746603914">
              <w:marLeft w:val="0"/>
              <w:marRight w:val="0"/>
              <w:marTop w:val="0"/>
              <w:marBottom w:val="0"/>
              <w:divBdr>
                <w:top w:val="none" w:sz="0" w:space="0" w:color="auto"/>
                <w:left w:val="none" w:sz="0" w:space="0" w:color="auto"/>
                <w:bottom w:val="none" w:sz="0" w:space="0" w:color="auto"/>
                <w:right w:val="none" w:sz="0" w:space="0" w:color="auto"/>
              </w:divBdr>
            </w:div>
          </w:divsChild>
        </w:div>
        <w:div w:id="1214268012">
          <w:marLeft w:val="0"/>
          <w:marRight w:val="0"/>
          <w:marTop w:val="0"/>
          <w:marBottom w:val="0"/>
          <w:divBdr>
            <w:top w:val="none" w:sz="0" w:space="0" w:color="auto"/>
            <w:left w:val="none" w:sz="0" w:space="0" w:color="auto"/>
            <w:bottom w:val="none" w:sz="0" w:space="0" w:color="auto"/>
            <w:right w:val="none" w:sz="0" w:space="0" w:color="auto"/>
          </w:divBdr>
          <w:divsChild>
            <w:div w:id="1915966872">
              <w:marLeft w:val="0"/>
              <w:marRight w:val="0"/>
              <w:marTop w:val="0"/>
              <w:marBottom w:val="0"/>
              <w:divBdr>
                <w:top w:val="none" w:sz="0" w:space="0" w:color="auto"/>
                <w:left w:val="none" w:sz="0" w:space="0" w:color="auto"/>
                <w:bottom w:val="none" w:sz="0" w:space="0" w:color="auto"/>
                <w:right w:val="none" w:sz="0" w:space="0" w:color="auto"/>
              </w:divBdr>
            </w:div>
          </w:divsChild>
        </w:div>
        <w:div w:id="725495944">
          <w:marLeft w:val="0"/>
          <w:marRight w:val="0"/>
          <w:marTop w:val="0"/>
          <w:marBottom w:val="0"/>
          <w:divBdr>
            <w:top w:val="none" w:sz="0" w:space="0" w:color="auto"/>
            <w:left w:val="none" w:sz="0" w:space="0" w:color="auto"/>
            <w:bottom w:val="none" w:sz="0" w:space="0" w:color="auto"/>
            <w:right w:val="none" w:sz="0" w:space="0" w:color="auto"/>
          </w:divBdr>
          <w:divsChild>
            <w:div w:id="622538419">
              <w:marLeft w:val="0"/>
              <w:marRight w:val="0"/>
              <w:marTop w:val="0"/>
              <w:marBottom w:val="0"/>
              <w:divBdr>
                <w:top w:val="none" w:sz="0" w:space="0" w:color="auto"/>
                <w:left w:val="none" w:sz="0" w:space="0" w:color="auto"/>
                <w:bottom w:val="none" w:sz="0" w:space="0" w:color="auto"/>
                <w:right w:val="none" w:sz="0" w:space="0" w:color="auto"/>
              </w:divBdr>
            </w:div>
          </w:divsChild>
        </w:div>
        <w:div w:id="1059208814">
          <w:marLeft w:val="0"/>
          <w:marRight w:val="0"/>
          <w:marTop w:val="0"/>
          <w:marBottom w:val="0"/>
          <w:divBdr>
            <w:top w:val="none" w:sz="0" w:space="0" w:color="auto"/>
            <w:left w:val="none" w:sz="0" w:space="0" w:color="auto"/>
            <w:bottom w:val="none" w:sz="0" w:space="0" w:color="auto"/>
            <w:right w:val="none" w:sz="0" w:space="0" w:color="auto"/>
          </w:divBdr>
          <w:divsChild>
            <w:div w:id="1520197433">
              <w:marLeft w:val="0"/>
              <w:marRight w:val="0"/>
              <w:marTop w:val="0"/>
              <w:marBottom w:val="0"/>
              <w:divBdr>
                <w:top w:val="none" w:sz="0" w:space="0" w:color="auto"/>
                <w:left w:val="none" w:sz="0" w:space="0" w:color="auto"/>
                <w:bottom w:val="none" w:sz="0" w:space="0" w:color="auto"/>
                <w:right w:val="none" w:sz="0" w:space="0" w:color="auto"/>
              </w:divBdr>
            </w:div>
          </w:divsChild>
        </w:div>
        <w:div w:id="132066068">
          <w:marLeft w:val="0"/>
          <w:marRight w:val="0"/>
          <w:marTop w:val="0"/>
          <w:marBottom w:val="0"/>
          <w:divBdr>
            <w:top w:val="none" w:sz="0" w:space="0" w:color="auto"/>
            <w:left w:val="none" w:sz="0" w:space="0" w:color="auto"/>
            <w:bottom w:val="none" w:sz="0" w:space="0" w:color="auto"/>
            <w:right w:val="none" w:sz="0" w:space="0" w:color="auto"/>
          </w:divBdr>
          <w:divsChild>
            <w:div w:id="606278868">
              <w:marLeft w:val="0"/>
              <w:marRight w:val="0"/>
              <w:marTop w:val="0"/>
              <w:marBottom w:val="0"/>
              <w:divBdr>
                <w:top w:val="none" w:sz="0" w:space="0" w:color="auto"/>
                <w:left w:val="none" w:sz="0" w:space="0" w:color="auto"/>
                <w:bottom w:val="none" w:sz="0" w:space="0" w:color="auto"/>
                <w:right w:val="none" w:sz="0" w:space="0" w:color="auto"/>
              </w:divBdr>
            </w:div>
          </w:divsChild>
        </w:div>
        <w:div w:id="1940336491">
          <w:marLeft w:val="0"/>
          <w:marRight w:val="0"/>
          <w:marTop w:val="0"/>
          <w:marBottom w:val="0"/>
          <w:divBdr>
            <w:top w:val="none" w:sz="0" w:space="0" w:color="auto"/>
            <w:left w:val="none" w:sz="0" w:space="0" w:color="auto"/>
            <w:bottom w:val="none" w:sz="0" w:space="0" w:color="auto"/>
            <w:right w:val="none" w:sz="0" w:space="0" w:color="auto"/>
          </w:divBdr>
          <w:divsChild>
            <w:div w:id="833567851">
              <w:marLeft w:val="0"/>
              <w:marRight w:val="0"/>
              <w:marTop w:val="0"/>
              <w:marBottom w:val="0"/>
              <w:divBdr>
                <w:top w:val="none" w:sz="0" w:space="0" w:color="auto"/>
                <w:left w:val="none" w:sz="0" w:space="0" w:color="auto"/>
                <w:bottom w:val="none" w:sz="0" w:space="0" w:color="auto"/>
                <w:right w:val="none" w:sz="0" w:space="0" w:color="auto"/>
              </w:divBdr>
            </w:div>
          </w:divsChild>
        </w:div>
        <w:div w:id="1292328423">
          <w:marLeft w:val="0"/>
          <w:marRight w:val="0"/>
          <w:marTop w:val="0"/>
          <w:marBottom w:val="0"/>
          <w:divBdr>
            <w:top w:val="none" w:sz="0" w:space="0" w:color="auto"/>
            <w:left w:val="none" w:sz="0" w:space="0" w:color="auto"/>
            <w:bottom w:val="none" w:sz="0" w:space="0" w:color="auto"/>
            <w:right w:val="none" w:sz="0" w:space="0" w:color="auto"/>
          </w:divBdr>
          <w:divsChild>
            <w:div w:id="748622491">
              <w:marLeft w:val="0"/>
              <w:marRight w:val="0"/>
              <w:marTop w:val="0"/>
              <w:marBottom w:val="0"/>
              <w:divBdr>
                <w:top w:val="none" w:sz="0" w:space="0" w:color="auto"/>
                <w:left w:val="none" w:sz="0" w:space="0" w:color="auto"/>
                <w:bottom w:val="none" w:sz="0" w:space="0" w:color="auto"/>
                <w:right w:val="none" w:sz="0" w:space="0" w:color="auto"/>
              </w:divBdr>
            </w:div>
          </w:divsChild>
        </w:div>
        <w:div w:id="23866283">
          <w:marLeft w:val="0"/>
          <w:marRight w:val="0"/>
          <w:marTop w:val="0"/>
          <w:marBottom w:val="0"/>
          <w:divBdr>
            <w:top w:val="none" w:sz="0" w:space="0" w:color="auto"/>
            <w:left w:val="none" w:sz="0" w:space="0" w:color="auto"/>
            <w:bottom w:val="none" w:sz="0" w:space="0" w:color="auto"/>
            <w:right w:val="none" w:sz="0" w:space="0" w:color="auto"/>
          </w:divBdr>
          <w:divsChild>
            <w:div w:id="1306738372">
              <w:marLeft w:val="0"/>
              <w:marRight w:val="0"/>
              <w:marTop w:val="0"/>
              <w:marBottom w:val="0"/>
              <w:divBdr>
                <w:top w:val="none" w:sz="0" w:space="0" w:color="auto"/>
                <w:left w:val="none" w:sz="0" w:space="0" w:color="auto"/>
                <w:bottom w:val="none" w:sz="0" w:space="0" w:color="auto"/>
                <w:right w:val="none" w:sz="0" w:space="0" w:color="auto"/>
              </w:divBdr>
            </w:div>
          </w:divsChild>
        </w:div>
        <w:div w:id="377169710">
          <w:marLeft w:val="0"/>
          <w:marRight w:val="0"/>
          <w:marTop w:val="0"/>
          <w:marBottom w:val="0"/>
          <w:divBdr>
            <w:top w:val="none" w:sz="0" w:space="0" w:color="auto"/>
            <w:left w:val="none" w:sz="0" w:space="0" w:color="auto"/>
            <w:bottom w:val="none" w:sz="0" w:space="0" w:color="auto"/>
            <w:right w:val="none" w:sz="0" w:space="0" w:color="auto"/>
          </w:divBdr>
          <w:divsChild>
            <w:div w:id="1170487764">
              <w:marLeft w:val="0"/>
              <w:marRight w:val="0"/>
              <w:marTop w:val="0"/>
              <w:marBottom w:val="0"/>
              <w:divBdr>
                <w:top w:val="none" w:sz="0" w:space="0" w:color="auto"/>
                <w:left w:val="none" w:sz="0" w:space="0" w:color="auto"/>
                <w:bottom w:val="none" w:sz="0" w:space="0" w:color="auto"/>
                <w:right w:val="none" w:sz="0" w:space="0" w:color="auto"/>
              </w:divBdr>
            </w:div>
          </w:divsChild>
        </w:div>
        <w:div w:id="1087925512">
          <w:marLeft w:val="0"/>
          <w:marRight w:val="0"/>
          <w:marTop w:val="0"/>
          <w:marBottom w:val="0"/>
          <w:divBdr>
            <w:top w:val="none" w:sz="0" w:space="0" w:color="auto"/>
            <w:left w:val="none" w:sz="0" w:space="0" w:color="auto"/>
            <w:bottom w:val="none" w:sz="0" w:space="0" w:color="auto"/>
            <w:right w:val="none" w:sz="0" w:space="0" w:color="auto"/>
          </w:divBdr>
          <w:divsChild>
            <w:div w:id="403913954">
              <w:marLeft w:val="0"/>
              <w:marRight w:val="0"/>
              <w:marTop w:val="0"/>
              <w:marBottom w:val="0"/>
              <w:divBdr>
                <w:top w:val="none" w:sz="0" w:space="0" w:color="auto"/>
                <w:left w:val="none" w:sz="0" w:space="0" w:color="auto"/>
                <w:bottom w:val="none" w:sz="0" w:space="0" w:color="auto"/>
                <w:right w:val="none" w:sz="0" w:space="0" w:color="auto"/>
              </w:divBdr>
            </w:div>
          </w:divsChild>
        </w:div>
        <w:div w:id="1333725901">
          <w:marLeft w:val="0"/>
          <w:marRight w:val="0"/>
          <w:marTop w:val="0"/>
          <w:marBottom w:val="0"/>
          <w:divBdr>
            <w:top w:val="none" w:sz="0" w:space="0" w:color="auto"/>
            <w:left w:val="none" w:sz="0" w:space="0" w:color="auto"/>
            <w:bottom w:val="none" w:sz="0" w:space="0" w:color="auto"/>
            <w:right w:val="none" w:sz="0" w:space="0" w:color="auto"/>
          </w:divBdr>
          <w:divsChild>
            <w:div w:id="1340767950">
              <w:marLeft w:val="0"/>
              <w:marRight w:val="0"/>
              <w:marTop w:val="0"/>
              <w:marBottom w:val="0"/>
              <w:divBdr>
                <w:top w:val="none" w:sz="0" w:space="0" w:color="auto"/>
                <w:left w:val="none" w:sz="0" w:space="0" w:color="auto"/>
                <w:bottom w:val="none" w:sz="0" w:space="0" w:color="auto"/>
                <w:right w:val="none" w:sz="0" w:space="0" w:color="auto"/>
              </w:divBdr>
            </w:div>
          </w:divsChild>
        </w:div>
        <w:div w:id="2109617956">
          <w:marLeft w:val="0"/>
          <w:marRight w:val="0"/>
          <w:marTop w:val="0"/>
          <w:marBottom w:val="0"/>
          <w:divBdr>
            <w:top w:val="none" w:sz="0" w:space="0" w:color="auto"/>
            <w:left w:val="none" w:sz="0" w:space="0" w:color="auto"/>
            <w:bottom w:val="none" w:sz="0" w:space="0" w:color="auto"/>
            <w:right w:val="none" w:sz="0" w:space="0" w:color="auto"/>
          </w:divBdr>
          <w:divsChild>
            <w:div w:id="191936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8011835">
      <w:bodyDiv w:val="1"/>
      <w:marLeft w:val="0"/>
      <w:marRight w:val="0"/>
      <w:marTop w:val="0"/>
      <w:marBottom w:val="0"/>
      <w:divBdr>
        <w:top w:val="none" w:sz="0" w:space="0" w:color="auto"/>
        <w:left w:val="none" w:sz="0" w:space="0" w:color="auto"/>
        <w:bottom w:val="none" w:sz="0" w:space="0" w:color="auto"/>
        <w:right w:val="none" w:sz="0" w:space="0" w:color="auto"/>
      </w:divBdr>
      <w:divsChild>
        <w:div w:id="609819438">
          <w:marLeft w:val="0"/>
          <w:marRight w:val="0"/>
          <w:marTop w:val="0"/>
          <w:marBottom w:val="0"/>
          <w:divBdr>
            <w:top w:val="none" w:sz="0" w:space="0" w:color="auto"/>
            <w:left w:val="none" w:sz="0" w:space="0" w:color="auto"/>
            <w:bottom w:val="none" w:sz="0" w:space="0" w:color="auto"/>
            <w:right w:val="none" w:sz="0" w:space="0" w:color="auto"/>
          </w:divBdr>
        </w:div>
        <w:div w:id="849954409">
          <w:marLeft w:val="0"/>
          <w:marRight w:val="0"/>
          <w:marTop w:val="0"/>
          <w:marBottom w:val="0"/>
          <w:divBdr>
            <w:top w:val="none" w:sz="0" w:space="0" w:color="auto"/>
            <w:left w:val="none" w:sz="0" w:space="0" w:color="auto"/>
            <w:bottom w:val="none" w:sz="0" w:space="0" w:color="auto"/>
            <w:right w:val="none" w:sz="0" w:space="0" w:color="auto"/>
          </w:divBdr>
        </w:div>
        <w:div w:id="1067653462">
          <w:marLeft w:val="0"/>
          <w:marRight w:val="0"/>
          <w:marTop w:val="0"/>
          <w:marBottom w:val="0"/>
          <w:divBdr>
            <w:top w:val="none" w:sz="0" w:space="0" w:color="auto"/>
            <w:left w:val="none" w:sz="0" w:space="0" w:color="auto"/>
            <w:bottom w:val="none" w:sz="0" w:space="0" w:color="auto"/>
            <w:right w:val="none" w:sz="0" w:space="0" w:color="auto"/>
          </w:divBdr>
        </w:div>
        <w:div w:id="247421974">
          <w:marLeft w:val="0"/>
          <w:marRight w:val="0"/>
          <w:marTop w:val="0"/>
          <w:marBottom w:val="0"/>
          <w:divBdr>
            <w:top w:val="none" w:sz="0" w:space="0" w:color="auto"/>
            <w:left w:val="none" w:sz="0" w:space="0" w:color="auto"/>
            <w:bottom w:val="none" w:sz="0" w:space="0" w:color="auto"/>
            <w:right w:val="none" w:sz="0" w:space="0" w:color="auto"/>
          </w:divBdr>
        </w:div>
      </w:divsChild>
    </w:div>
    <w:div w:id="1795900532">
      <w:bodyDiv w:val="1"/>
      <w:marLeft w:val="0"/>
      <w:marRight w:val="0"/>
      <w:marTop w:val="0"/>
      <w:marBottom w:val="0"/>
      <w:divBdr>
        <w:top w:val="none" w:sz="0" w:space="0" w:color="auto"/>
        <w:left w:val="none" w:sz="0" w:space="0" w:color="auto"/>
        <w:bottom w:val="none" w:sz="0" w:space="0" w:color="auto"/>
        <w:right w:val="none" w:sz="0" w:space="0" w:color="auto"/>
      </w:divBdr>
      <w:divsChild>
        <w:div w:id="1834950359">
          <w:marLeft w:val="0"/>
          <w:marRight w:val="0"/>
          <w:marTop w:val="0"/>
          <w:marBottom w:val="0"/>
          <w:divBdr>
            <w:top w:val="none" w:sz="0" w:space="0" w:color="auto"/>
            <w:left w:val="none" w:sz="0" w:space="0" w:color="auto"/>
            <w:bottom w:val="none" w:sz="0" w:space="0" w:color="auto"/>
            <w:right w:val="none" w:sz="0" w:space="0" w:color="auto"/>
          </w:divBdr>
          <w:divsChild>
            <w:div w:id="1499272503">
              <w:marLeft w:val="0"/>
              <w:marRight w:val="0"/>
              <w:marTop w:val="0"/>
              <w:marBottom w:val="0"/>
              <w:divBdr>
                <w:top w:val="none" w:sz="0" w:space="0" w:color="auto"/>
                <w:left w:val="none" w:sz="0" w:space="0" w:color="auto"/>
                <w:bottom w:val="none" w:sz="0" w:space="0" w:color="auto"/>
                <w:right w:val="none" w:sz="0" w:space="0" w:color="auto"/>
              </w:divBdr>
            </w:div>
          </w:divsChild>
        </w:div>
        <w:div w:id="215511871">
          <w:marLeft w:val="0"/>
          <w:marRight w:val="0"/>
          <w:marTop w:val="0"/>
          <w:marBottom w:val="0"/>
          <w:divBdr>
            <w:top w:val="none" w:sz="0" w:space="0" w:color="auto"/>
            <w:left w:val="none" w:sz="0" w:space="0" w:color="auto"/>
            <w:bottom w:val="none" w:sz="0" w:space="0" w:color="auto"/>
            <w:right w:val="none" w:sz="0" w:space="0" w:color="auto"/>
          </w:divBdr>
          <w:divsChild>
            <w:div w:id="866673161">
              <w:marLeft w:val="0"/>
              <w:marRight w:val="0"/>
              <w:marTop w:val="0"/>
              <w:marBottom w:val="0"/>
              <w:divBdr>
                <w:top w:val="none" w:sz="0" w:space="0" w:color="auto"/>
                <w:left w:val="none" w:sz="0" w:space="0" w:color="auto"/>
                <w:bottom w:val="none" w:sz="0" w:space="0" w:color="auto"/>
                <w:right w:val="none" w:sz="0" w:space="0" w:color="auto"/>
              </w:divBdr>
            </w:div>
          </w:divsChild>
        </w:div>
        <w:div w:id="1101798159">
          <w:marLeft w:val="0"/>
          <w:marRight w:val="0"/>
          <w:marTop w:val="0"/>
          <w:marBottom w:val="0"/>
          <w:divBdr>
            <w:top w:val="none" w:sz="0" w:space="0" w:color="auto"/>
            <w:left w:val="none" w:sz="0" w:space="0" w:color="auto"/>
            <w:bottom w:val="none" w:sz="0" w:space="0" w:color="auto"/>
            <w:right w:val="none" w:sz="0" w:space="0" w:color="auto"/>
          </w:divBdr>
          <w:divsChild>
            <w:div w:id="1682049056">
              <w:marLeft w:val="0"/>
              <w:marRight w:val="0"/>
              <w:marTop w:val="0"/>
              <w:marBottom w:val="0"/>
              <w:divBdr>
                <w:top w:val="none" w:sz="0" w:space="0" w:color="auto"/>
                <w:left w:val="none" w:sz="0" w:space="0" w:color="auto"/>
                <w:bottom w:val="none" w:sz="0" w:space="0" w:color="auto"/>
                <w:right w:val="none" w:sz="0" w:space="0" w:color="auto"/>
              </w:divBdr>
            </w:div>
          </w:divsChild>
        </w:div>
        <w:div w:id="164055960">
          <w:marLeft w:val="0"/>
          <w:marRight w:val="0"/>
          <w:marTop w:val="0"/>
          <w:marBottom w:val="0"/>
          <w:divBdr>
            <w:top w:val="none" w:sz="0" w:space="0" w:color="auto"/>
            <w:left w:val="none" w:sz="0" w:space="0" w:color="auto"/>
            <w:bottom w:val="none" w:sz="0" w:space="0" w:color="auto"/>
            <w:right w:val="none" w:sz="0" w:space="0" w:color="auto"/>
          </w:divBdr>
          <w:divsChild>
            <w:div w:id="563026245">
              <w:marLeft w:val="0"/>
              <w:marRight w:val="0"/>
              <w:marTop w:val="0"/>
              <w:marBottom w:val="0"/>
              <w:divBdr>
                <w:top w:val="none" w:sz="0" w:space="0" w:color="auto"/>
                <w:left w:val="none" w:sz="0" w:space="0" w:color="auto"/>
                <w:bottom w:val="none" w:sz="0" w:space="0" w:color="auto"/>
                <w:right w:val="none" w:sz="0" w:space="0" w:color="auto"/>
              </w:divBdr>
            </w:div>
          </w:divsChild>
        </w:div>
        <w:div w:id="475486897">
          <w:marLeft w:val="0"/>
          <w:marRight w:val="0"/>
          <w:marTop w:val="0"/>
          <w:marBottom w:val="0"/>
          <w:divBdr>
            <w:top w:val="none" w:sz="0" w:space="0" w:color="auto"/>
            <w:left w:val="none" w:sz="0" w:space="0" w:color="auto"/>
            <w:bottom w:val="none" w:sz="0" w:space="0" w:color="auto"/>
            <w:right w:val="none" w:sz="0" w:space="0" w:color="auto"/>
          </w:divBdr>
          <w:divsChild>
            <w:div w:id="686250821">
              <w:marLeft w:val="0"/>
              <w:marRight w:val="0"/>
              <w:marTop w:val="0"/>
              <w:marBottom w:val="0"/>
              <w:divBdr>
                <w:top w:val="none" w:sz="0" w:space="0" w:color="auto"/>
                <w:left w:val="none" w:sz="0" w:space="0" w:color="auto"/>
                <w:bottom w:val="none" w:sz="0" w:space="0" w:color="auto"/>
                <w:right w:val="none" w:sz="0" w:space="0" w:color="auto"/>
              </w:divBdr>
            </w:div>
          </w:divsChild>
        </w:div>
        <w:div w:id="188642652">
          <w:marLeft w:val="0"/>
          <w:marRight w:val="0"/>
          <w:marTop w:val="0"/>
          <w:marBottom w:val="0"/>
          <w:divBdr>
            <w:top w:val="none" w:sz="0" w:space="0" w:color="auto"/>
            <w:left w:val="none" w:sz="0" w:space="0" w:color="auto"/>
            <w:bottom w:val="none" w:sz="0" w:space="0" w:color="auto"/>
            <w:right w:val="none" w:sz="0" w:space="0" w:color="auto"/>
          </w:divBdr>
          <w:divsChild>
            <w:div w:id="1607469978">
              <w:marLeft w:val="0"/>
              <w:marRight w:val="0"/>
              <w:marTop w:val="0"/>
              <w:marBottom w:val="0"/>
              <w:divBdr>
                <w:top w:val="none" w:sz="0" w:space="0" w:color="auto"/>
                <w:left w:val="none" w:sz="0" w:space="0" w:color="auto"/>
                <w:bottom w:val="none" w:sz="0" w:space="0" w:color="auto"/>
                <w:right w:val="none" w:sz="0" w:space="0" w:color="auto"/>
              </w:divBdr>
            </w:div>
          </w:divsChild>
        </w:div>
        <w:div w:id="1392464811">
          <w:marLeft w:val="0"/>
          <w:marRight w:val="0"/>
          <w:marTop w:val="0"/>
          <w:marBottom w:val="0"/>
          <w:divBdr>
            <w:top w:val="none" w:sz="0" w:space="0" w:color="auto"/>
            <w:left w:val="none" w:sz="0" w:space="0" w:color="auto"/>
            <w:bottom w:val="none" w:sz="0" w:space="0" w:color="auto"/>
            <w:right w:val="none" w:sz="0" w:space="0" w:color="auto"/>
          </w:divBdr>
          <w:divsChild>
            <w:div w:id="180730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image" Target="media/image78.png"/><Relationship Id="rId16" Type="http://schemas.openxmlformats.org/officeDocument/2006/relationships/image" Target="media/image5.emf"/><Relationship Id="rId107" Type="http://schemas.openxmlformats.org/officeDocument/2006/relationships/footer" Target="footer4.xml"/><Relationship Id="rId11" Type="http://schemas.openxmlformats.org/officeDocument/2006/relationships/image" Target="media/image1.png"/><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hyperlink" Target="mailto:secretaria.municipal@municipiodeoaxaca.gob.mx" TargetMode="External"/><Relationship Id="rId5" Type="http://schemas.openxmlformats.org/officeDocument/2006/relationships/numbering" Target="numbering.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header" Target="header1.xml"/><Relationship Id="rId17" Type="http://schemas.openxmlformats.org/officeDocument/2006/relationships/image" Target="media/image6.emf"/><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emf"/><Relationship Id="rId103" Type="http://schemas.openxmlformats.org/officeDocument/2006/relationships/hyperlink" Target="mailto:tesoreria_22-24@municipiodeoaxaca.gob.mx" TargetMode="External"/><Relationship Id="rId108" Type="http://schemas.openxmlformats.org/officeDocument/2006/relationships/fontTable" Target="fontTable.xml"/><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hyperlink" Target="mailto:u.tramitesempresariales_22-24@municipiodeoaxaca.gob.mx"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theme" Target="theme/theme1.xm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hyperlink" Target="mailto:reg.turismoespectaculo_22-24@municipiodeoaxaca.gob.mx" TargetMode="External"/><Relationship Id="rId7" Type="http://schemas.openxmlformats.org/officeDocument/2006/relationships/settings" Target="setting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customXml" Target="../customXml/item2.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 Id="rId14" Type="http://schemas.openxmlformats.org/officeDocument/2006/relationships/footer" Target="footer2.xml"/><Relationship Id="rId30" Type="http://schemas.openxmlformats.org/officeDocument/2006/relationships/image" Target="media/image19.png"/><Relationship Id="rId35" Type="http://schemas.openxmlformats.org/officeDocument/2006/relationships/image" Target="media/image24.emf"/><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hyperlink" Target="mailto:reg.desarrolloeconomico_22-24@municipiodeoaxaca.gob.mx" TargetMode="External"/><Relationship Id="rId105" Type="http://schemas.openxmlformats.org/officeDocument/2006/relationships/hyperlink" Target="mailto:reg.juventudydeporte_22-24@municipiodeoaxaca.gob.mx" TargetMode="External"/><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footer3.xml.rels><?xml version="1.0" encoding="UTF-8" standalone="yes"?>
<Relationships xmlns="http://schemas.openxmlformats.org/package/2006/relationships"><Relationship Id="rId1" Type="http://schemas.openxmlformats.org/officeDocument/2006/relationships/image" Target="media/image3.emf"/></Relationships>
</file>

<file path=word/_rels/footer4.xml.rels><?xml version="1.0" encoding="UTF-8" standalone="yes"?>
<Relationships xmlns="http://schemas.openxmlformats.org/package/2006/relationships"><Relationship Id="rId1" Type="http://schemas.openxmlformats.org/officeDocument/2006/relationships/image" Target="media/image3.emf"/></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801EEC58E641D643B19E61F0BFEB1D50" ma:contentTypeVersion="13" ma:contentTypeDescription="Crear nuevo documento." ma:contentTypeScope="" ma:versionID="3707e4488098e547ae15041f7e7517cb">
  <xsd:schema xmlns:xsd="http://www.w3.org/2001/XMLSchema" xmlns:xs="http://www.w3.org/2001/XMLSchema" xmlns:p="http://schemas.microsoft.com/office/2006/metadata/properties" xmlns:ns3="0b0a5f87-514f-492a-9414-708d74ac4135" xmlns:ns4="2bf10973-eaa3-4ea0-8e5f-27828364152b" targetNamespace="http://schemas.microsoft.com/office/2006/metadata/properties" ma:root="true" ma:fieldsID="f9646d419851b1559dd475ef99d30120" ns3:_="" ns4:_="">
    <xsd:import namespace="0b0a5f87-514f-492a-9414-708d74ac4135"/>
    <xsd:import namespace="2bf10973-eaa3-4ea0-8e5f-27828364152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OCR" minOccurs="0"/>
                <xsd:element ref="ns4:MediaServiceGenerationTime" minOccurs="0"/>
                <xsd:element ref="ns4:MediaServiceEventHashCode" minOccurs="0"/>
                <xsd:element ref="ns4:MediaServiceAutoKeyPoints" minOccurs="0"/>
                <xsd:element ref="ns4:MediaServiceKeyPoints" minOccurs="0"/>
                <xsd:element ref="ns4:MediaServiceDateTaken"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0a5f87-514f-492a-9414-708d74ac4135"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bf10973-eaa3-4ea0-8e5f-27828364152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A32CA24-0CD7-44FD-A5CE-9AA56F1288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0a5f87-514f-492a-9414-708d74ac4135"/>
    <ds:schemaRef ds:uri="2bf10973-eaa3-4ea0-8e5f-2782836415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5EBB620-EC1A-41BC-A96E-F6C311C8672A}">
  <ds:schemaRefs>
    <ds:schemaRef ds:uri="http://schemas.openxmlformats.org/officeDocument/2006/bibliography"/>
  </ds:schemaRefs>
</ds:datastoreItem>
</file>

<file path=customXml/itemProps3.xml><?xml version="1.0" encoding="utf-8"?>
<ds:datastoreItem xmlns:ds="http://schemas.openxmlformats.org/officeDocument/2006/customXml" ds:itemID="{C58633F1-558A-4DED-B75F-FA10F2FF868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7EC41236-AE85-4B5C-9C87-CCD90217202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10268</Words>
  <Characters>56474</Characters>
  <Application>Microsoft Office Word</Application>
  <DocSecurity>0</DocSecurity>
  <Lines>470</Lines>
  <Paragraphs>133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66609</CharactersWithSpaces>
  <SharedDoc>false</SharedDoc>
  <HLinks>
    <vt:vector size="126" baseType="variant">
      <vt:variant>
        <vt:i4>7536698</vt:i4>
      </vt:variant>
      <vt:variant>
        <vt:i4>108</vt:i4>
      </vt:variant>
      <vt:variant>
        <vt:i4>0</vt:i4>
      </vt:variant>
      <vt:variant>
        <vt:i4>5</vt:i4>
      </vt:variant>
      <vt:variant>
        <vt:lpwstr>mailto:reg.juventudydeporte_22-24@municipiodeoaxaca.gob.mx</vt:lpwstr>
      </vt:variant>
      <vt:variant>
        <vt:lpwstr/>
      </vt:variant>
      <vt:variant>
        <vt:i4>262213</vt:i4>
      </vt:variant>
      <vt:variant>
        <vt:i4>105</vt:i4>
      </vt:variant>
      <vt:variant>
        <vt:i4>0</vt:i4>
      </vt:variant>
      <vt:variant>
        <vt:i4>5</vt:i4>
      </vt:variant>
      <vt:variant>
        <vt:lpwstr>mailto:reg.turismoespectaculo_22-24@municipiodeoaxaca.gob.mx</vt:lpwstr>
      </vt:variant>
      <vt:variant>
        <vt:lpwstr/>
      </vt:variant>
      <vt:variant>
        <vt:i4>3932208</vt:i4>
      </vt:variant>
      <vt:variant>
        <vt:i4>102</vt:i4>
      </vt:variant>
      <vt:variant>
        <vt:i4>0</vt:i4>
      </vt:variant>
      <vt:variant>
        <vt:i4>5</vt:i4>
      </vt:variant>
      <vt:variant>
        <vt:lpwstr>mailto:tesoreria_22-24@municipiodeoaxaca.gob.mx</vt:lpwstr>
      </vt:variant>
      <vt:variant>
        <vt:lpwstr/>
      </vt:variant>
      <vt:variant>
        <vt:i4>8257621</vt:i4>
      </vt:variant>
      <vt:variant>
        <vt:i4>99</vt:i4>
      </vt:variant>
      <vt:variant>
        <vt:i4>0</vt:i4>
      </vt:variant>
      <vt:variant>
        <vt:i4>5</vt:i4>
      </vt:variant>
      <vt:variant>
        <vt:lpwstr>mailto:secretaria.municipal@municipiodeoaxaca.gob.mx</vt:lpwstr>
      </vt:variant>
      <vt:variant>
        <vt:lpwstr/>
      </vt:variant>
      <vt:variant>
        <vt:i4>5308442</vt:i4>
      </vt:variant>
      <vt:variant>
        <vt:i4>96</vt:i4>
      </vt:variant>
      <vt:variant>
        <vt:i4>0</vt:i4>
      </vt:variant>
      <vt:variant>
        <vt:i4>5</vt:i4>
      </vt:variant>
      <vt:variant>
        <vt:lpwstr>mailto:u.tramitesempresariales_22-24@municipiodeoaxaca.gob.mx</vt:lpwstr>
      </vt:variant>
      <vt:variant>
        <vt:lpwstr/>
      </vt:variant>
      <vt:variant>
        <vt:i4>4849675</vt:i4>
      </vt:variant>
      <vt:variant>
        <vt:i4>93</vt:i4>
      </vt:variant>
      <vt:variant>
        <vt:i4>0</vt:i4>
      </vt:variant>
      <vt:variant>
        <vt:i4>5</vt:i4>
      </vt:variant>
      <vt:variant>
        <vt:lpwstr>mailto:reg.desarrolloeconomico_22-24@municipiodeoaxaca.gob.mx</vt:lpwstr>
      </vt:variant>
      <vt:variant>
        <vt:lpwstr/>
      </vt:variant>
      <vt:variant>
        <vt:i4>1048630</vt:i4>
      </vt:variant>
      <vt:variant>
        <vt:i4>86</vt:i4>
      </vt:variant>
      <vt:variant>
        <vt:i4>0</vt:i4>
      </vt:variant>
      <vt:variant>
        <vt:i4>5</vt:i4>
      </vt:variant>
      <vt:variant>
        <vt:lpwstr/>
      </vt:variant>
      <vt:variant>
        <vt:lpwstr>_Toc116555468</vt:lpwstr>
      </vt:variant>
      <vt:variant>
        <vt:i4>1048630</vt:i4>
      </vt:variant>
      <vt:variant>
        <vt:i4>80</vt:i4>
      </vt:variant>
      <vt:variant>
        <vt:i4>0</vt:i4>
      </vt:variant>
      <vt:variant>
        <vt:i4>5</vt:i4>
      </vt:variant>
      <vt:variant>
        <vt:lpwstr/>
      </vt:variant>
      <vt:variant>
        <vt:lpwstr>_Toc116555467</vt:lpwstr>
      </vt:variant>
      <vt:variant>
        <vt:i4>1048630</vt:i4>
      </vt:variant>
      <vt:variant>
        <vt:i4>74</vt:i4>
      </vt:variant>
      <vt:variant>
        <vt:i4>0</vt:i4>
      </vt:variant>
      <vt:variant>
        <vt:i4>5</vt:i4>
      </vt:variant>
      <vt:variant>
        <vt:lpwstr/>
      </vt:variant>
      <vt:variant>
        <vt:lpwstr>_Toc116555466</vt:lpwstr>
      </vt:variant>
      <vt:variant>
        <vt:i4>1048630</vt:i4>
      </vt:variant>
      <vt:variant>
        <vt:i4>68</vt:i4>
      </vt:variant>
      <vt:variant>
        <vt:i4>0</vt:i4>
      </vt:variant>
      <vt:variant>
        <vt:i4>5</vt:i4>
      </vt:variant>
      <vt:variant>
        <vt:lpwstr/>
      </vt:variant>
      <vt:variant>
        <vt:lpwstr>_Toc116555465</vt:lpwstr>
      </vt:variant>
      <vt:variant>
        <vt:i4>1048630</vt:i4>
      </vt:variant>
      <vt:variant>
        <vt:i4>62</vt:i4>
      </vt:variant>
      <vt:variant>
        <vt:i4>0</vt:i4>
      </vt:variant>
      <vt:variant>
        <vt:i4>5</vt:i4>
      </vt:variant>
      <vt:variant>
        <vt:lpwstr/>
      </vt:variant>
      <vt:variant>
        <vt:lpwstr>_Toc116555464</vt:lpwstr>
      </vt:variant>
      <vt:variant>
        <vt:i4>1048630</vt:i4>
      </vt:variant>
      <vt:variant>
        <vt:i4>56</vt:i4>
      </vt:variant>
      <vt:variant>
        <vt:i4>0</vt:i4>
      </vt:variant>
      <vt:variant>
        <vt:i4>5</vt:i4>
      </vt:variant>
      <vt:variant>
        <vt:lpwstr/>
      </vt:variant>
      <vt:variant>
        <vt:lpwstr>_Toc116555463</vt:lpwstr>
      </vt:variant>
      <vt:variant>
        <vt:i4>1048630</vt:i4>
      </vt:variant>
      <vt:variant>
        <vt:i4>50</vt:i4>
      </vt:variant>
      <vt:variant>
        <vt:i4>0</vt:i4>
      </vt:variant>
      <vt:variant>
        <vt:i4>5</vt:i4>
      </vt:variant>
      <vt:variant>
        <vt:lpwstr/>
      </vt:variant>
      <vt:variant>
        <vt:lpwstr>_Toc116555462</vt:lpwstr>
      </vt:variant>
      <vt:variant>
        <vt:i4>1048630</vt:i4>
      </vt:variant>
      <vt:variant>
        <vt:i4>44</vt:i4>
      </vt:variant>
      <vt:variant>
        <vt:i4>0</vt:i4>
      </vt:variant>
      <vt:variant>
        <vt:i4>5</vt:i4>
      </vt:variant>
      <vt:variant>
        <vt:lpwstr/>
      </vt:variant>
      <vt:variant>
        <vt:lpwstr>_Toc116555461</vt:lpwstr>
      </vt:variant>
      <vt:variant>
        <vt:i4>1048630</vt:i4>
      </vt:variant>
      <vt:variant>
        <vt:i4>38</vt:i4>
      </vt:variant>
      <vt:variant>
        <vt:i4>0</vt:i4>
      </vt:variant>
      <vt:variant>
        <vt:i4>5</vt:i4>
      </vt:variant>
      <vt:variant>
        <vt:lpwstr/>
      </vt:variant>
      <vt:variant>
        <vt:lpwstr>_Toc116555460</vt:lpwstr>
      </vt:variant>
      <vt:variant>
        <vt:i4>1245238</vt:i4>
      </vt:variant>
      <vt:variant>
        <vt:i4>32</vt:i4>
      </vt:variant>
      <vt:variant>
        <vt:i4>0</vt:i4>
      </vt:variant>
      <vt:variant>
        <vt:i4>5</vt:i4>
      </vt:variant>
      <vt:variant>
        <vt:lpwstr/>
      </vt:variant>
      <vt:variant>
        <vt:lpwstr>_Toc116555459</vt:lpwstr>
      </vt:variant>
      <vt:variant>
        <vt:i4>1245238</vt:i4>
      </vt:variant>
      <vt:variant>
        <vt:i4>26</vt:i4>
      </vt:variant>
      <vt:variant>
        <vt:i4>0</vt:i4>
      </vt:variant>
      <vt:variant>
        <vt:i4>5</vt:i4>
      </vt:variant>
      <vt:variant>
        <vt:lpwstr/>
      </vt:variant>
      <vt:variant>
        <vt:lpwstr>_Toc116555458</vt:lpwstr>
      </vt:variant>
      <vt:variant>
        <vt:i4>1245238</vt:i4>
      </vt:variant>
      <vt:variant>
        <vt:i4>20</vt:i4>
      </vt:variant>
      <vt:variant>
        <vt:i4>0</vt:i4>
      </vt:variant>
      <vt:variant>
        <vt:i4>5</vt:i4>
      </vt:variant>
      <vt:variant>
        <vt:lpwstr/>
      </vt:variant>
      <vt:variant>
        <vt:lpwstr>_Toc116555457</vt:lpwstr>
      </vt:variant>
      <vt:variant>
        <vt:i4>1245238</vt:i4>
      </vt:variant>
      <vt:variant>
        <vt:i4>14</vt:i4>
      </vt:variant>
      <vt:variant>
        <vt:i4>0</vt:i4>
      </vt:variant>
      <vt:variant>
        <vt:i4>5</vt:i4>
      </vt:variant>
      <vt:variant>
        <vt:lpwstr/>
      </vt:variant>
      <vt:variant>
        <vt:lpwstr>_Toc116555456</vt:lpwstr>
      </vt:variant>
      <vt:variant>
        <vt:i4>1245238</vt:i4>
      </vt:variant>
      <vt:variant>
        <vt:i4>8</vt:i4>
      </vt:variant>
      <vt:variant>
        <vt:i4>0</vt:i4>
      </vt:variant>
      <vt:variant>
        <vt:i4>5</vt:i4>
      </vt:variant>
      <vt:variant>
        <vt:lpwstr/>
      </vt:variant>
      <vt:variant>
        <vt:lpwstr>_Toc116555455</vt:lpwstr>
      </vt:variant>
      <vt:variant>
        <vt:i4>1245238</vt:i4>
      </vt:variant>
      <vt:variant>
        <vt:i4>2</vt:i4>
      </vt:variant>
      <vt:variant>
        <vt:i4>0</vt:i4>
      </vt:variant>
      <vt:variant>
        <vt:i4>5</vt:i4>
      </vt:variant>
      <vt:variant>
        <vt:lpwstr/>
      </vt:variant>
      <vt:variant>
        <vt:lpwstr>_Toc116555454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Fernando  Fernández Alarcón</dc:creator>
  <cp:keywords/>
  <dc:description/>
  <cp:lastModifiedBy>jose vicente</cp:lastModifiedBy>
  <cp:revision>6</cp:revision>
  <cp:lastPrinted>2022-10-21T19:00:00Z</cp:lastPrinted>
  <dcterms:created xsi:type="dcterms:W3CDTF">2023-10-03T19:02:00Z</dcterms:created>
  <dcterms:modified xsi:type="dcterms:W3CDTF">2023-10-03T20:59:00Z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0x010100801EEC58E641D643B19E61F0BFEB1D50</vt:lpwstr>
  </property>
</Properties>
</file>